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3" w:rsidRPr="00250078" w:rsidRDefault="003C65D3" w:rsidP="003C65D3">
      <w:pPr>
        <w:shd w:val="clear" w:color="auto" w:fill="FFFFFF"/>
        <w:autoSpaceDE w:val="0"/>
        <w:jc w:val="center"/>
        <w:rPr>
          <w:b/>
          <w:color w:val="000000"/>
          <w:lang w:val="ru-RU"/>
        </w:rPr>
      </w:pPr>
      <w:r w:rsidRPr="00250078">
        <w:rPr>
          <w:b/>
          <w:color w:val="000000"/>
          <w:lang w:val="ru-RU"/>
        </w:rPr>
        <w:t>Договор</w:t>
      </w:r>
    </w:p>
    <w:p w:rsidR="00E77E20" w:rsidRDefault="003C65D3" w:rsidP="003C65D3">
      <w:pPr>
        <w:shd w:val="clear" w:color="auto" w:fill="FFFFFF"/>
        <w:autoSpaceDE w:val="0"/>
        <w:jc w:val="center"/>
        <w:rPr>
          <w:b/>
          <w:bCs/>
          <w:color w:val="000000"/>
          <w:lang w:val="ru-RU"/>
        </w:rPr>
      </w:pPr>
      <w:r w:rsidRPr="00250078">
        <w:rPr>
          <w:b/>
          <w:bCs/>
          <w:color w:val="000000"/>
          <w:lang w:val="ru-RU"/>
        </w:rPr>
        <w:t xml:space="preserve">муниципального </w:t>
      </w:r>
      <w:r w:rsidR="00E77E20">
        <w:rPr>
          <w:b/>
          <w:bCs/>
          <w:color w:val="000000"/>
          <w:lang w:val="ru-RU"/>
        </w:rPr>
        <w:t>бюджетного</w:t>
      </w:r>
      <w:r w:rsidRPr="00250078">
        <w:rPr>
          <w:b/>
          <w:bCs/>
          <w:color w:val="000000"/>
          <w:lang w:val="ru-RU"/>
        </w:rPr>
        <w:t xml:space="preserve"> общеобра</w:t>
      </w:r>
      <w:r w:rsidR="00E77E20">
        <w:rPr>
          <w:b/>
          <w:bCs/>
          <w:color w:val="000000"/>
          <w:lang w:val="ru-RU"/>
        </w:rPr>
        <w:t xml:space="preserve">зовательного учреждения </w:t>
      </w:r>
    </w:p>
    <w:p w:rsidR="003C65D3" w:rsidRDefault="00B30850" w:rsidP="003C65D3">
      <w:pPr>
        <w:shd w:val="clear" w:color="auto" w:fill="FFFFFF"/>
        <w:autoSpaceDE w:val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«Центр образования «Перспектива»</w:t>
      </w:r>
      <w:r w:rsidR="003C65D3">
        <w:rPr>
          <w:b/>
          <w:bCs/>
          <w:color w:val="000000"/>
          <w:lang w:val="ru-RU"/>
        </w:rPr>
        <w:t xml:space="preserve"> Старооскольского городского округа</w:t>
      </w:r>
    </w:p>
    <w:p w:rsidR="003C65D3" w:rsidRPr="00250078" w:rsidRDefault="003C65D3" w:rsidP="003C65D3">
      <w:pPr>
        <w:shd w:val="clear" w:color="auto" w:fill="FFFFFF"/>
        <w:autoSpaceDE w:val="0"/>
        <w:jc w:val="center"/>
        <w:rPr>
          <w:b/>
          <w:bCs/>
          <w:color w:val="000000"/>
          <w:lang w:val="ru-RU"/>
        </w:rPr>
      </w:pPr>
      <w:r w:rsidRPr="00250078">
        <w:rPr>
          <w:b/>
          <w:bCs/>
          <w:color w:val="000000"/>
          <w:lang w:val="ru-RU"/>
        </w:rPr>
        <w:t xml:space="preserve"> с родителями (законными представителями) </w:t>
      </w:r>
      <w:proofErr w:type="gramStart"/>
      <w:r w:rsidRPr="00250078">
        <w:rPr>
          <w:b/>
          <w:bCs/>
          <w:color w:val="000000"/>
          <w:lang w:val="ru-RU"/>
        </w:rPr>
        <w:t>обучающегося</w:t>
      </w:r>
      <w:proofErr w:type="gramEnd"/>
      <w:r w:rsidRPr="00250078">
        <w:rPr>
          <w:b/>
          <w:bCs/>
          <w:color w:val="000000"/>
          <w:lang w:val="ru-RU"/>
        </w:rPr>
        <w:t>,</w:t>
      </w:r>
    </w:p>
    <w:p w:rsidR="003C65D3" w:rsidRPr="00250078" w:rsidRDefault="003C65D3" w:rsidP="003C65D3">
      <w:pPr>
        <w:shd w:val="clear" w:color="auto" w:fill="FFFFFF"/>
        <w:autoSpaceDE w:val="0"/>
        <w:jc w:val="center"/>
        <w:rPr>
          <w:b/>
          <w:bCs/>
          <w:color w:val="000000"/>
          <w:lang w:val="ru-RU"/>
        </w:rPr>
      </w:pPr>
      <w:r w:rsidRPr="00250078">
        <w:rPr>
          <w:b/>
          <w:bCs/>
          <w:color w:val="000000"/>
          <w:lang w:val="ru-RU"/>
        </w:rPr>
        <w:t xml:space="preserve"> посещающего группу продленного дня</w:t>
      </w:r>
    </w:p>
    <w:p w:rsidR="003C65D3" w:rsidRPr="00250078" w:rsidRDefault="003C65D3" w:rsidP="003C65D3">
      <w:pPr>
        <w:shd w:val="clear" w:color="auto" w:fill="FFFFFF"/>
        <w:autoSpaceDE w:val="0"/>
        <w:jc w:val="right"/>
        <w:rPr>
          <w:color w:val="000000"/>
          <w:sz w:val="21"/>
          <w:szCs w:val="21"/>
          <w:lang w:val="ru-RU"/>
        </w:rPr>
      </w:pPr>
    </w:p>
    <w:p w:rsidR="003C65D3" w:rsidRPr="00042A0A" w:rsidRDefault="00B30850" w:rsidP="003C65D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МБОУ «ЦО «Перспектива</w:t>
      </w:r>
      <w:r w:rsidR="003C65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C65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42A0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7E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42A0A">
        <w:rPr>
          <w:rFonts w:ascii="Times New Roman" w:hAnsi="Times New Roman" w:cs="Times New Roman"/>
          <w:sz w:val="26"/>
          <w:szCs w:val="26"/>
        </w:rPr>
        <w:t xml:space="preserve">    </w:t>
      </w:r>
      <w:r w:rsidR="003873A1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0CBA">
        <w:rPr>
          <w:rFonts w:ascii="Times New Roman" w:hAnsi="Times New Roman" w:cs="Times New Roman"/>
          <w:b/>
          <w:sz w:val="26"/>
          <w:szCs w:val="26"/>
        </w:rPr>
        <w:t>«30</w:t>
      </w:r>
      <w:r w:rsidR="003873A1">
        <w:rPr>
          <w:rFonts w:ascii="Times New Roman" w:hAnsi="Times New Roman" w:cs="Times New Roman"/>
          <w:b/>
          <w:sz w:val="26"/>
          <w:szCs w:val="26"/>
        </w:rPr>
        <w:t>» августа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3C65D3" w:rsidRPr="00042A0A">
        <w:rPr>
          <w:rFonts w:ascii="Times New Roman" w:hAnsi="Times New Roman" w:cs="Times New Roman"/>
          <w:b/>
          <w:sz w:val="26"/>
          <w:szCs w:val="26"/>
        </w:rPr>
        <w:t>г.</w:t>
      </w:r>
    </w:p>
    <w:p w:rsidR="003C65D3" w:rsidRDefault="003C65D3" w:rsidP="003C65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                                           </w:t>
      </w:r>
      <w:r w:rsidR="003873A1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(дата заключения  договора)</w:t>
      </w:r>
    </w:p>
    <w:p w:rsidR="003C65D3" w:rsidRDefault="003C65D3" w:rsidP="003C65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65D3" w:rsidRPr="00250078" w:rsidRDefault="00E77E20" w:rsidP="003C65D3">
      <w:pPr>
        <w:ind w:firstLine="709"/>
        <w:jc w:val="both"/>
        <w:rPr>
          <w:sz w:val="21"/>
          <w:szCs w:val="21"/>
          <w:lang w:val="ru-RU"/>
        </w:rPr>
      </w:pPr>
      <w:r>
        <w:rPr>
          <w:b/>
          <w:sz w:val="18"/>
          <w:szCs w:val="18"/>
          <w:lang w:val="ru-RU"/>
        </w:rPr>
        <w:t>МУНИЦИПАЛЬНОЕ  БЮДЖЕТНОЕ</w:t>
      </w:r>
      <w:r w:rsidR="003C65D3" w:rsidRPr="00824AF2">
        <w:rPr>
          <w:b/>
          <w:sz w:val="18"/>
          <w:szCs w:val="18"/>
          <w:lang w:val="ru-RU"/>
        </w:rPr>
        <w:t xml:space="preserve"> ОБЩЕОБРАЗОВАТЕЛЬНОЕ УЧРЕЖДЕНИЕ «</w:t>
      </w:r>
      <w:r w:rsidR="00B30850">
        <w:rPr>
          <w:b/>
          <w:sz w:val="18"/>
          <w:szCs w:val="18"/>
          <w:lang w:val="ru-RU"/>
        </w:rPr>
        <w:t>ЦЕНТР ОБРАЗОВАНИЯ «ПЕРСПЕКТИВА</w:t>
      </w:r>
      <w:r w:rsidR="003C65D3" w:rsidRPr="00824AF2">
        <w:rPr>
          <w:b/>
          <w:sz w:val="18"/>
          <w:szCs w:val="18"/>
          <w:lang w:val="ru-RU"/>
        </w:rPr>
        <w:t>»</w:t>
      </w:r>
      <w:r w:rsidR="003C65D3" w:rsidRPr="00824AF2">
        <w:rPr>
          <w:sz w:val="18"/>
          <w:szCs w:val="18"/>
          <w:lang w:val="ru-RU"/>
        </w:rPr>
        <w:t xml:space="preserve"> </w:t>
      </w:r>
      <w:r w:rsidR="003C65D3" w:rsidRPr="00824AF2">
        <w:rPr>
          <w:b/>
          <w:sz w:val="18"/>
          <w:szCs w:val="18"/>
          <w:lang w:val="ru-RU"/>
        </w:rPr>
        <w:t>СТАРООСКОЛЬСКОГО ГОРОДСКОГО ОКРУГА</w:t>
      </w:r>
      <w:r w:rsidR="003C65D3" w:rsidRPr="00824AF2">
        <w:rPr>
          <w:sz w:val="18"/>
          <w:szCs w:val="18"/>
          <w:lang w:val="ru-RU"/>
        </w:rPr>
        <w:t xml:space="preserve"> (в дальнейшем Учреждение)  на о</w:t>
      </w:r>
      <w:r w:rsidR="00B30850">
        <w:rPr>
          <w:sz w:val="18"/>
          <w:szCs w:val="18"/>
          <w:lang w:val="ru-RU"/>
        </w:rPr>
        <w:t>сновании лицензии 31Л01 №0002505 от 18 января 2019</w:t>
      </w:r>
      <w:r w:rsidR="003C65D3" w:rsidRPr="00824AF2">
        <w:rPr>
          <w:sz w:val="18"/>
          <w:szCs w:val="18"/>
          <w:lang w:val="ru-RU"/>
        </w:rPr>
        <w:t xml:space="preserve"> года, выданной Департаментом образования Белгородской области на срок бессрочно</w:t>
      </w:r>
      <w:proofErr w:type="gramStart"/>
      <w:r w:rsidR="003C65D3" w:rsidRPr="00824AF2">
        <w:rPr>
          <w:sz w:val="18"/>
          <w:szCs w:val="18"/>
          <w:lang w:val="ru-RU"/>
        </w:rPr>
        <w:t>.</w:t>
      </w:r>
      <w:proofErr w:type="gramEnd"/>
      <w:r w:rsidR="003C65D3" w:rsidRPr="00824AF2">
        <w:rPr>
          <w:sz w:val="18"/>
          <w:szCs w:val="18"/>
          <w:lang w:val="ru-RU"/>
        </w:rPr>
        <w:t xml:space="preserve">  </w:t>
      </w:r>
      <w:proofErr w:type="gramStart"/>
      <w:r w:rsidR="003C65D3" w:rsidRPr="00824AF2">
        <w:rPr>
          <w:sz w:val="18"/>
          <w:szCs w:val="18"/>
          <w:lang w:val="ru-RU"/>
        </w:rPr>
        <w:t>и</w:t>
      </w:r>
      <w:proofErr w:type="gramEnd"/>
      <w:r w:rsidR="003C65D3" w:rsidRPr="00824AF2">
        <w:rPr>
          <w:sz w:val="18"/>
          <w:szCs w:val="18"/>
          <w:lang w:val="ru-RU"/>
        </w:rPr>
        <w:t xml:space="preserve"> свидетельства о государств</w:t>
      </w:r>
      <w:r w:rsidR="00683AA8">
        <w:rPr>
          <w:sz w:val="18"/>
          <w:szCs w:val="18"/>
          <w:lang w:val="ru-RU"/>
        </w:rPr>
        <w:t>е</w:t>
      </w:r>
      <w:r w:rsidR="00B30850">
        <w:rPr>
          <w:sz w:val="18"/>
          <w:szCs w:val="18"/>
          <w:lang w:val="ru-RU"/>
        </w:rPr>
        <w:t>нной аккредитации 31А01 №0000888</w:t>
      </w:r>
      <w:r w:rsidR="003C65D3" w:rsidRPr="00824AF2">
        <w:rPr>
          <w:sz w:val="18"/>
          <w:szCs w:val="18"/>
          <w:lang w:val="ru-RU"/>
        </w:rPr>
        <w:t>, выданного Департаментом образования Бе</w:t>
      </w:r>
      <w:r w:rsidR="00AC26DD">
        <w:rPr>
          <w:sz w:val="18"/>
          <w:szCs w:val="18"/>
          <w:lang w:val="ru-RU"/>
        </w:rPr>
        <w:t xml:space="preserve">лгородской области на срок </w:t>
      </w:r>
      <w:r w:rsidR="00B30850">
        <w:rPr>
          <w:sz w:val="18"/>
          <w:szCs w:val="18"/>
          <w:lang w:val="ru-RU"/>
        </w:rPr>
        <w:t>д</w:t>
      </w:r>
      <w:r w:rsidR="00AC26DD">
        <w:rPr>
          <w:sz w:val="18"/>
          <w:szCs w:val="18"/>
          <w:lang w:val="ru-RU"/>
        </w:rPr>
        <w:t>о «25» мая 2024</w:t>
      </w:r>
      <w:r w:rsidR="003C65D3" w:rsidRPr="00824AF2">
        <w:rPr>
          <w:sz w:val="18"/>
          <w:szCs w:val="18"/>
          <w:lang w:val="ru-RU"/>
        </w:rPr>
        <w:t xml:space="preserve"> года</w:t>
      </w:r>
      <w:r w:rsidR="003C65D3" w:rsidRPr="00824AF2">
        <w:rPr>
          <w:sz w:val="18"/>
          <w:szCs w:val="18"/>
          <w:u w:val="single"/>
          <w:lang w:val="ru-RU"/>
        </w:rPr>
        <w:t>,</w:t>
      </w:r>
      <w:r w:rsidR="003C65D3" w:rsidRPr="00824AF2">
        <w:rPr>
          <w:rFonts w:eastAsia="Calibri"/>
          <w:b/>
          <w:i/>
          <w:lang w:val="ru-RU"/>
        </w:rPr>
        <w:t xml:space="preserve">  </w:t>
      </w:r>
      <w:r w:rsidR="003C65D3" w:rsidRPr="00250078">
        <w:rPr>
          <w:sz w:val="21"/>
          <w:szCs w:val="21"/>
          <w:lang w:val="ru-RU"/>
        </w:rPr>
        <w:t>в лице директора</w:t>
      </w:r>
      <w:r w:rsidR="003C65D3" w:rsidRPr="00250078">
        <w:rPr>
          <w:sz w:val="21"/>
          <w:szCs w:val="21"/>
          <w:u w:val="single"/>
          <w:lang w:val="ru-RU"/>
        </w:rPr>
        <w:t xml:space="preserve"> </w:t>
      </w:r>
      <w:proofErr w:type="spellStart"/>
      <w:r>
        <w:rPr>
          <w:b/>
          <w:sz w:val="21"/>
          <w:szCs w:val="21"/>
          <w:u w:val="single"/>
          <w:lang w:val="ru-RU"/>
        </w:rPr>
        <w:t>Часовских</w:t>
      </w:r>
      <w:proofErr w:type="spellEnd"/>
      <w:r>
        <w:rPr>
          <w:b/>
          <w:sz w:val="21"/>
          <w:szCs w:val="21"/>
          <w:u w:val="single"/>
          <w:lang w:val="ru-RU"/>
        </w:rPr>
        <w:t xml:space="preserve"> Марины Александровны</w:t>
      </w:r>
      <w:r w:rsidR="003C65D3" w:rsidRPr="00250078">
        <w:rPr>
          <w:sz w:val="21"/>
          <w:szCs w:val="21"/>
          <w:lang w:val="ru-RU"/>
        </w:rPr>
        <w:t xml:space="preserve">, действующей на основании </w:t>
      </w:r>
      <w:r w:rsidR="003C65D3" w:rsidRPr="00250078">
        <w:rPr>
          <w:sz w:val="21"/>
          <w:szCs w:val="21"/>
          <w:u w:val="single"/>
          <w:lang w:val="ru-RU"/>
        </w:rPr>
        <w:t>Устава,</w:t>
      </w:r>
      <w:r w:rsidR="003C65D3" w:rsidRPr="00250078">
        <w:rPr>
          <w:sz w:val="21"/>
          <w:szCs w:val="21"/>
          <w:lang w:val="ru-RU"/>
        </w:rPr>
        <w:t xml:space="preserve"> с одной стороны, и</w:t>
      </w:r>
    </w:p>
    <w:p w:rsidR="003C65D3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 </w:t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u w:val="single"/>
          <w:lang w:val="ru-RU"/>
        </w:rPr>
        <w:tab/>
        <w:t>______</w:t>
      </w:r>
      <w:r w:rsidRPr="00250078">
        <w:rPr>
          <w:sz w:val="21"/>
          <w:szCs w:val="21"/>
          <w:lang w:val="ru-RU"/>
        </w:rPr>
        <w:t>, именуемый в дальнейшем Родитель, с другой стороны, заключили настоящий договор о нижеследующем:</w:t>
      </w:r>
      <w:r w:rsidRPr="008A1402">
        <w:rPr>
          <w:sz w:val="21"/>
          <w:szCs w:val="21"/>
        </w:rPr>
        <w:t> </w:t>
      </w:r>
    </w:p>
    <w:p w:rsidR="003C65D3" w:rsidRPr="00EA56F7" w:rsidRDefault="003C65D3" w:rsidP="003C65D3">
      <w:pPr>
        <w:jc w:val="both"/>
        <w:rPr>
          <w:sz w:val="16"/>
          <w:szCs w:val="16"/>
          <w:lang w:val="ru-RU"/>
        </w:rPr>
      </w:pPr>
    </w:p>
    <w:p w:rsidR="003C65D3" w:rsidRPr="00250078" w:rsidRDefault="003C65D3" w:rsidP="003C65D3">
      <w:pPr>
        <w:ind w:firstLine="709"/>
        <w:jc w:val="center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1.</w:t>
      </w:r>
      <w:r w:rsidRPr="008A1402">
        <w:rPr>
          <w:b/>
          <w:sz w:val="21"/>
          <w:szCs w:val="21"/>
        </w:rPr>
        <w:t> </w:t>
      </w:r>
      <w:r w:rsidRPr="00250078">
        <w:rPr>
          <w:b/>
          <w:sz w:val="21"/>
          <w:szCs w:val="21"/>
          <w:lang w:val="ru-RU"/>
        </w:rPr>
        <w:t>ПРЕДМЕТ ДОГОВОРА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1.1.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 xml:space="preserve"> </w:t>
      </w:r>
      <w:proofErr w:type="gramStart"/>
      <w:r w:rsidRPr="00250078">
        <w:rPr>
          <w:sz w:val="21"/>
          <w:szCs w:val="21"/>
          <w:lang w:val="ru-RU"/>
        </w:rPr>
        <w:t xml:space="preserve">Исполнитель </w:t>
      </w:r>
      <w:r w:rsidRPr="00250078">
        <w:rPr>
          <w:color w:val="000000"/>
          <w:sz w:val="21"/>
          <w:szCs w:val="21"/>
          <w:lang w:val="ru-RU"/>
        </w:rPr>
        <w:t xml:space="preserve">обязуется зачислить  обучающегося </w:t>
      </w:r>
      <w:r w:rsidRPr="00250078">
        <w:rPr>
          <w:color w:val="000000"/>
          <w:sz w:val="21"/>
          <w:szCs w:val="21"/>
          <w:u w:val="single"/>
          <w:lang w:val="ru-RU"/>
        </w:rPr>
        <w:t>____</w:t>
      </w:r>
      <w:r w:rsidRPr="00250078">
        <w:rPr>
          <w:color w:val="000000"/>
          <w:sz w:val="21"/>
          <w:szCs w:val="21"/>
          <w:lang w:val="ru-RU"/>
        </w:rPr>
        <w:t xml:space="preserve"> класса</w:t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  <w:t>________</w:t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color w:val="000000"/>
          <w:sz w:val="21"/>
          <w:szCs w:val="21"/>
          <w:u w:val="single"/>
          <w:lang w:val="ru-RU"/>
        </w:rPr>
        <w:tab/>
        <w:t>______</w:t>
      </w:r>
      <w:r w:rsidRPr="00250078">
        <w:rPr>
          <w:color w:val="000000"/>
          <w:sz w:val="21"/>
          <w:szCs w:val="21"/>
          <w:u w:val="single"/>
          <w:lang w:val="ru-RU"/>
        </w:rPr>
        <w:tab/>
      </w:r>
      <w:r w:rsidRPr="00250078">
        <w:rPr>
          <w:sz w:val="21"/>
          <w:szCs w:val="21"/>
          <w:lang w:val="ru-RU"/>
        </w:rPr>
        <w:t xml:space="preserve">года рождения, именуемого в дальнейшем Обучающийся,  </w:t>
      </w:r>
      <w:r w:rsidRPr="00250078">
        <w:rPr>
          <w:color w:val="000000"/>
          <w:sz w:val="21"/>
          <w:szCs w:val="21"/>
          <w:lang w:val="ru-RU"/>
        </w:rPr>
        <w:t>в   группу   продленного   дня    общеобразовательного учреждения   и   обеспечить   реализацию   взятых   на   себя обязательств (смотри пункт «Обязанности сторон»), а Родитель обязуется выполнять условия пребывания ребенка в группе продленного дня (смотри пункт «Обязанности родителей»).</w:t>
      </w:r>
      <w:proofErr w:type="gramEnd"/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1.2. Плата, взимаемая с родителей (законных представителей) за осуществление присмотра и ухода за детьми в группах продленного дня, составляет в размере </w:t>
      </w:r>
      <w:r w:rsidR="00B30850">
        <w:rPr>
          <w:b/>
          <w:color w:val="000000"/>
          <w:sz w:val="21"/>
          <w:szCs w:val="21"/>
          <w:lang w:val="ru-RU"/>
        </w:rPr>
        <w:t>______</w:t>
      </w:r>
      <w:r w:rsidR="003873A1">
        <w:rPr>
          <w:color w:val="000000"/>
          <w:sz w:val="21"/>
          <w:szCs w:val="21"/>
          <w:lang w:val="ru-RU"/>
        </w:rPr>
        <w:t xml:space="preserve"> </w:t>
      </w:r>
      <w:r w:rsidR="00B30850">
        <w:rPr>
          <w:b/>
          <w:color w:val="000000"/>
          <w:sz w:val="21"/>
          <w:szCs w:val="21"/>
          <w:lang w:val="ru-RU"/>
        </w:rPr>
        <w:t>рубль  _____</w:t>
      </w:r>
      <w:r w:rsidRPr="00250078">
        <w:rPr>
          <w:b/>
          <w:color w:val="000000"/>
          <w:sz w:val="21"/>
          <w:szCs w:val="21"/>
          <w:lang w:val="ru-RU"/>
        </w:rPr>
        <w:t xml:space="preserve"> копеек </w:t>
      </w:r>
      <w:r w:rsidRPr="00250078">
        <w:rPr>
          <w:color w:val="000000"/>
          <w:sz w:val="21"/>
          <w:szCs w:val="21"/>
          <w:lang w:val="ru-RU"/>
        </w:rPr>
        <w:t>в  месяц  на одного ребенка  с учетом пребывания обучающегося  в течение</w:t>
      </w:r>
      <w:r w:rsidR="00B50457">
        <w:rPr>
          <w:color w:val="000000"/>
          <w:sz w:val="21"/>
          <w:szCs w:val="21"/>
          <w:lang w:val="ru-RU"/>
        </w:rPr>
        <w:t xml:space="preserve"> </w:t>
      </w:r>
      <w:r w:rsidRPr="00B50457">
        <w:rPr>
          <w:color w:val="000000"/>
          <w:sz w:val="21"/>
          <w:szCs w:val="21"/>
          <w:u w:val="single"/>
          <w:lang w:val="ru-RU"/>
        </w:rPr>
        <w:t xml:space="preserve"> </w:t>
      </w:r>
      <w:r w:rsidRPr="00042A0A">
        <w:rPr>
          <w:b/>
          <w:color w:val="000000"/>
          <w:sz w:val="21"/>
          <w:szCs w:val="21"/>
          <w:u w:val="single"/>
          <w:lang w:val="ru-RU"/>
        </w:rPr>
        <w:t>4</w:t>
      </w:r>
      <w:r>
        <w:rPr>
          <w:color w:val="000000"/>
          <w:sz w:val="21"/>
          <w:szCs w:val="21"/>
          <w:lang w:val="ru-RU"/>
        </w:rPr>
        <w:t xml:space="preserve"> (6)</w:t>
      </w:r>
      <w:r w:rsidRPr="00250078">
        <w:rPr>
          <w:color w:val="000000"/>
          <w:sz w:val="21"/>
          <w:szCs w:val="21"/>
          <w:lang w:val="ru-RU"/>
        </w:rPr>
        <w:t xml:space="preserve"> часов в день  в соответствии с постановлением главы администрации Старооскольского  городского округа Белгородской области.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 1.3.</w:t>
      </w:r>
      <w:r w:rsidRPr="00250078">
        <w:rPr>
          <w:spacing w:val="22"/>
          <w:sz w:val="21"/>
          <w:szCs w:val="21"/>
          <w:lang w:val="ru-RU"/>
        </w:rPr>
        <w:t xml:space="preserve"> </w:t>
      </w:r>
      <w:r w:rsidRPr="00250078">
        <w:rPr>
          <w:sz w:val="21"/>
          <w:szCs w:val="21"/>
          <w:lang w:val="ru-RU"/>
        </w:rPr>
        <w:t>Оплата питания обучающегося, посещающего группу продленного дня, осуществляется родителями (законными  представителями) непосредственно предприятию, обеспечивающему организацию питания в данном</w:t>
      </w:r>
      <w:r w:rsidRPr="00250078">
        <w:rPr>
          <w:spacing w:val="22"/>
          <w:sz w:val="21"/>
          <w:szCs w:val="21"/>
          <w:lang w:val="ru-RU"/>
        </w:rPr>
        <w:t xml:space="preserve"> </w:t>
      </w:r>
      <w:r w:rsidRPr="00250078">
        <w:rPr>
          <w:sz w:val="21"/>
          <w:szCs w:val="21"/>
          <w:lang w:val="ru-RU" w:eastAsia="ru-RU"/>
        </w:rPr>
        <w:t>муниципальном  общеобразовательном  учреждении.</w:t>
      </w:r>
    </w:p>
    <w:p w:rsidR="003C65D3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1.4.</w:t>
      </w:r>
      <w:r w:rsidRPr="008A1402">
        <w:rPr>
          <w:sz w:val="21"/>
          <w:szCs w:val="21"/>
        </w:rPr>
        <w:t>  </w:t>
      </w:r>
      <w:r w:rsidRPr="00250078">
        <w:rPr>
          <w:sz w:val="21"/>
          <w:szCs w:val="21"/>
          <w:lang w:val="ru-RU"/>
        </w:rPr>
        <w:t xml:space="preserve">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3C65D3" w:rsidRPr="00EA56F7" w:rsidRDefault="003C65D3" w:rsidP="003C65D3">
      <w:pPr>
        <w:jc w:val="both"/>
        <w:rPr>
          <w:sz w:val="16"/>
          <w:szCs w:val="16"/>
          <w:lang w:val="ru-RU"/>
        </w:rPr>
      </w:pPr>
    </w:p>
    <w:p w:rsidR="003C65D3" w:rsidRPr="00250078" w:rsidRDefault="003C65D3" w:rsidP="003C65D3">
      <w:pPr>
        <w:ind w:firstLine="708"/>
        <w:jc w:val="center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2.</w:t>
      </w:r>
      <w:r w:rsidRPr="008A1402">
        <w:rPr>
          <w:b/>
          <w:sz w:val="21"/>
          <w:szCs w:val="21"/>
        </w:rPr>
        <w:t> </w:t>
      </w:r>
      <w:r w:rsidRPr="00250078">
        <w:rPr>
          <w:b/>
          <w:sz w:val="21"/>
          <w:szCs w:val="21"/>
          <w:lang w:val="ru-RU"/>
        </w:rPr>
        <w:t>ОБЯЗАННОСТИ СТОРОН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b/>
          <w:bCs/>
          <w:color w:val="000000"/>
          <w:sz w:val="21"/>
          <w:szCs w:val="21"/>
          <w:lang w:val="ru-RU"/>
        </w:rPr>
      </w:pPr>
      <w:r w:rsidRPr="00250078">
        <w:rPr>
          <w:b/>
          <w:bCs/>
          <w:color w:val="000000"/>
          <w:sz w:val="21"/>
          <w:szCs w:val="21"/>
          <w:lang w:val="ru-RU"/>
        </w:rPr>
        <w:t>2.1. Исполнитель обязан: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2.1.1. Зачислить  ребенка в группу продленного дня (в дальнейшем - ГПД). 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2.1.2. Ознакомить Родителя с режимом  работы ГПД  и нормативными правовыми актами об установлении платы за осуществление присмотра и ухода в ГПД. 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>2.1.3. Оказать помощь семье в привитии навыков самостоятельности в обучении, воспитании и развитии творческих способностей ребенка.</w:t>
      </w:r>
    </w:p>
    <w:p w:rsidR="003C65D3" w:rsidRPr="008A1402" w:rsidRDefault="003C65D3" w:rsidP="003C65D3">
      <w:pPr>
        <w:pStyle w:val="a3"/>
        <w:jc w:val="both"/>
        <w:rPr>
          <w:sz w:val="21"/>
          <w:szCs w:val="21"/>
        </w:rPr>
      </w:pPr>
      <w:r w:rsidRPr="008A1402">
        <w:rPr>
          <w:sz w:val="21"/>
          <w:szCs w:val="21"/>
        </w:rPr>
        <w:t>2.1.4. Обеспечить охрану жизни и здоровья ребенка во время его пребывания в группе продленного дня, уважать  честь и достоинство ребенка.</w:t>
      </w:r>
    </w:p>
    <w:p w:rsidR="003C65D3" w:rsidRPr="008A1402" w:rsidRDefault="003C65D3" w:rsidP="003C65D3">
      <w:pPr>
        <w:pStyle w:val="a3"/>
        <w:jc w:val="both"/>
        <w:rPr>
          <w:sz w:val="21"/>
          <w:szCs w:val="21"/>
        </w:rPr>
      </w:pPr>
      <w:r w:rsidRPr="008A1402">
        <w:rPr>
          <w:sz w:val="21"/>
          <w:szCs w:val="21"/>
        </w:rPr>
        <w:t>2.1.5. Обеспечивать рациональную организацию режима дня для ребенка,  пребывающего в ГПД.</w:t>
      </w:r>
    </w:p>
    <w:p w:rsidR="003C65D3" w:rsidRPr="008A1402" w:rsidRDefault="003C65D3" w:rsidP="003C65D3">
      <w:pPr>
        <w:pStyle w:val="a3"/>
        <w:jc w:val="both"/>
        <w:rPr>
          <w:b/>
          <w:color w:val="000000" w:themeColor="text1"/>
          <w:sz w:val="21"/>
          <w:szCs w:val="21"/>
        </w:rPr>
      </w:pPr>
      <w:r w:rsidRPr="008A1402">
        <w:rPr>
          <w:sz w:val="21"/>
          <w:szCs w:val="21"/>
        </w:rPr>
        <w:t>2.1.6. Организовать  рациональное питание ребенка, посещающего ГПД, с соблюдением санитарно-эпидемиологических правил и нормативов за счет средств родителей (законных представителей), поступивших на оплату питания на предприятие, обеспечивающее организацию питания в  данном</w:t>
      </w:r>
      <w:r w:rsidRPr="008A1402">
        <w:rPr>
          <w:spacing w:val="22"/>
          <w:sz w:val="21"/>
          <w:szCs w:val="21"/>
        </w:rPr>
        <w:t xml:space="preserve">  </w:t>
      </w:r>
      <w:r w:rsidRPr="008A1402">
        <w:rPr>
          <w:sz w:val="21"/>
          <w:szCs w:val="21"/>
        </w:rPr>
        <w:t>муниципальном  общеобразовательном  учреждении.</w:t>
      </w:r>
    </w:p>
    <w:p w:rsidR="003C65D3" w:rsidRPr="008A1402" w:rsidRDefault="003C65D3" w:rsidP="003C65D3">
      <w:pPr>
        <w:pStyle w:val="a3"/>
        <w:jc w:val="both"/>
        <w:rPr>
          <w:sz w:val="21"/>
          <w:szCs w:val="21"/>
        </w:rPr>
      </w:pPr>
      <w:r w:rsidRPr="008A1402">
        <w:rPr>
          <w:sz w:val="21"/>
          <w:szCs w:val="21"/>
        </w:rPr>
        <w:t>2.1.7. Информировать Родителя о режиме дня ГПД,  о необходимых санитарно-гигиенических предметах, об отмене работы ГПД по тем или иным причинам.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>2.1.8. Обеспечивать условия пребывания ребенка в ГПД, соответствующие  санитарным нормам.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2.1.9. Предоставить Родителю интересующую его информацию о работе ГПД. 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>2.1.10.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2.1.11.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 xml:space="preserve">Предоставить </w:t>
      </w:r>
      <w:proofErr w:type="gramStart"/>
      <w:r w:rsidRPr="00250078">
        <w:rPr>
          <w:sz w:val="21"/>
          <w:szCs w:val="21"/>
          <w:lang w:val="ru-RU"/>
        </w:rPr>
        <w:t>обучающемуся</w:t>
      </w:r>
      <w:proofErr w:type="gramEnd"/>
      <w:r w:rsidRPr="00250078">
        <w:rPr>
          <w:sz w:val="21"/>
          <w:szCs w:val="21"/>
          <w:lang w:val="ru-RU"/>
        </w:rPr>
        <w:t>, посещаемому ГПД, возможность в освоении дополнительных общеобразовательных программ  на специально оговариваемых условиях.</w:t>
      </w:r>
    </w:p>
    <w:p w:rsidR="003C65D3" w:rsidRPr="00250078" w:rsidRDefault="003C65D3" w:rsidP="003C65D3">
      <w:pPr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 2.1.12. На основании письменного заявления Родителя сохранять за ребенком место в случае его отсутствия по уважительной причине.</w:t>
      </w:r>
      <w:r w:rsidRPr="008A1402">
        <w:rPr>
          <w:sz w:val="21"/>
          <w:szCs w:val="21"/>
        </w:rPr>
        <w:t> </w:t>
      </w:r>
    </w:p>
    <w:p w:rsidR="003C65D3" w:rsidRPr="00250078" w:rsidRDefault="003C65D3" w:rsidP="003C65D3">
      <w:pPr>
        <w:jc w:val="both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2.2. Родитель обязан: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>2.2.1. Написать заявление о зачислении в ГПД</w:t>
      </w:r>
      <w:proofErr w:type="gramStart"/>
      <w:r w:rsidRPr="00250078">
        <w:rPr>
          <w:color w:val="000000"/>
          <w:sz w:val="21"/>
          <w:szCs w:val="21"/>
          <w:lang w:val="ru-RU"/>
        </w:rPr>
        <w:t xml:space="preserve"> .</w:t>
      </w:r>
      <w:proofErr w:type="gramEnd"/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2.2.2. </w:t>
      </w:r>
      <w:r w:rsidRPr="00250078">
        <w:rPr>
          <w:color w:val="000000"/>
          <w:sz w:val="21"/>
          <w:szCs w:val="21"/>
          <w:lang w:val="ru-RU"/>
        </w:rPr>
        <w:t>Знать требования, которые предъявляются в ГПД к детям, содействовать их выполнению детьми.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2.2.3. Ежемесячно, в срок </w:t>
      </w:r>
      <w:r w:rsidRPr="00250078">
        <w:rPr>
          <w:sz w:val="21"/>
          <w:szCs w:val="21"/>
          <w:lang w:val="ru-RU" w:eastAsia="ru-RU"/>
        </w:rPr>
        <w:t>не позднее 20-го числа текущего месяца</w:t>
      </w:r>
      <w:r w:rsidRPr="00250078">
        <w:rPr>
          <w:sz w:val="21"/>
          <w:szCs w:val="21"/>
          <w:lang w:val="ru-RU"/>
        </w:rPr>
        <w:t>, своевременно и в полном объеме вносить плату за осуществление присмотра и ухода  в  ГПД в соответствии нормативными правовыми актами Учредителя.</w:t>
      </w:r>
    </w:p>
    <w:p w:rsidR="003C65D3" w:rsidRPr="00250078" w:rsidRDefault="003C65D3" w:rsidP="003C65D3">
      <w:pPr>
        <w:autoSpaceDE w:val="0"/>
        <w:autoSpaceDN w:val="0"/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 2.2.4.</w:t>
      </w:r>
      <w:r w:rsidRPr="00250078">
        <w:rPr>
          <w:color w:val="000000"/>
          <w:sz w:val="21"/>
          <w:szCs w:val="21"/>
          <w:lang w:val="ru-RU"/>
        </w:rPr>
        <w:t xml:space="preserve"> Обеспечить систематическое посещение ГПД ребенком, если нет объективных причин, которые препятствовали бы этому. </w:t>
      </w:r>
      <w:r w:rsidRPr="00250078">
        <w:rPr>
          <w:sz w:val="21"/>
          <w:szCs w:val="21"/>
          <w:lang w:val="ru-RU"/>
        </w:rPr>
        <w:t xml:space="preserve">В случае отказа от места в 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 xml:space="preserve">ГПД или невозможности посещения ребенком группы своевременно информировать об этом 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Исполнителя.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lastRenderedPageBreak/>
        <w:t>2.2.5.  В случае невозможности посещения ребенком ГПД  родитель уведомляет воспитателя ГПД об этом посредством телефонной, факсимильной связи, по электронной почте или лично в течение первого дня отсутствия.</w:t>
      </w:r>
      <w:r w:rsidRPr="008A1402">
        <w:rPr>
          <w:sz w:val="21"/>
          <w:szCs w:val="21"/>
        </w:rPr>
        <w:t> 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 2.2.6. Подтверждать письменным заявлением на имя директора общеобразовательной организации дни недели и время пребывания ребенка в объединениях, объединениях по интересам, самостоятельный уход из ГПД и т.п. (в эти периоды общеобразовательное учреждение не несет ответственность за жизнь и здоровье ребенка).</w:t>
      </w:r>
    </w:p>
    <w:p w:rsidR="003C65D3" w:rsidRPr="00250078" w:rsidRDefault="003C65D3" w:rsidP="003C65D3">
      <w:pPr>
        <w:jc w:val="both"/>
        <w:rPr>
          <w:color w:val="000000"/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2.2.7.</w:t>
      </w:r>
      <w:r w:rsidRPr="008A1402">
        <w:rPr>
          <w:sz w:val="21"/>
          <w:szCs w:val="21"/>
        </w:rPr>
        <w:t> </w:t>
      </w:r>
      <w:r w:rsidRPr="00250078">
        <w:rPr>
          <w:color w:val="000000"/>
          <w:sz w:val="21"/>
          <w:szCs w:val="21"/>
          <w:lang w:val="ru-RU"/>
        </w:rPr>
        <w:t xml:space="preserve">Незамедлительно сообщать Исполнителю об изменении контактного телефона и места жительства. 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2.2.8.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Нести материальную ответственность за порчу и утрату ребенком имущества общеобразовательной организации и имущества других детей при наличии вины.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 2.2.9. Обеспечить ребенка за свой счет личными гигиеническими предметами.           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 2.2.10. По просьбе Исполнителя являться для беседы в общеобразовательное учреждение.</w:t>
      </w:r>
    </w:p>
    <w:p w:rsidR="003C65D3" w:rsidRPr="00250078" w:rsidRDefault="003C65D3" w:rsidP="003C65D3">
      <w:pPr>
        <w:shd w:val="clear" w:color="auto" w:fill="FFFFFF"/>
        <w:autoSpaceDE w:val="0"/>
        <w:jc w:val="both"/>
        <w:rPr>
          <w:b/>
          <w:bCs/>
          <w:color w:val="000000"/>
          <w:sz w:val="21"/>
          <w:szCs w:val="21"/>
          <w:lang w:val="ru-RU"/>
        </w:rPr>
      </w:pPr>
      <w:r w:rsidRPr="00250078">
        <w:rPr>
          <w:color w:val="000000"/>
          <w:sz w:val="21"/>
          <w:szCs w:val="21"/>
          <w:lang w:val="ru-RU"/>
        </w:rPr>
        <w:t xml:space="preserve"> 2.2.11. Проявлять уважение к педагогам, администрации и техническому персоналу Исполнителя.</w:t>
      </w:r>
    </w:p>
    <w:p w:rsidR="003C65D3" w:rsidRPr="00EA56F7" w:rsidRDefault="003C65D3" w:rsidP="003C65D3">
      <w:pPr>
        <w:ind w:left="2832" w:firstLine="708"/>
        <w:rPr>
          <w:b/>
          <w:sz w:val="16"/>
          <w:szCs w:val="16"/>
          <w:lang w:val="ru-RU"/>
        </w:rPr>
      </w:pPr>
    </w:p>
    <w:p w:rsidR="003C65D3" w:rsidRPr="00250078" w:rsidRDefault="003C65D3" w:rsidP="003C65D3">
      <w:pPr>
        <w:ind w:left="2832" w:firstLine="708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3. ПРАВА СТОРОН</w:t>
      </w:r>
    </w:p>
    <w:p w:rsidR="003C65D3" w:rsidRPr="00250078" w:rsidRDefault="003C65D3" w:rsidP="003C65D3">
      <w:pPr>
        <w:jc w:val="both"/>
        <w:rPr>
          <w:b/>
          <w:sz w:val="21"/>
          <w:szCs w:val="21"/>
          <w:lang w:val="ru-RU"/>
        </w:rPr>
      </w:pPr>
      <w:r w:rsidRPr="008A1402">
        <w:rPr>
          <w:b/>
          <w:sz w:val="21"/>
          <w:szCs w:val="21"/>
        </w:rPr>
        <w:t> </w:t>
      </w:r>
      <w:r w:rsidRPr="00250078">
        <w:rPr>
          <w:b/>
          <w:sz w:val="21"/>
          <w:szCs w:val="21"/>
          <w:lang w:val="ru-RU"/>
        </w:rPr>
        <w:t>3.1. Исполнитель  имеет право:</w:t>
      </w:r>
    </w:p>
    <w:p w:rsidR="003C65D3" w:rsidRPr="00250078" w:rsidRDefault="003C65D3" w:rsidP="003C65D3">
      <w:pPr>
        <w:tabs>
          <w:tab w:val="left" w:pos="8505"/>
        </w:tabs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 3.1.1. Расторгнуть договор досрочно, если Родитель будет си</w:t>
      </w:r>
      <w:r>
        <w:rPr>
          <w:sz w:val="21"/>
          <w:szCs w:val="21"/>
          <w:lang w:val="ru-RU"/>
        </w:rPr>
        <w:t>стематически нарушать обязатель</w:t>
      </w:r>
      <w:r w:rsidRPr="00250078">
        <w:rPr>
          <w:sz w:val="21"/>
          <w:szCs w:val="21"/>
          <w:lang w:val="ru-RU"/>
        </w:rPr>
        <w:t>ства по Договору. Уведомление о расторжении направляется Родителю за 5 (пять) дней.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3.1.2. Отчислить обучающегося из ГПД: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а) по заявлению родителей (законных представителей); 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б) при переходе в другую образовательную организацию.</w:t>
      </w:r>
    </w:p>
    <w:p w:rsidR="003C65D3" w:rsidRPr="00250078" w:rsidRDefault="003C65D3" w:rsidP="003C65D3">
      <w:pPr>
        <w:jc w:val="both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3.2. Родители имеют право: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3.2.1.Защищать законные права и интересы детей.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3.2.2.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 xml:space="preserve">В случае конфликта между родителями и воспитателем ГПД обратиться к заместителю директора или к  директору общеобразовательного учреждения. 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3.2.3. Знакомиться непосредственно с процессом осуществления присмотра и ухода в ГПД с разрешения директора  общеобразовательного учреждения.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3.2.4. Знакомиться с Уставом  общеобразовательного  учреждения и другими документами, регламентирующими  присмотр и уход в ГПД. 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3.2.5. Посещать общеобразовательное учреждение и беседовать с воспитателем после окончания работы  ГПД. 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3.2.6. Предоставлять Исполнителю необходимую информацию для работы и учета состояния здоровья.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3.2.7. В случае нарушения прав ребенка информировать учредителя  общеобразовательного учреждения.</w:t>
      </w:r>
    </w:p>
    <w:p w:rsidR="003C65D3" w:rsidRPr="00EA56F7" w:rsidRDefault="003C65D3" w:rsidP="003C65D3">
      <w:pPr>
        <w:jc w:val="center"/>
        <w:rPr>
          <w:b/>
          <w:sz w:val="16"/>
          <w:szCs w:val="16"/>
          <w:lang w:val="ru-RU"/>
        </w:rPr>
      </w:pPr>
    </w:p>
    <w:p w:rsidR="003C65D3" w:rsidRPr="00250078" w:rsidRDefault="003C65D3" w:rsidP="003C65D3">
      <w:pPr>
        <w:jc w:val="center"/>
        <w:rPr>
          <w:b/>
          <w:sz w:val="21"/>
          <w:szCs w:val="21"/>
          <w:lang w:val="ru-RU"/>
        </w:rPr>
      </w:pPr>
      <w:r w:rsidRPr="00250078">
        <w:rPr>
          <w:b/>
          <w:sz w:val="21"/>
          <w:szCs w:val="21"/>
          <w:lang w:val="ru-RU"/>
        </w:rPr>
        <w:t>4.</w:t>
      </w:r>
      <w:r w:rsidRPr="008A1402">
        <w:rPr>
          <w:b/>
          <w:sz w:val="21"/>
          <w:szCs w:val="21"/>
        </w:rPr>
        <w:t> </w:t>
      </w:r>
      <w:r w:rsidRPr="00250078">
        <w:rPr>
          <w:b/>
          <w:sz w:val="21"/>
          <w:szCs w:val="21"/>
          <w:lang w:val="ru-RU"/>
        </w:rPr>
        <w:t>УСЛОВИЯ ИЗМЕНЕНИЯ И РАСТОРЖЕНИЯ ДОГОВОРА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4.1.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Договор вступает в силу с момента подписания.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4.2.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Срок дейст</w:t>
      </w:r>
      <w:r w:rsidR="00042A0A">
        <w:rPr>
          <w:sz w:val="21"/>
          <w:szCs w:val="21"/>
          <w:lang w:val="ru-RU"/>
        </w:rPr>
        <w:t xml:space="preserve">вия Договора </w:t>
      </w:r>
      <w:r w:rsidR="00B30850">
        <w:rPr>
          <w:b/>
          <w:sz w:val="21"/>
          <w:szCs w:val="21"/>
          <w:u w:val="single"/>
          <w:lang w:val="ru-RU"/>
        </w:rPr>
        <w:t>с 10.09.2019</w:t>
      </w:r>
      <w:r w:rsidR="00B76526">
        <w:rPr>
          <w:b/>
          <w:sz w:val="21"/>
          <w:szCs w:val="21"/>
          <w:u w:val="single"/>
          <w:lang w:val="ru-RU"/>
        </w:rPr>
        <w:t xml:space="preserve"> </w:t>
      </w:r>
      <w:r w:rsidR="00042A0A" w:rsidRPr="00042A0A">
        <w:rPr>
          <w:b/>
          <w:sz w:val="21"/>
          <w:szCs w:val="21"/>
          <w:u w:val="single"/>
          <w:lang w:val="ru-RU"/>
        </w:rPr>
        <w:t>г</w:t>
      </w:r>
      <w:r w:rsidR="00042A0A">
        <w:rPr>
          <w:sz w:val="21"/>
          <w:szCs w:val="21"/>
          <w:lang w:val="ru-RU"/>
        </w:rPr>
        <w:t xml:space="preserve">. по  </w:t>
      </w:r>
      <w:r w:rsidR="00B30850">
        <w:rPr>
          <w:b/>
          <w:sz w:val="21"/>
          <w:szCs w:val="21"/>
          <w:u w:val="single"/>
          <w:lang w:val="ru-RU"/>
        </w:rPr>
        <w:t>25.05.2020</w:t>
      </w:r>
      <w:r w:rsidR="00042A0A" w:rsidRPr="00042A0A">
        <w:rPr>
          <w:b/>
          <w:sz w:val="21"/>
          <w:szCs w:val="21"/>
          <w:u w:val="single"/>
          <w:lang w:val="ru-RU"/>
        </w:rPr>
        <w:t>г.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4.3.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Договор продлевается автоматически на тот же срок, если ни одна из сторон не заявила о его расторжении за  10 дней  до окончания срока действия.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4.4.</w:t>
      </w:r>
      <w:r w:rsidRPr="008A1402">
        <w:rPr>
          <w:sz w:val="21"/>
          <w:szCs w:val="21"/>
        </w:rPr>
        <w:t> </w:t>
      </w:r>
      <w:proofErr w:type="gramStart"/>
      <w:r w:rsidRPr="00250078">
        <w:rPr>
          <w:sz w:val="21"/>
          <w:szCs w:val="21"/>
          <w:lang w:val="ru-RU"/>
        </w:rPr>
        <w:t>Договор</w:t>
      </w:r>
      <w:proofErr w:type="gramEnd"/>
      <w:r w:rsidRPr="00250078">
        <w:rPr>
          <w:sz w:val="21"/>
          <w:szCs w:val="21"/>
          <w:lang w:val="ru-RU"/>
        </w:rPr>
        <w:t xml:space="preserve"> может быть расторгнут досрочно: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4.4.1. По соглашению сторон.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4.4.2.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>По инициативе  Исполнителя  в случае не внесения платы  за осуществление  присмотра и ухода в ГПД.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4.4.3. По инициативе Родителя.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4.5. Договор может быть изменен по соглашению сторон.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>Об изменении  либо расторжении договора сторона  письменно уведомляет другую сторону за 10 дней.</w:t>
      </w:r>
    </w:p>
    <w:p w:rsidR="003C65D3" w:rsidRPr="00EA56F7" w:rsidRDefault="003C65D3" w:rsidP="003C65D3">
      <w:pPr>
        <w:jc w:val="center"/>
        <w:rPr>
          <w:b/>
          <w:sz w:val="16"/>
          <w:szCs w:val="16"/>
          <w:lang w:val="ru-RU"/>
        </w:rPr>
      </w:pPr>
    </w:p>
    <w:p w:rsidR="003C65D3" w:rsidRPr="00EA56F7" w:rsidRDefault="003C65D3" w:rsidP="003C65D3">
      <w:pPr>
        <w:jc w:val="center"/>
        <w:rPr>
          <w:b/>
          <w:sz w:val="21"/>
          <w:szCs w:val="21"/>
          <w:lang w:val="ru-RU"/>
        </w:rPr>
      </w:pPr>
      <w:r w:rsidRPr="00EA56F7">
        <w:rPr>
          <w:b/>
          <w:sz w:val="21"/>
          <w:szCs w:val="21"/>
          <w:lang w:val="ru-RU"/>
        </w:rPr>
        <w:t>5. ЗАКЛЮЧИТЕЛЬНЫЕ ПОЛОЖЕНИЯ</w:t>
      </w:r>
    </w:p>
    <w:p w:rsidR="003C65D3" w:rsidRPr="00250078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5.1. Отношения сторон, не урегулированные настоящим договором, регулируются Уставом  общеобразовательного учреждения, постановлением главы администрации Старооскольского городского </w:t>
      </w:r>
      <w:r>
        <w:rPr>
          <w:sz w:val="21"/>
          <w:szCs w:val="21"/>
          <w:lang w:val="ru-RU"/>
        </w:rPr>
        <w:t>округа  Белгородской области</w:t>
      </w:r>
      <w:r w:rsidRPr="00250078">
        <w:rPr>
          <w:sz w:val="21"/>
          <w:szCs w:val="21"/>
          <w:lang w:val="ru-RU"/>
        </w:rPr>
        <w:t>, действующим законодательством РФ.</w:t>
      </w:r>
    </w:p>
    <w:p w:rsidR="003C65D3" w:rsidRPr="00EA56F7" w:rsidRDefault="003C65D3" w:rsidP="003C65D3">
      <w:pPr>
        <w:jc w:val="both"/>
        <w:rPr>
          <w:sz w:val="21"/>
          <w:szCs w:val="21"/>
          <w:lang w:val="ru-RU"/>
        </w:rPr>
      </w:pPr>
      <w:r w:rsidRPr="00250078">
        <w:rPr>
          <w:sz w:val="21"/>
          <w:szCs w:val="21"/>
          <w:lang w:val="ru-RU"/>
        </w:rPr>
        <w:t xml:space="preserve">5.2 </w:t>
      </w:r>
      <w:r w:rsidRPr="008A1402">
        <w:rPr>
          <w:sz w:val="21"/>
          <w:szCs w:val="21"/>
        </w:rPr>
        <w:t> </w:t>
      </w:r>
      <w:r w:rsidRPr="00250078">
        <w:rPr>
          <w:sz w:val="21"/>
          <w:szCs w:val="21"/>
          <w:lang w:val="ru-RU"/>
        </w:rPr>
        <w:t xml:space="preserve">Настоящий договор заключен в двух экземплярах, имеющих равную силу. </w:t>
      </w:r>
      <w:r w:rsidRPr="00EA56F7">
        <w:rPr>
          <w:sz w:val="21"/>
          <w:szCs w:val="21"/>
          <w:lang w:val="ru-RU"/>
        </w:rPr>
        <w:t>Один экземпляр хранится у Исполнителя, другой у Родителя.</w:t>
      </w:r>
    </w:p>
    <w:p w:rsidR="003C65D3" w:rsidRPr="00EA56F7" w:rsidRDefault="003C65D3" w:rsidP="003C65D3">
      <w:pPr>
        <w:ind w:left="2124" w:firstLine="708"/>
        <w:rPr>
          <w:b/>
          <w:sz w:val="21"/>
          <w:szCs w:val="21"/>
          <w:lang w:val="ru-RU"/>
        </w:rPr>
      </w:pPr>
      <w:r w:rsidRPr="00EA56F7">
        <w:rPr>
          <w:b/>
          <w:sz w:val="21"/>
          <w:szCs w:val="21"/>
          <w:lang w:val="ru-RU"/>
        </w:rPr>
        <w:t xml:space="preserve">             6.</w:t>
      </w:r>
      <w:r w:rsidRPr="008A1402">
        <w:rPr>
          <w:b/>
          <w:sz w:val="21"/>
          <w:szCs w:val="21"/>
        </w:rPr>
        <w:t> </w:t>
      </w:r>
      <w:r w:rsidRPr="00EA56F7">
        <w:rPr>
          <w:b/>
          <w:sz w:val="21"/>
          <w:szCs w:val="21"/>
          <w:lang w:val="ru-RU"/>
        </w:rPr>
        <w:t>РЕКВИЗИТЫ СТОРОН</w:t>
      </w:r>
    </w:p>
    <w:tbl>
      <w:tblPr>
        <w:tblW w:w="10005" w:type="dxa"/>
        <w:jc w:val="center"/>
        <w:tblLayout w:type="fixed"/>
        <w:tblLook w:val="01E0"/>
      </w:tblPr>
      <w:tblGrid>
        <w:gridCol w:w="5211"/>
        <w:gridCol w:w="4794"/>
      </w:tblGrid>
      <w:tr w:rsidR="003C65D3" w:rsidRPr="003F070A" w:rsidTr="00112DB4">
        <w:trPr>
          <w:jc w:val="center"/>
        </w:trPr>
        <w:tc>
          <w:tcPr>
            <w:tcW w:w="5211" w:type="dxa"/>
          </w:tcPr>
          <w:p w:rsidR="003C65D3" w:rsidRPr="008A1402" w:rsidRDefault="003C65D3" w:rsidP="00112DB4">
            <w:pPr>
              <w:pStyle w:val="Style2"/>
              <w:widowControl/>
              <w:snapToGrid w:val="0"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  <w:r w:rsidRPr="008A1402">
              <w:rPr>
                <w:rStyle w:val="FontStyle12"/>
                <w:rFonts w:eastAsia="Arial Unicode MS"/>
                <w:sz w:val="21"/>
                <w:szCs w:val="21"/>
              </w:rPr>
              <w:t xml:space="preserve">Муниципальное </w:t>
            </w:r>
            <w:r w:rsidR="00B76526">
              <w:rPr>
                <w:rStyle w:val="FontStyle12"/>
                <w:rFonts w:eastAsia="Arial Unicode MS"/>
                <w:sz w:val="21"/>
                <w:szCs w:val="21"/>
              </w:rPr>
              <w:t>бюджетное</w:t>
            </w:r>
            <w:r w:rsidRPr="008A1402">
              <w:rPr>
                <w:rStyle w:val="FontStyle12"/>
                <w:rFonts w:eastAsia="Arial Unicode MS"/>
                <w:sz w:val="21"/>
                <w:szCs w:val="21"/>
              </w:rPr>
              <w:t xml:space="preserve"> общеобр</w:t>
            </w:r>
            <w:r w:rsidR="00B76526">
              <w:rPr>
                <w:rStyle w:val="FontStyle12"/>
                <w:rFonts w:eastAsia="Arial Unicode MS"/>
                <w:sz w:val="21"/>
                <w:szCs w:val="21"/>
              </w:rPr>
              <w:t>азовательное учреждение «</w:t>
            </w:r>
            <w:r w:rsidR="00B30850">
              <w:rPr>
                <w:rStyle w:val="FontStyle12"/>
                <w:rFonts w:eastAsia="Arial Unicode MS"/>
                <w:sz w:val="21"/>
                <w:szCs w:val="21"/>
              </w:rPr>
              <w:t>Центр образования «Перспектива</w:t>
            </w:r>
            <w:r w:rsidRPr="008A1402">
              <w:rPr>
                <w:rStyle w:val="FontStyle12"/>
                <w:rFonts w:eastAsia="Arial Unicode MS"/>
                <w:sz w:val="21"/>
                <w:szCs w:val="21"/>
              </w:rPr>
              <w:t>»</w:t>
            </w:r>
          </w:p>
          <w:p w:rsidR="003C65D3" w:rsidRDefault="00B76526" w:rsidP="00112DB4">
            <w:pPr>
              <w:pStyle w:val="Style2"/>
              <w:widowControl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  <w:r>
              <w:rPr>
                <w:rStyle w:val="FontStyle12"/>
                <w:rFonts w:eastAsia="Arial Unicode MS"/>
                <w:sz w:val="21"/>
                <w:szCs w:val="21"/>
              </w:rPr>
              <w:t>309513</w:t>
            </w:r>
            <w:r w:rsidR="003C65D3" w:rsidRPr="008A1402">
              <w:rPr>
                <w:rStyle w:val="FontStyle12"/>
                <w:rFonts w:eastAsia="Arial Unicode MS"/>
                <w:sz w:val="21"/>
                <w:szCs w:val="21"/>
              </w:rPr>
              <w:t>, Белгородская область, г</w:t>
            </w:r>
            <w:proofErr w:type="gramStart"/>
            <w:r w:rsidR="003C65D3" w:rsidRPr="008A1402">
              <w:rPr>
                <w:rStyle w:val="FontStyle12"/>
                <w:rFonts w:eastAsia="Arial Unicode MS"/>
                <w:sz w:val="21"/>
                <w:szCs w:val="21"/>
              </w:rPr>
              <w:t>.С</w:t>
            </w:r>
            <w:proofErr w:type="gramEnd"/>
            <w:r w:rsidR="003C65D3" w:rsidRPr="008A1402">
              <w:rPr>
                <w:rStyle w:val="FontStyle12"/>
                <w:rFonts w:eastAsia="Arial Unicode MS"/>
                <w:sz w:val="21"/>
                <w:szCs w:val="21"/>
              </w:rPr>
              <w:t xml:space="preserve">тарый Оскол, </w:t>
            </w:r>
          </w:p>
          <w:p w:rsidR="003C65D3" w:rsidRPr="008A1402" w:rsidRDefault="00B76526" w:rsidP="00112DB4">
            <w:pPr>
              <w:pStyle w:val="Style2"/>
              <w:widowControl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  <w:proofErr w:type="spellStart"/>
            <w:r>
              <w:rPr>
                <w:rStyle w:val="FontStyle12"/>
                <w:rFonts w:eastAsia="Arial Unicode MS"/>
                <w:sz w:val="21"/>
                <w:szCs w:val="21"/>
              </w:rPr>
              <w:t>Микр</w:t>
            </w:r>
            <w:proofErr w:type="spellEnd"/>
            <w:r>
              <w:rPr>
                <w:rStyle w:val="FontStyle12"/>
                <w:rFonts w:eastAsia="Arial Unicode MS"/>
                <w:sz w:val="21"/>
                <w:szCs w:val="21"/>
              </w:rPr>
              <w:t>. Парковый, д. 27А</w:t>
            </w:r>
          </w:p>
          <w:p w:rsidR="003C65D3" w:rsidRPr="008A1402" w:rsidRDefault="00B76526" w:rsidP="00112DB4">
            <w:pPr>
              <w:pStyle w:val="Style2"/>
              <w:widowControl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  <w:r>
              <w:rPr>
                <w:rStyle w:val="FontStyle12"/>
                <w:rFonts w:eastAsia="Arial Unicode MS"/>
                <w:sz w:val="21"/>
                <w:szCs w:val="21"/>
              </w:rPr>
              <w:t>Тел.: (84725) 24-16-40</w:t>
            </w:r>
            <w:r w:rsidR="003C65D3" w:rsidRPr="008A1402">
              <w:rPr>
                <w:rStyle w:val="FontStyle12"/>
                <w:rFonts w:eastAsia="Arial Unicode MS"/>
                <w:sz w:val="21"/>
                <w:szCs w:val="21"/>
              </w:rPr>
              <w:t xml:space="preserve"> </w:t>
            </w:r>
          </w:p>
          <w:p w:rsidR="003C65D3" w:rsidRPr="008A1402" w:rsidRDefault="003C65D3" w:rsidP="00112DB4">
            <w:pPr>
              <w:pStyle w:val="Style2"/>
              <w:widowControl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  <w:r w:rsidRPr="008A1402">
              <w:rPr>
                <w:rStyle w:val="FontStyle12"/>
                <w:rFonts w:eastAsia="Arial Unicode MS"/>
                <w:sz w:val="21"/>
                <w:szCs w:val="21"/>
              </w:rPr>
              <w:t>Дир</w:t>
            </w:r>
            <w:r w:rsidR="00B30850">
              <w:rPr>
                <w:rStyle w:val="FontStyle12"/>
                <w:rFonts w:eastAsia="Arial Unicode MS"/>
                <w:sz w:val="21"/>
                <w:szCs w:val="21"/>
              </w:rPr>
              <w:t>ектор МБОУ «ЦО «Перспектива</w:t>
            </w:r>
            <w:r w:rsidRPr="008A1402">
              <w:rPr>
                <w:rStyle w:val="FontStyle12"/>
                <w:rFonts w:eastAsia="Arial Unicode MS"/>
                <w:sz w:val="21"/>
                <w:szCs w:val="21"/>
              </w:rPr>
              <w:t>»</w:t>
            </w:r>
          </w:p>
          <w:p w:rsidR="003C65D3" w:rsidRPr="008A1402" w:rsidRDefault="003C65D3" w:rsidP="00112DB4">
            <w:pPr>
              <w:pStyle w:val="Style2"/>
              <w:widowControl/>
              <w:spacing w:line="240" w:lineRule="auto"/>
              <w:jc w:val="both"/>
              <w:rPr>
                <w:rStyle w:val="FontStyle12"/>
                <w:rFonts w:eastAsia="Arial Unicode MS"/>
                <w:sz w:val="21"/>
                <w:szCs w:val="21"/>
              </w:rPr>
            </w:pPr>
          </w:p>
          <w:p w:rsidR="003C65D3" w:rsidRPr="00B76526" w:rsidRDefault="00930769" w:rsidP="00112DB4">
            <w:pPr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rStyle w:val="FontStyle12"/>
                <w:rFonts w:eastAsia="Arial Unicode MS"/>
                <w:sz w:val="21"/>
                <w:szCs w:val="21"/>
                <w:lang w:val="ru-RU"/>
              </w:rPr>
              <w:t xml:space="preserve"> </w:t>
            </w:r>
            <w:r w:rsidR="003C65D3" w:rsidRPr="00B76526">
              <w:rPr>
                <w:rStyle w:val="FontStyle12"/>
                <w:rFonts w:eastAsia="Arial Unicode MS"/>
                <w:sz w:val="21"/>
                <w:szCs w:val="21"/>
                <w:lang w:val="ru-RU"/>
              </w:rPr>
              <w:t xml:space="preserve">_____________ </w:t>
            </w:r>
            <w:r w:rsidR="00B76526">
              <w:rPr>
                <w:rStyle w:val="FontStyle12"/>
                <w:rFonts w:eastAsia="Arial Unicode MS"/>
                <w:sz w:val="21"/>
                <w:szCs w:val="21"/>
                <w:lang w:val="ru-RU"/>
              </w:rPr>
              <w:t>М.А. Часовских</w:t>
            </w:r>
          </w:p>
          <w:p w:rsidR="003C65D3" w:rsidRPr="00B76526" w:rsidRDefault="003C65D3" w:rsidP="00112DB4">
            <w:pPr>
              <w:rPr>
                <w:b/>
                <w:bCs/>
                <w:sz w:val="21"/>
                <w:szCs w:val="21"/>
                <w:lang w:val="ru-RU"/>
              </w:rPr>
            </w:pPr>
          </w:p>
          <w:p w:rsidR="003C65D3" w:rsidRPr="00B76526" w:rsidRDefault="003C65D3" w:rsidP="00112DB4">
            <w:pPr>
              <w:rPr>
                <w:sz w:val="21"/>
                <w:szCs w:val="21"/>
                <w:lang w:val="ru-RU"/>
              </w:rPr>
            </w:pPr>
            <w:r w:rsidRPr="00B76526">
              <w:rPr>
                <w:b/>
                <w:bCs/>
                <w:sz w:val="21"/>
                <w:szCs w:val="21"/>
                <w:lang w:val="ru-RU"/>
              </w:rPr>
              <w:t xml:space="preserve">М </w:t>
            </w:r>
            <w:proofErr w:type="gramStart"/>
            <w:r w:rsidRPr="00B76526">
              <w:rPr>
                <w:b/>
                <w:bCs/>
                <w:sz w:val="21"/>
                <w:szCs w:val="21"/>
                <w:lang w:val="ru-RU"/>
              </w:rPr>
              <w:t>П</w:t>
            </w:r>
            <w:proofErr w:type="gramEnd"/>
          </w:p>
        </w:tc>
        <w:tc>
          <w:tcPr>
            <w:tcW w:w="4794" w:type="dxa"/>
            <w:hideMark/>
          </w:tcPr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>Родитель:</w:t>
            </w:r>
          </w:p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>___________________________________________</w:t>
            </w:r>
          </w:p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>Адрес места регистрации:________________________________</w:t>
            </w:r>
          </w:p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 xml:space="preserve">Адрес места </w:t>
            </w:r>
          </w:p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>жительства: ________________________________</w:t>
            </w:r>
          </w:p>
          <w:p w:rsidR="003C65D3" w:rsidRPr="00250078" w:rsidRDefault="003C65D3" w:rsidP="00112DB4">
            <w:pPr>
              <w:rPr>
                <w:sz w:val="21"/>
                <w:szCs w:val="21"/>
                <w:lang w:val="ru-RU"/>
              </w:rPr>
            </w:pPr>
            <w:r w:rsidRPr="00250078">
              <w:rPr>
                <w:sz w:val="21"/>
                <w:szCs w:val="21"/>
                <w:lang w:val="ru-RU"/>
              </w:rPr>
              <w:t>Паспорт (серия, номер, кем, когда выдан)</w:t>
            </w:r>
          </w:p>
          <w:p w:rsidR="003C65D3" w:rsidRPr="003873A1" w:rsidRDefault="003C65D3" w:rsidP="00112DB4">
            <w:pPr>
              <w:rPr>
                <w:sz w:val="21"/>
                <w:szCs w:val="21"/>
                <w:lang w:val="ru-RU"/>
              </w:rPr>
            </w:pPr>
            <w:r w:rsidRPr="003873A1">
              <w:rPr>
                <w:sz w:val="21"/>
                <w:szCs w:val="21"/>
                <w:lang w:val="ru-RU"/>
              </w:rPr>
              <w:t>______________________________________________________________________________________</w:t>
            </w:r>
          </w:p>
          <w:p w:rsidR="003C65D3" w:rsidRPr="003873A1" w:rsidRDefault="003C65D3" w:rsidP="00112DB4">
            <w:pPr>
              <w:jc w:val="center"/>
              <w:rPr>
                <w:sz w:val="21"/>
                <w:szCs w:val="21"/>
                <w:lang w:val="ru-RU"/>
              </w:rPr>
            </w:pPr>
            <w:r w:rsidRPr="003873A1">
              <w:rPr>
                <w:sz w:val="21"/>
                <w:szCs w:val="21"/>
                <w:lang w:val="ru-RU"/>
              </w:rPr>
              <w:t>Родитель</w:t>
            </w:r>
          </w:p>
          <w:p w:rsidR="003C65D3" w:rsidRPr="003873A1" w:rsidRDefault="003C65D3" w:rsidP="00112DB4">
            <w:pPr>
              <w:rPr>
                <w:sz w:val="21"/>
                <w:szCs w:val="21"/>
                <w:lang w:val="ru-RU"/>
              </w:rPr>
            </w:pPr>
            <w:r w:rsidRPr="003873A1">
              <w:rPr>
                <w:sz w:val="21"/>
                <w:szCs w:val="21"/>
                <w:lang w:val="ru-RU"/>
              </w:rPr>
              <w:t xml:space="preserve">       ___________________/________________ /</w:t>
            </w:r>
          </w:p>
          <w:p w:rsidR="003873A1" w:rsidRDefault="003C65D3" w:rsidP="003873A1">
            <w:pPr>
              <w:tabs>
                <w:tab w:val="left" w:pos="1680"/>
                <w:tab w:val="left" w:pos="3735"/>
              </w:tabs>
              <w:rPr>
                <w:sz w:val="16"/>
                <w:szCs w:val="16"/>
                <w:lang w:val="ru-RU"/>
              </w:rPr>
            </w:pPr>
            <w:r w:rsidRPr="003873A1">
              <w:rPr>
                <w:sz w:val="16"/>
                <w:szCs w:val="16"/>
                <w:lang w:val="ru-RU"/>
              </w:rPr>
              <w:t xml:space="preserve">                   подпись</w:t>
            </w:r>
            <w:r w:rsidRPr="003873A1">
              <w:rPr>
                <w:sz w:val="16"/>
                <w:szCs w:val="16"/>
                <w:lang w:val="ru-RU"/>
              </w:rPr>
              <w:tab/>
              <w:t xml:space="preserve">                            расшифровка</w:t>
            </w:r>
          </w:p>
          <w:p w:rsidR="003C65D3" w:rsidRPr="003873A1" w:rsidRDefault="003873A1" w:rsidP="003873A1">
            <w:pPr>
              <w:tabs>
                <w:tab w:val="left" w:pos="1680"/>
                <w:tab w:val="left" w:pos="3735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</w:t>
            </w:r>
            <w:r w:rsidR="00B30850">
              <w:rPr>
                <w:b/>
                <w:sz w:val="21"/>
                <w:szCs w:val="21"/>
                <w:lang w:val="ru-RU"/>
              </w:rPr>
              <w:t>«30» августа 2019</w:t>
            </w:r>
            <w:r w:rsidR="003C65D3" w:rsidRPr="003873A1">
              <w:rPr>
                <w:b/>
                <w:sz w:val="21"/>
                <w:szCs w:val="21"/>
                <w:lang w:val="ru-RU"/>
              </w:rPr>
              <w:t>г.</w:t>
            </w:r>
          </w:p>
        </w:tc>
      </w:tr>
    </w:tbl>
    <w:p w:rsidR="003C65D3" w:rsidRPr="001108F0" w:rsidRDefault="003C65D3" w:rsidP="003C65D3">
      <w:pPr>
        <w:rPr>
          <w:sz w:val="20"/>
          <w:szCs w:val="20"/>
          <w:lang w:val="ru-RU"/>
        </w:rPr>
      </w:pPr>
    </w:p>
    <w:p w:rsidR="003C65D3" w:rsidRPr="003873A1" w:rsidRDefault="003C65D3" w:rsidP="003C65D3">
      <w:pPr>
        <w:rPr>
          <w:sz w:val="20"/>
          <w:szCs w:val="20"/>
          <w:lang w:val="ru-RU"/>
        </w:rPr>
      </w:pPr>
    </w:p>
    <w:p w:rsidR="003C65D3" w:rsidRPr="003873A1" w:rsidRDefault="003C65D3" w:rsidP="003C65D3">
      <w:pPr>
        <w:rPr>
          <w:sz w:val="20"/>
          <w:szCs w:val="20"/>
          <w:lang w:val="ru-RU"/>
        </w:rPr>
      </w:pPr>
    </w:p>
    <w:p w:rsidR="003C65D3" w:rsidRPr="003873A1" w:rsidRDefault="003C65D3" w:rsidP="003C65D3">
      <w:pPr>
        <w:rPr>
          <w:sz w:val="20"/>
          <w:szCs w:val="20"/>
          <w:lang w:val="ru-RU"/>
        </w:rPr>
      </w:pPr>
    </w:p>
    <w:p w:rsidR="003C65D3" w:rsidRPr="003873A1" w:rsidRDefault="003C65D3" w:rsidP="003C65D3">
      <w:pPr>
        <w:rPr>
          <w:sz w:val="20"/>
          <w:szCs w:val="20"/>
          <w:lang w:val="ru-RU"/>
        </w:rPr>
      </w:pPr>
    </w:p>
    <w:p w:rsidR="003F03F6" w:rsidRPr="003873A1" w:rsidRDefault="003F070A">
      <w:pPr>
        <w:rPr>
          <w:lang w:val="ru-RU"/>
        </w:rPr>
      </w:pPr>
    </w:p>
    <w:sectPr w:rsidR="003F03F6" w:rsidRPr="003873A1" w:rsidSect="001108F0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D3"/>
    <w:rsid w:val="00042A0A"/>
    <w:rsid w:val="00090CBA"/>
    <w:rsid w:val="000A247F"/>
    <w:rsid w:val="001108F0"/>
    <w:rsid w:val="003873A1"/>
    <w:rsid w:val="003C65D3"/>
    <w:rsid w:val="003F070A"/>
    <w:rsid w:val="00431E70"/>
    <w:rsid w:val="004C165F"/>
    <w:rsid w:val="0060160B"/>
    <w:rsid w:val="00645C5C"/>
    <w:rsid w:val="00683AA8"/>
    <w:rsid w:val="007F151E"/>
    <w:rsid w:val="008435CC"/>
    <w:rsid w:val="00874362"/>
    <w:rsid w:val="008761B4"/>
    <w:rsid w:val="00930769"/>
    <w:rsid w:val="00931B71"/>
    <w:rsid w:val="00A2335A"/>
    <w:rsid w:val="00A51153"/>
    <w:rsid w:val="00AC26DD"/>
    <w:rsid w:val="00B30850"/>
    <w:rsid w:val="00B50457"/>
    <w:rsid w:val="00B76526"/>
    <w:rsid w:val="00BF185B"/>
    <w:rsid w:val="00CC2D4D"/>
    <w:rsid w:val="00E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3C65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C65D3"/>
    <w:pPr>
      <w:widowControl w:val="0"/>
      <w:suppressAutoHyphens w:val="0"/>
      <w:autoSpaceDE w:val="0"/>
      <w:spacing w:line="322" w:lineRule="exact"/>
      <w:jc w:val="center"/>
    </w:pPr>
    <w:rPr>
      <w:rFonts w:cs="Calibri"/>
      <w:lang w:val="ru-RU"/>
    </w:rPr>
  </w:style>
  <w:style w:type="paragraph" w:customStyle="1" w:styleId="ConsPlusNonformat">
    <w:name w:val="ConsPlusNonformat"/>
    <w:rsid w:val="003C65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17</cp:revision>
  <cp:lastPrinted>2017-04-01T10:41:00Z</cp:lastPrinted>
  <dcterms:created xsi:type="dcterms:W3CDTF">2016-11-18T12:14:00Z</dcterms:created>
  <dcterms:modified xsi:type="dcterms:W3CDTF">2019-12-23T15:11:00Z</dcterms:modified>
</cp:coreProperties>
</file>