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A77D4" w:rsidRDefault="003A77D4" w:rsidP="003A77D4">
      <w:pPr>
        <w:spacing w:before="105"/>
        <w:ind w:left="851" w:right="168" w:firstLine="943"/>
        <w:rPr>
          <w:b/>
          <w:sz w:val="26"/>
        </w:rPr>
      </w:pPr>
      <w:r>
        <w:rPr>
          <w:b/>
          <w:sz w:val="26"/>
        </w:rPr>
        <w:t>Памятка для родителей (законных представителей) по переходу на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обучение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с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использованием</w:t>
      </w:r>
      <w:r>
        <w:rPr>
          <w:b/>
          <w:spacing w:val="56"/>
          <w:sz w:val="26"/>
        </w:rPr>
        <w:t xml:space="preserve"> </w:t>
      </w:r>
      <w:r>
        <w:rPr>
          <w:b/>
          <w:sz w:val="26"/>
        </w:rPr>
        <w:t>дистанционных</w:t>
      </w:r>
      <w:r>
        <w:rPr>
          <w:b/>
          <w:spacing w:val="58"/>
          <w:sz w:val="26"/>
        </w:rPr>
        <w:t xml:space="preserve"> </w:t>
      </w:r>
      <w:r>
        <w:rPr>
          <w:b/>
          <w:sz w:val="26"/>
        </w:rPr>
        <w:t>образовательных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технологий</w:t>
      </w:r>
      <w:r>
        <w:rPr>
          <w:b/>
          <w:spacing w:val="58"/>
          <w:sz w:val="26"/>
        </w:rPr>
        <w:t xml:space="preserve"> </w:t>
      </w:r>
      <w:r>
        <w:rPr>
          <w:b/>
          <w:sz w:val="26"/>
        </w:rPr>
        <w:t>и</w:t>
      </w:r>
    </w:p>
    <w:p w:rsidR="003A77D4" w:rsidRDefault="003A77D4" w:rsidP="003A77D4">
      <w:pPr>
        <w:spacing w:line="299" w:lineRule="exact"/>
        <w:ind w:left="851"/>
        <w:rPr>
          <w:b/>
          <w:sz w:val="26"/>
        </w:rPr>
      </w:pPr>
      <w:r>
        <w:rPr>
          <w:b/>
          <w:sz w:val="26"/>
        </w:rPr>
        <w:t>электронного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обучения</w:t>
      </w:r>
    </w:p>
    <w:p w:rsidR="003A77D4" w:rsidRDefault="003A77D4" w:rsidP="003A77D4">
      <w:pPr>
        <w:pStyle w:val="a3"/>
        <w:ind w:left="851"/>
        <w:rPr>
          <w:b/>
          <w:sz w:val="28"/>
        </w:rPr>
      </w:pPr>
    </w:p>
    <w:p w:rsidR="003A77D4" w:rsidRDefault="003A77D4" w:rsidP="003A77D4">
      <w:pPr>
        <w:pStyle w:val="a3"/>
        <w:spacing w:before="5"/>
        <w:ind w:left="851"/>
        <w:rPr>
          <w:b/>
          <w:sz w:val="23"/>
        </w:rPr>
      </w:pPr>
    </w:p>
    <w:p w:rsidR="003A77D4" w:rsidRDefault="003A77D4" w:rsidP="003A77D4">
      <w:pPr>
        <w:pStyle w:val="a3"/>
        <w:ind w:left="851" w:right="848" w:firstLine="707"/>
        <w:jc w:val="both"/>
      </w:pPr>
      <w:r>
        <w:t>В связи со сложившейся эпидемиологической ситуацией участились случаи</w:t>
      </w:r>
      <w:r>
        <w:rPr>
          <w:spacing w:val="1"/>
        </w:rPr>
        <w:t xml:space="preserve"> </w:t>
      </w:r>
      <w:r>
        <w:t>обращений родителей (законных представителей) учащихся школ с просьбой об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ДОТ)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электронного</w:t>
      </w:r>
      <w:r>
        <w:rPr>
          <w:spacing w:val="-63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(далее</w:t>
      </w:r>
      <w:r>
        <w:rPr>
          <w:spacing w:val="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ЭО).</w:t>
      </w:r>
    </w:p>
    <w:p w:rsidR="003A77D4" w:rsidRDefault="003A77D4" w:rsidP="003A77D4">
      <w:pPr>
        <w:pStyle w:val="a3"/>
        <w:ind w:left="851"/>
      </w:pPr>
    </w:p>
    <w:p w:rsidR="003A77D4" w:rsidRDefault="003A77D4" w:rsidP="003A77D4">
      <w:pPr>
        <w:pStyle w:val="a3"/>
        <w:ind w:left="851" w:right="847" w:firstLine="707"/>
        <w:jc w:val="both"/>
      </w:pPr>
      <w:r>
        <w:t>По</w:t>
      </w:r>
      <w:r>
        <w:rPr>
          <w:spacing w:val="1"/>
        </w:rPr>
        <w:t xml:space="preserve"> </w:t>
      </w:r>
      <w:r>
        <w:t>данному</w:t>
      </w:r>
      <w:r>
        <w:rPr>
          <w:spacing w:val="1"/>
        </w:rPr>
        <w:t xml:space="preserve"> </w:t>
      </w:r>
      <w:r>
        <w:t>вопросу</w:t>
      </w:r>
      <w:r>
        <w:rPr>
          <w:spacing w:val="1"/>
        </w:rPr>
        <w:t xml:space="preserve"> </w:t>
      </w:r>
      <w:r>
        <w:t>опубликованы</w:t>
      </w:r>
      <w:r>
        <w:rPr>
          <w:spacing w:val="1"/>
        </w:rPr>
        <w:t xml:space="preserve"> </w:t>
      </w:r>
      <w:r>
        <w:t>комментарии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заместителя</w:t>
      </w:r>
      <w:r>
        <w:rPr>
          <w:spacing w:val="1"/>
        </w:rPr>
        <w:t xml:space="preserve"> </w:t>
      </w:r>
      <w:r>
        <w:t>Министра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Глушко</w:t>
      </w:r>
      <w:r>
        <w:rPr>
          <w:spacing w:val="1"/>
        </w:rPr>
        <w:t xml:space="preserve"> </w:t>
      </w:r>
      <w:r>
        <w:t>Д.Е.,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spellStart"/>
      <w:r>
        <w:t>которымидистанционное</w:t>
      </w:r>
      <w:proofErr w:type="spellEnd"/>
      <w:r>
        <w:t xml:space="preserve"> обучение </w:t>
      </w:r>
      <w:proofErr w:type="gramStart"/>
      <w:r>
        <w:t>- это</w:t>
      </w:r>
      <w:proofErr w:type="gramEnd"/>
      <w:r>
        <w:t xml:space="preserve"> способ организации обучения, который</w:t>
      </w:r>
      <w:r>
        <w:rPr>
          <w:spacing w:val="1"/>
        </w:rPr>
        <w:t xml:space="preserve"> </w:t>
      </w:r>
      <w:r>
        <w:t>предусмотрен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РФ».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использовать дистанционные</w:t>
      </w:r>
      <w:r>
        <w:rPr>
          <w:spacing w:val="1"/>
        </w:rPr>
        <w:t xml:space="preserve"> </w:t>
      </w:r>
      <w:r>
        <w:t>технологии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обучения.</w:t>
      </w:r>
    </w:p>
    <w:p w:rsidR="003A77D4" w:rsidRDefault="003A77D4" w:rsidP="003A77D4">
      <w:pPr>
        <w:pStyle w:val="a3"/>
        <w:spacing w:before="1"/>
        <w:ind w:left="851" w:right="848" w:firstLine="707"/>
        <w:jc w:val="both"/>
      </w:pPr>
      <w:r>
        <w:t>Если</w:t>
      </w:r>
      <w:r>
        <w:rPr>
          <w:spacing w:val="1"/>
        </w:rPr>
        <w:t xml:space="preserve"> </w:t>
      </w:r>
      <w:r>
        <w:t>родители (законные представители) считают, что для здоровья ребенка</w:t>
      </w:r>
      <w:r>
        <w:rPr>
          <w:spacing w:val="-62"/>
        </w:rPr>
        <w:t xml:space="preserve"> </w:t>
      </w:r>
      <w:r>
        <w:t>целесообразнее</w:t>
      </w:r>
      <w:r>
        <w:rPr>
          <w:spacing w:val="1"/>
        </w:rPr>
        <w:t xml:space="preserve"> </w:t>
      </w:r>
      <w:r>
        <w:t>проходить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дистанционном</w:t>
      </w:r>
      <w:r>
        <w:rPr>
          <w:spacing w:val="1"/>
        </w:rPr>
        <w:t xml:space="preserve"> </w:t>
      </w:r>
      <w:r>
        <w:t>формате,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написать</w:t>
      </w:r>
      <w:r>
        <w:rPr>
          <w:spacing w:val="1"/>
        </w:rPr>
        <w:t xml:space="preserve"> </w:t>
      </w:r>
      <w:r>
        <w:t>соответствующее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(Приложение</w:t>
      </w:r>
      <w:r>
        <w:rPr>
          <w:spacing w:val="1"/>
        </w:rPr>
        <w:t xml:space="preserve"> </w:t>
      </w:r>
      <w:r>
        <w:t>1),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указать причину</w:t>
      </w:r>
      <w:r>
        <w:rPr>
          <w:spacing w:val="1"/>
        </w:rPr>
        <w:t xml:space="preserve"> </w:t>
      </w:r>
      <w:r>
        <w:t>на переход на обучение с использованием ДОТ и ЭО и взять на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ДОТ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ЭО</w:t>
      </w:r>
      <w:r>
        <w:rPr>
          <w:spacing w:val="1"/>
        </w:rPr>
        <w:t xml:space="preserve"> </w:t>
      </w:r>
      <w:r>
        <w:t>(компьютер,</w:t>
      </w:r>
      <w:r>
        <w:rPr>
          <w:spacing w:val="1"/>
        </w:rPr>
        <w:t xml:space="preserve"> </w:t>
      </w:r>
      <w:r>
        <w:t>планшет,</w:t>
      </w:r>
      <w:r>
        <w:rPr>
          <w:spacing w:val="1"/>
        </w:rPr>
        <w:t xml:space="preserve"> </w:t>
      </w:r>
      <w:r>
        <w:t>смартфон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наличию)</w:t>
      </w:r>
      <w:r>
        <w:rPr>
          <w:spacing w:val="1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подключение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своевременное</w:t>
      </w:r>
      <w:r>
        <w:rPr>
          <w:spacing w:val="1"/>
        </w:rPr>
        <w:t xml:space="preserve"> </w:t>
      </w:r>
      <w:r>
        <w:t>подключение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урокам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расписанием класса,</w:t>
      </w:r>
      <w:r>
        <w:rPr>
          <w:spacing w:val="-2"/>
        </w:rPr>
        <w:t xml:space="preserve"> </w:t>
      </w:r>
      <w:r>
        <w:t>выполнение</w:t>
      </w:r>
      <w:r>
        <w:rPr>
          <w:spacing w:val="3"/>
        </w:rPr>
        <w:t xml:space="preserve"> </w:t>
      </w:r>
      <w:r>
        <w:t>домашнего</w:t>
      </w:r>
      <w:r>
        <w:rPr>
          <w:spacing w:val="-2"/>
        </w:rPr>
        <w:t xml:space="preserve"> </w:t>
      </w:r>
      <w:r>
        <w:t>задания.</w:t>
      </w:r>
    </w:p>
    <w:p w:rsidR="003A77D4" w:rsidRDefault="003A77D4" w:rsidP="003A77D4">
      <w:pPr>
        <w:pStyle w:val="a3"/>
        <w:spacing w:line="298" w:lineRule="exact"/>
        <w:ind w:left="851"/>
        <w:jc w:val="both"/>
      </w:pPr>
      <w:r>
        <w:t>При</w:t>
      </w:r>
      <w:r>
        <w:rPr>
          <w:spacing w:val="-6"/>
        </w:rPr>
        <w:t xml:space="preserve"> </w:t>
      </w:r>
      <w:r>
        <w:t>этом,</w:t>
      </w:r>
      <w:r>
        <w:rPr>
          <w:spacing w:val="-5"/>
        </w:rPr>
        <w:t xml:space="preserve"> </w:t>
      </w:r>
      <w:r>
        <w:t>родители</w:t>
      </w:r>
      <w:r>
        <w:rPr>
          <w:spacing w:val="-4"/>
        </w:rPr>
        <w:t xml:space="preserve"> </w:t>
      </w:r>
      <w:r>
        <w:t>(законные</w:t>
      </w:r>
      <w:r>
        <w:rPr>
          <w:spacing w:val="-6"/>
        </w:rPr>
        <w:t xml:space="preserve"> </w:t>
      </w:r>
      <w:proofErr w:type="gramStart"/>
      <w:r>
        <w:t>представители)несут</w:t>
      </w:r>
      <w:proofErr w:type="gramEnd"/>
      <w:r>
        <w:rPr>
          <w:spacing w:val="-3"/>
        </w:rPr>
        <w:t xml:space="preserve"> </w:t>
      </w:r>
      <w:r>
        <w:t>ответственность</w:t>
      </w:r>
      <w:r>
        <w:rPr>
          <w:spacing w:val="-4"/>
        </w:rPr>
        <w:t xml:space="preserve"> </w:t>
      </w:r>
      <w:r>
        <w:t>за:</w:t>
      </w:r>
    </w:p>
    <w:p w:rsidR="003A77D4" w:rsidRDefault="003A77D4" w:rsidP="003A77D4">
      <w:pPr>
        <w:pStyle w:val="a5"/>
        <w:numPr>
          <w:ilvl w:val="0"/>
          <w:numId w:val="1"/>
        </w:numPr>
        <w:tabs>
          <w:tab w:val="left" w:pos="2482"/>
        </w:tabs>
        <w:spacing w:line="240" w:lineRule="auto"/>
        <w:ind w:left="851"/>
        <w:rPr>
          <w:sz w:val="26"/>
        </w:rPr>
      </w:pPr>
      <w:r>
        <w:rPr>
          <w:sz w:val="26"/>
        </w:rPr>
        <w:t>освоение</w:t>
      </w:r>
      <w:r>
        <w:rPr>
          <w:spacing w:val="-5"/>
          <w:sz w:val="26"/>
        </w:rPr>
        <w:t xml:space="preserve"> </w:t>
      </w:r>
      <w:r>
        <w:rPr>
          <w:sz w:val="26"/>
        </w:rPr>
        <w:t>их</w:t>
      </w:r>
      <w:r>
        <w:rPr>
          <w:spacing w:val="-4"/>
          <w:sz w:val="26"/>
        </w:rPr>
        <w:t xml:space="preserve"> </w:t>
      </w:r>
      <w:r>
        <w:rPr>
          <w:sz w:val="26"/>
        </w:rPr>
        <w:t>детьми</w:t>
      </w:r>
      <w:r>
        <w:rPr>
          <w:spacing w:val="-2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-4"/>
          <w:sz w:val="26"/>
        </w:rPr>
        <w:t xml:space="preserve"> </w:t>
      </w:r>
      <w:r>
        <w:rPr>
          <w:sz w:val="26"/>
        </w:rPr>
        <w:t>программ;</w:t>
      </w:r>
    </w:p>
    <w:p w:rsidR="003A77D4" w:rsidRDefault="003A77D4" w:rsidP="003A77D4">
      <w:pPr>
        <w:pStyle w:val="a5"/>
        <w:numPr>
          <w:ilvl w:val="0"/>
          <w:numId w:val="1"/>
        </w:numPr>
        <w:tabs>
          <w:tab w:val="left" w:pos="2482"/>
        </w:tabs>
        <w:ind w:left="851"/>
        <w:rPr>
          <w:sz w:val="26"/>
        </w:rPr>
      </w:pPr>
      <w:r>
        <w:rPr>
          <w:sz w:val="26"/>
        </w:rPr>
        <w:t>полноценное</w:t>
      </w:r>
      <w:r>
        <w:rPr>
          <w:spacing w:val="-4"/>
          <w:sz w:val="26"/>
        </w:rPr>
        <w:t xml:space="preserve"> </w:t>
      </w:r>
      <w:r>
        <w:rPr>
          <w:sz w:val="26"/>
        </w:rPr>
        <w:t>выполнение</w:t>
      </w:r>
      <w:r>
        <w:rPr>
          <w:spacing w:val="-3"/>
          <w:sz w:val="26"/>
        </w:rPr>
        <w:t xml:space="preserve"> </w:t>
      </w:r>
      <w:r>
        <w:rPr>
          <w:sz w:val="26"/>
        </w:rPr>
        <w:t>заданий</w:t>
      </w:r>
      <w:r>
        <w:rPr>
          <w:spacing w:val="-3"/>
          <w:sz w:val="26"/>
        </w:rPr>
        <w:t xml:space="preserve"> </w:t>
      </w:r>
      <w:r>
        <w:rPr>
          <w:sz w:val="26"/>
        </w:rPr>
        <w:t>на</w:t>
      </w:r>
      <w:r>
        <w:rPr>
          <w:spacing w:val="-3"/>
          <w:sz w:val="26"/>
        </w:rPr>
        <w:t xml:space="preserve"> </w:t>
      </w:r>
      <w:r>
        <w:rPr>
          <w:sz w:val="26"/>
        </w:rPr>
        <w:t>дистанционном</w:t>
      </w:r>
      <w:r>
        <w:rPr>
          <w:spacing w:val="-3"/>
          <w:sz w:val="26"/>
        </w:rPr>
        <w:t xml:space="preserve"> </w:t>
      </w:r>
      <w:r>
        <w:rPr>
          <w:sz w:val="26"/>
        </w:rPr>
        <w:t>обучении;</w:t>
      </w:r>
    </w:p>
    <w:p w:rsidR="003A77D4" w:rsidRDefault="003A77D4" w:rsidP="003A77D4">
      <w:pPr>
        <w:pStyle w:val="a5"/>
        <w:numPr>
          <w:ilvl w:val="0"/>
          <w:numId w:val="1"/>
        </w:numPr>
        <w:tabs>
          <w:tab w:val="left" w:pos="2482"/>
        </w:tabs>
        <w:spacing w:before="0"/>
        <w:ind w:left="851"/>
        <w:rPr>
          <w:sz w:val="26"/>
        </w:rPr>
      </w:pPr>
      <w:r>
        <w:rPr>
          <w:sz w:val="26"/>
        </w:rPr>
        <w:t>присутствие</w:t>
      </w:r>
      <w:r>
        <w:rPr>
          <w:spacing w:val="-6"/>
          <w:sz w:val="26"/>
        </w:rPr>
        <w:t xml:space="preserve"> </w:t>
      </w:r>
      <w:r>
        <w:rPr>
          <w:sz w:val="26"/>
        </w:rPr>
        <w:t>на</w:t>
      </w:r>
      <w:r>
        <w:rPr>
          <w:spacing w:val="-5"/>
          <w:sz w:val="26"/>
        </w:rPr>
        <w:t xml:space="preserve"> </w:t>
      </w:r>
      <w:r>
        <w:rPr>
          <w:sz w:val="26"/>
        </w:rPr>
        <w:t>дистанционных</w:t>
      </w:r>
      <w:r>
        <w:rPr>
          <w:spacing w:val="-5"/>
          <w:sz w:val="26"/>
        </w:rPr>
        <w:t xml:space="preserve"> </w:t>
      </w:r>
      <w:r>
        <w:rPr>
          <w:sz w:val="26"/>
        </w:rPr>
        <w:t>занятиях.</w:t>
      </w:r>
    </w:p>
    <w:p w:rsidR="003A77D4" w:rsidRDefault="003A77D4" w:rsidP="003A77D4">
      <w:pPr>
        <w:pStyle w:val="a3"/>
        <w:ind w:left="851"/>
      </w:pPr>
    </w:p>
    <w:p w:rsidR="003A77D4" w:rsidRDefault="003A77D4" w:rsidP="003A77D4">
      <w:pPr>
        <w:pStyle w:val="a3"/>
        <w:ind w:left="851" w:right="854" w:firstLine="707"/>
        <w:jc w:val="both"/>
      </w:pPr>
      <w:r>
        <w:t>Ребенок</w:t>
      </w:r>
      <w:r>
        <w:rPr>
          <w:spacing w:val="1"/>
        </w:rPr>
        <w:t xml:space="preserve"> </w:t>
      </w:r>
      <w:r>
        <w:t>обязан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программы,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дистанционном</w:t>
      </w:r>
      <w:r>
        <w:rPr>
          <w:spacing w:val="2"/>
        </w:rPr>
        <w:t xml:space="preserve"> </w:t>
      </w:r>
      <w:r>
        <w:t>формате.</w:t>
      </w:r>
    </w:p>
    <w:p w:rsidR="003A77D4" w:rsidRDefault="003A77D4" w:rsidP="003A77D4">
      <w:pPr>
        <w:ind w:left="851" w:right="842" w:firstLine="707"/>
        <w:jc w:val="both"/>
        <w:rPr>
          <w:sz w:val="26"/>
        </w:rPr>
      </w:pPr>
      <w:r>
        <w:rPr>
          <w:sz w:val="26"/>
        </w:rPr>
        <w:t>В МБОУ «ЦО «Перспектива» функционирует</w:t>
      </w:r>
      <w:r>
        <w:rPr>
          <w:spacing w:val="1"/>
          <w:sz w:val="26"/>
        </w:rPr>
        <w:t xml:space="preserve"> </w:t>
      </w:r>
      <w:r>
        <w:rPr>
          <w:sz w:val="24"/>
        </w:rPr>
        <w:t>электронная информационно-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среда,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позволяющая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синхронное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асинхронное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платформе</w:t>
      </w:r>
      <w:r>
        <w:rPr>
          <w:spacing w:val="1"/>
          <w:sz w:val="24"/>
        </w:rPr>
        <w:t xml:space="preserve"> </w:t>
      </w:r>
      <w:r>
        <w:rPr>
          <w:sz w:val="24"/>
        </w:rPr>
        <w:t>ZOOM</w:t>
      </w:r>
      <w:r>
        <w:rPr>
          <w:sz w:val="26"/>
        </w:rPr>
        <w:t>.</w:t>
      </w:r>
      <w:r>
        <w:rPr>
          <w:spacing w:val="1"/>
          <w:sz w:val="26"/>
        </w:rPr>
        <w:t xml:space="preserve"> </w:t>
      </w:r>
      <w:r>
        <w:rPr>
          <w:sz w:val="26"/>
        </w:rPr>
        <w:t>Подключаясь</w:t>
      </w:r>
      <w:r>
        <w:rPr>
          <w:spacing w:val="1"/>
          <w:sz w:val="26"/>
        </w:rPr>
        <w:t xml:space="preserve"> </w:t>
      </w:r>
      <w:r>
        <w:rPr>
          <w:sz w:val="26"/>
        </w:rPr>
        <w:t>к данной</w:t>
      </w:r>
      <w:r>
        <w:rPr>
          <w:spacing w:val="1"/>
          <w:sz w:val="26"/>
        </w:rPr>
        <w:t xml:space="preserve"> </w:t>
      </w:r>
      <w:r>
        <w:rPr>
          <w:sz w:val="26"/>
        </w:rPr>
        <w:t>платформе,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обучающийся</w:t>
      </w:r>
      <w:r>
        <w:rPr>
          <w:spacing w:val="1"/>
          <w:sz w:val="26"/>
        </w:rPr>
        <w:t xml:space="preserve"> </w:t>
      </w:r>
      <w:r>
        <w:rPr>
          <w:sz w:val="26"/>
        </w:rPr>
        <w:t>в режиме</w:t>
      </w:r>
      <w:r>
        <w:rPr>
          <w:spacing w:val="1"/>
          <w:sz w:val="26"/>
        </w:rPr>
        <w:t xml:space="preserve"> </w:t>
      </w:r>
      <w:r>
        <w:rPr>
          <w:sz w:val="26"/>
        </w:rPr>
        <w:t>видеоконференции</w:t>
      </w:r>
      <w:r>
        <w:rPr>
          <w:spacing w:val="1"/>
          <w:sz w:val="26"/>
        </w:rPr>
        <w:t xml:space="preserve"> </w:t>
      </w:r>
      <w:r>
        <w:rPr>
          <w:sz w:val="26"/>
        </w:rPr>
        <w:t>присутствует</w:t>
      </w:r>
      <w:r>
        <w:rPr>
          <w:spacing w:val="62"/>
          <w:sz w:val="26"/>
        </w:rPr>
        <w:t xml:space="preserve"> </w:t>
      </w:r>
      <w:r>
        <w:rPr>
          <w:sz w:val="26"/>
        </w:rPr>
        <w:t>на</w:t>
      </w:r>
      <w:r>
        <w:rPr>
          <w:spacing w:val="4"/>
          <w:sz w:val="26"/>
        </w:rPr>
        <w:t xml:space="preserve"> </w:t>
      </w:r>
      <w:r>
        <w:rPr>
          <w:sz w:val="26"/>
        </w:rPr>
        <w:t>учебном</w:t>
      </w:r>
      <w:r>
        <w:rPr>
          <w:spacing w:val="63"/>
          <w:sz w:val="26"/>
        </w:rPr>
        <w:t xml:space="preserve"> </w:t>
      </w:r>
      <w:r>
        <w:rPr>
          <w:sz w:val="26"/>
        </w:rPr>
        <w:t>занятии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соответствии с</w:t>
      </w:r>
      <w:r>
        <w:rPr>
          <w:spacing w:val="63"/>
          <w:sz w:val="26"/>
        </w:rPr>
        <w:t xml:space="preserve"> </w:t>
      </w:r>
      <w:r>
        <w:rPr>
          <w:sz w:val="26"/>
        </w:rPr>
        <w:t>расписанием.</w:t>
      </w:r>
    </w:p>
    <w:p w:rsidR="003A77D4" w:rsidRDefault="003A77D4" w:rsidP="003A77D4">
      <w:pPr>
        <w:pStyle w:val="a3"/>
        <w:spacing w:before="2"/>
        <w:ind w:left="851" w:right="845" w:firstLine="707"/>
        <w:jc w:val="both"/>
      </w:pPr>
      <w:r>
        <w:t>Классный</w:t>
      </w:r>
      <w:r>
        <w:rPr>
          <w:spacing w:val="1"/>
        </w:rPr>
        <w:t xml:space="preserve"> </w:t>
      </w:r>
      <w:r>
        <w:t>руководитель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своевременно сообщает о результатах обучения, разъясняет принципы оценивания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существующие</w:t>
      </w:r>
      <w:r>
        <w:rPr>
          <w:spacing w:val="-1"/>
        </w:rPr>
        <w:t xml:space="preserve"> </w:t>
      </w:r>
      <w:r>
        <w:t>проблемы,</w:t>
      </w:r>
      <w:r>
        <w:rPr>
          <w:spacing w:val="-2"/>
        </w:rPr>
        <w:t xml:space="preserve"> </w:t>
      </w:r>
      <w:r>
        <w:t>имеющиеся</w:t>
      </w:r>
      <w:r>
        <w:rPr>
          <w:spacing w:val="5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обучающегося.</w:t>
      </w:r>
    </w:p>
    <w:p w:rsidR="003A77D4" w:rsidRDefault="003A77D4"/>
    <w:sectPr w:rsidR="003A77D4" w:rsidSect="003A77D4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705AB9"/>
    <w:multiLevelType w:val="hybridMultilevel"/>
    <w:tmpl w:val="73EECDE8"/>
    <w:lvl w:ilvl="0" w:tplc="D34A5F06">
      <w:numFmt w:val="bullet"/>
      <w:lvlText w:val="-"/>
      <w:lvlJc w:val="left"/>
      <w:pPr>
        <w:ind w:left="2481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F67475F8">
      <w:numFmt w:val="bullet"/>
      <w:lvlText w:val="•"/>
      <w:lvlJc w:val="left"/>
      <w:pPr>
        <w:ind w:left="3414" w:hanging="152"/>
      </w:pPr>
      <w:rPr>
        <w:rFonts w:hint="default"/>
        <w:lang w:val="ru-RU" w:eastAsia="en-US" w:bidi="ar-SA"/>
      </w:rPr>
    </w:lvl>
    <w:lvl w:ilvl="2" w:tplc="34564F7A">
      <w:numFmt w:val="bullet"/>
      <w:lvlText w:val="•"/>
      <w:lvlJc w:val="left"/>
      <w:pPr>
        <w:ind w:left="4349" w:hanging="152"/>
      </w:pPr>
      <w:rPr>
        <w:rFonts w:hint="default"/>
        <w:lang w:val="ru-RU" w:eastAsia="en-US" w:bidi="ar-SA"/>
      </w:rPr>
    </w:lvl>
    <w:lvl w:ilvl="3" w:tplc="8F3ED2A2">
      <w:numFmt w:val="bullet"/>
      <w:lvlText w:val="•"/>
      <w:lvlJc w:val="left"/>
      <w:pPr>
        <w:ind w:left="5283" w:hanging="152"/>
      </w:pPr>
      <w:rPr>
        <w:rFonts w:hint="default"/>
        <w:lang w:val="ru-RU" w:eastAsia="en-US" w:bidi="ar-SA"/>
      </w:rPr>
    </w:lvl>
    <w:lvl w:ilvl="4" w:tplc="26AE3E14">
      <w:numFmt w:val="bullet"/>
      <w:lvlText w:val="•"/>
      <w:lvlJc w:val="left"/>
      <w:pPr>
        <w:ind w:left="6218" w:hanging="152"/>
      </w:pPr>
      <w:rPr>
        <w:rFonts w:hint="default"/>
        <w:lang w:val="ru-RU" w:eastAsia="en-US" w:bidi="ar-SA"/>
      </w:rPr>
    </w:lvl>
    <w:lvl w:ilvl="5" w:tplc="114C0CFC">
      <w:numFmt w:val="bullet"/>
      <w:lvlText w:val="•"/>
      <w:lvlJc w:val="left"/>
      <w:pPr>
        <w:ind w:left="7153" w:hanging="152"/>
      </w:pPr>
      <w:rPr>
        <w:rFonts w:hint="default"/>
        <w:lang w:val="ru-RU" w:eastAsia="en-US" w:bidi="ar-SA"/>
      </w:rPr>
    </w:lvl>
    <w:lvl w:ilvl="6" w:tplc="8092CC68">
      <w:numFmt w:val="bullet"/>
      <w:lvlText w:val="•"/>
      <w:lvlJc w:val="left"/>
      <w:pPr>
        <w:ind w:left="8087" w:hanging="152"/>
      </w:pPr>
      <w:rPr>
        <w:rFonts w:hint="default"/>
        <w:lang w:val="ru-RU" w:eastAsia="en-US" w:bidi="ar-SA"/>
      </w:rPr>
    </w:lvl>
    <w:lvl w:ilvl="7" w:tplc="4B543E9C">
      <w:numFmt w:val="bullet"/>
      <w:lvlText w:val="•"/>
      <w:lvlJc w:val="left"/>
      <w:pPr>
        <w:ind w:left="9022" w:hanging="152"/>
      </w:pPr>
      <w:rPr>
        <w:rFonts w:hint="default"/>
        <w:lang w:val="ru-RU" w:eastAsia="en-US" w:bidi="ar-SA"/>
      </w:rPr>
    </w:lvl>
    <w:lvl w:ilvl="8" w:tplc="44C4974C">
      <w:numFmt w:val="bullet"/>
      <w:lvlText w:val="•"/>
      <w:lvlJc w:val="left"/>
      <w:pPr>
        <w:ind w:left="9957" w:hanging="152"/>
      </w:pPr>
      <w:rPr>
        <w:rFonts w:hint="default"/>
        <w:lang w:val="ru-RU" w:eastAsia="en-US" w:bidi="ar-SA"/>
      </w:rPr>
    </w:lvl>
  </w:abstractNum>
  <w:num w:numId="1" w16cid:durableId="6363768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7D4"/>
    <w:rsid w:val="003A77D4"/>
    <w:rsid w:val="00521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258479-F6B5-451D-9BD8-BFED3A0F2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3A77D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3A77D4"/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3A77D4"/>
    <w:rPr>
      <w:rFonts w:ascii="Times New Roman" w:eastAsia="Times New Roman" w:hAnsi="Times New Roman" w:cs="Times New Roman"/>
      <w:kern w:val="0"/>
      <w:sz w:val="26"/>
      <w:szCs w:val="26"/>
      <w14:ligatures w14:val="none"/>
    </w:rPr>
  </w:style>
  <w:style w:type="paragraph" w:styleId="a5">
    <w:name w:val="List Paragraph"/>
    <w:basedOn w:val="a"/>
    <w:uiPriority w:val="1"/>
    <w:qFormat/>
    <w:rsid w:val="003A77D4"/>
    <w:pPr>
      <w:spacing w:before="1" w:line="298" w:lineRule="exact"/>
      <w:ind w:left="2481" w:hanging="152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349</Words>
  <Characters>1994</Characters>
  <Application>Microsoft Office Word</Application>
  <DocSecurity>0</DocSecurity>
  <Lines>16</Lines>
  <Paragraphs>4</Paragraphs>
  <ScaleCrop>false</ScaleCrop>
  <Company/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русанова</dc:creator>
  <cp:keywords/>
  <dc:description/>
  <cp:lastModifiedBy>наталья русанова</cp:lastModifiedBy>
  <cp:revision>1</cp:revision>
  <dcterms:created xsi:type="dcterms:W3CDTF">2024-10-21T13:13:00Z</dcterms:created>
  <dcterms:modified xsi:type="dcterms:W3CDTF">2024-10-21T13:14:00Z</dcterms:modified>
</cp:coreProperties>
</file>