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0A" w:rsidRPr="0002244D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5060A" w:rsidRPr="0002244D" w:rsidRDefault="0035060A" w:rsidP="00DB5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B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образования «Перспектива</w:t>
      </w:r>
      <w:r w:rsidRPr="00022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51003" w:rsidRPr="0002244D" w:rsidRDefault="0065100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80" w:tblpY="-14"/>
        <w:tblW w:w="9816" w:type="dxa"/>
        <w:tblLook w:val="04A0"/>
      </w:tblPr>
      <w:tblGrid>
        <w:gridCol w:w="5671"/>
        <w:gridCol w:w="4145"/>
      </w:tblGrid>
      <w:tr w:rsidR="00DB576D" w:rsidRPr="00D1155D" w:rsidTr="00151223">
        <w:tc>
          <w:tcPr>
            <w:tcW w:w="5671" w:type="dxa"/>
          </w:tcPr>
          <w:p w:rsidR="00DB576D" w:rsidRPr="00D1155D" w:rsidRDefault="00DB576D" w:rsidP="001512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</w:t>
            </w:r>
          </w:p>
          <w:p w:rsidR="00DB576D" w:rsidRPr="00D1155D" w:rsidRDefault="00DB576D" w:rsidP="001512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1155D"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</w:t>
            </w:r>
          </w:p>
          <w:p w:rsidR="00DB576D" w:rsidRPr="00D1155D" w:rsidRDefault="00DB576D" w:rsidP="001512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1155D"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</w:p>
          <w:p w:rsidR="00DB576D" w:rsidRPr="00D1155D" w:rsidRDefault="00DB576D" w:rsidP="001512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1155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«___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мая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  <w:p w:rsidR="00DB576D" w:rsidRPr="00D1155D" w:rsidRDefault="00DB576D" w:rsidP="001512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5" w:type="dxa"/>
          </w:tcPr>
          <w:p w:rsidR="00DB576D" w:rsidRPr="00D1155D" w:rsidRDefault="00DB576D" w:rsidP="001512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</w:p>
          <w:p w:rsidR="00DB576D" w:rsidRPr="00D1155D" w:rsidRDefault="00DB576D" w:rsidP="001512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риказ</w:t>
            </w:r>
            <w:r>
              <w:rPr>
                <w:rFonts w:ascii="Times New Roman" w:hAnsi="Times New Roman"/>
                <w:sz w:val="26"/>
                <w:szCs w:val="26"/>
              </w:rPr>
              <w:t>ом МБОУ «ЦО «Перспектива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B576D" w:rsidRPr="00D1155D" w:rsidRDefault="00DB576D" w:rsidP="00151223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1155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___ 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Pr="004F360C">
              <w:rPr>
                <w:rFonts w:ascii="Times New Roman" w:hAnsi="Times New Roman"/>
                <w:sz w:val="26"/>
                <w:szCs w:val="26"/>
              </w:rPr>
              <w:t>» мая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F360C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B576D" w:rsidRPr="00D1155D" w:rsidRDefault="00DB576D" w:rsidP="0015122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5060A" w:rsidRPr="0002244D" w:rsidRDefault="0035060A">
      <w:pPr>
        <w:rPr>
          <w:rFonts w:ascii="Times New Roman" w:hAnsi="Times New Roman" w:cs="Times New Roman"/>
        </w:rPr>
      </w:pPr>
    </w:p>
    <w:p w:rsidR="0035060A" w:rsidRPr="0002244D" w:rsidRDefault="0035060A">
      <w:pPr>
        <w:rPr>
          <w:rFonts w:ascii="Times New Roman" w:hAnsi="Times New Roman" w:cs="Times New Roman"/>
        </w:rPr>
      </w:pPr>
    </w:p>
    <w:p w:rsidR="0035060A" w:rsidRPr="0002244D" w:rsidRDefault="0035060A">
      <w:pPr>
        <w:rPr>
          <w:rFonts w:ascii="Times New Roman" w:hAnsi="Times New Roman" w:cs="Times New Roman"/>
        </w:rPr>
      </w:pPr>
    </w:p>
    <w:p w:rsidR="0035060A" w:rsidRPr="004D1CA8" w:rsidRDefault="0035060A" w:rsidP="0035060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D1CA8">
        <w:rPr>
          <w:rFonts w:ascii="Times New Roman" w:hAnsi="Times New Roman" w:cs="Times New Roman"/>
          <w:b/>
          <w:color w:val="000000" w:themeColor="text1"/>
          <w:spacing w:val="-4"/>
          <w:sz w:val="40"/>
          <w:szCs w:val="40"/>
        </w:rPr>
        <w:t>Рабочая программа воспитания для организации отдыха детей</w:t>
      </w:r>
      <w:r w:rsidR="0002244D" w:rsidRPr="004D1CA8">
        <w:rPr>
          <w:rFonts w:ascii="Times New Roman" w:hAnsi="Times New Roman" w:cs="Times New Roman"/>
          <w:b/>
          <w:color w:val="000000" w:themeColor="text1"/>
          <w:spacing w:val="-4"/>
          <w:sz w:val="40"/>
          <w:szCs w:val="40"/>
        </w:rPr>
        <w:t xml:space="preserve"> </w:t>
      </w:r>
      <w:r w:rsidRPr="004D1CA8">
        <w:rPr>
          <w:rFonts w:ascii="Times New Roman" w:hAnsi="Times New Roman" w:cs="Times New Roman"/>
          <w:b/>
          <w:color w:val="000000" w:themeColor="text1"/>
          <w:spacing w:val="-4"/>
          <w:sz w:val="40"/>
          <w:szCs w:val="40"/>
        </w:rPr>
        <w:t>и их оздоровления</w:t>
      </w:r>
    </w:p>
    <w:p w:rsidR="0035060A" w:rsidRPr="004D1CA8" w:rsidRDefault="0035060A" w:rsidP="0035060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D1CA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в лагере</w:t>
      </w:r>
    </w:p>
    <w:p w:rsidR="0035060A" w:rsidRPr="004D1CA8" w:rsidRDefault="0035060A" w:rsidP="0035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D1CA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с дневным пребыванием детей</w:t>
      </w:r>
    </w:p>
    <w:p w:rsidR="0035060A" w:rsidRPr="004D1CA8" w:rsidRDefault="0035060A" w:rsidP="00DB576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D1CA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</w:t>
      </w:r>
      <w:r w:rsidR="00DB576D" w:rsidRPr="004D1CA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Тридевятое царство» </w:t>
      </w:r>
    </w:p>
    <w:p w:rsidR="00DB576D" w:rsidRPr="004D1CA8" w:rsidRDefault="00DB576D" w:rsidP="00DB576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40"/>
          <w:lang w:eastAsia="ru-RU"/>
        </w:rPr>
      </w:pPr>
      <w:r w:rsidRPr="004D1CA8">
        <w:rPr>
          <w:rFonts w:ascii="Times New Roman" w:eastAsia="Times New Roman" w:hAnsi="Times New Roman" w:cs="Times New Roman"/>
          <w:b/>
          <w:color w:val="000000" w:themeColor="text1"/>
          <w:sz w:val="36"/>
          <w:szCs w:val="40"/>
          <w:lang w:eastAsia="ru-RU"/>
        </w:rPr>
        <w:t>на 2023-2028 год</w:t>
      </w:r>
    </w:p>
    <w:p w:rsidR="0035060A" w:rsidRPr="0002244D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Pr="0002244D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Pr="0002244D" w:rsidRDefault="0035060A" w:rsidP="00C9401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C27" w:rsidRPr="0002244D" w:rsidRDefault="003A5C27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C27" w:rsidRDefault="003A5C27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76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76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76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76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76D" w:rsidRPr="0002244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Pr="0002244D" w:rsidRDefault="0035060A" w:rsidP="0035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 Оскол</w:t>
      </w:r>
    </w:p>
    <w:p w:rsidR="0035060A" w:rsidRPr="0002244D" w:rsidRDefault="0035060A" w:rsidP="003506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4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</w:p>
    <w:p w:rsidR="003A5C27" w:rsidRPr="0002244D" w:rsidRDefault="003A5C27" w:rsidP="00EC23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0A" w:rsidRPr="0002244D" w:rsidRDefault="0035060A" w:rsidP="00EC23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35060A" w:rsidRPr="0002244D" w:rsidTr="00EC2355">
        <w:tc>
          <w:tcPr>
            <w:tcW w:w="7905" w:type="dxa"/>
          </w:tcPr>
          <w:p w:rsidR="0035060A" w:rsidRPr="0002244D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666" w:type="dxa"/>
          </w:tcPr>
          <w:p w:rsidR="0035060A" w:rsidRPr="0002244D" w:rsidRDefault="003A5C27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35060A" w:rsidRPr="0002244D" w:rsidTr="00EC2355">
        <w:tc>
          <w:tcPr>
            <w:tcW w:w="7905" w:type="dxa"/>
          </w:tcPr>
          <w:p w:rsidR="0035060A" w:rsidRPr="0002244D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2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ЦЕНН</w:t>
            </w:r>
            <w:r w:rsidR="00B011C4" w:rsidRPr="0002244D">
              <w:rPr>
                <w:rFonts w:ascii="Times New Roman" w:hAnsi="Times New Roman" w:cs="Times New Roman"/>
                <w:sz w:val="24"/>
                <w:szCs w:val="24"/>
              </w:rPr>
              <w:t>ОСТНО-ЦЕЛЕВЫЕ ОСНОВЫ ВОСПИТАНИЯ</w:t>
            </w:r>
          </w:p>
        </w:tc>
        <w:tc>
          <w:tcPr>
            <w:tcW w:w="1666" w:type="dxa"/>
          </w:tcPr>
          <w:p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1C4" w:rsidRPr="0002244D" w:rsidTr="00EC2355">
        <w:tc>
          <w:tcPr>
            <w:tcW w:w="7905" w:type="dxa"/>
          </w:tcPr>
          <w:p w:rsidR="00B011C4" w:rsidRPr="0002244D" w:rsidRDefault="00B011C4" w:rsidP="00EC2355">
            <w:pPr>
              <w:pStyle w:val="a4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1666" w:type="dxa"/>
          </w:tcPr>
          <w:p w:rsidR="00B011C4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60A" w:rsidRPr="0002244D" w:rsidTr="00EC2355">
        <w:tc>
          <w:tcPr>
            <w:tcW w:w="7905" w:type="dxa"/>
          </w:tcPr>
          <w:p w:rsidR="0035060A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5060A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воспитательной деятельности</w:t>
            </w:r>
          </w:p>
        </w:tc>
        <w:tc>
          <w:tcPr>
            <w:tcW w:w="1666" w:type="dxa"/>
          </w:tcPr>
          <w:p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60A" w:rsidRPr="0002244D" w:rsidTr="00EC2355">
        <w:tc>
          <w:tcPr>
            <w:tcW w:w="7905" w:type="dxa"/>
          </w:tcPr>
          <w:p w:rsidR="0035060A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5060A" w:rsidRPr="0002244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  <w:tc>
          <w:tcPr>
            <w:tcW w:w="1666" w:type="dxa"/>
          </w:tcPr>
          <w:p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60A" w:rsidRPr="0002244D" w:rsidTr="00EC2355">
        <w:tc>
          <w:tcPr>
            <w:tcW w:w="7905" w:type="dxa"/>
          </w:tcPr>
          <w:p w:rsidR="0035060A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35060A" w:rsidRPr="0002244D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уникальность воспитательной деятельности</w:t>
            </w:r>
          </w:p>
        </w:tc>
        <w:tc>
          <w:tcPr>
            <w:tcW w:w="1666" w:type="dxa"/>
          </w:tcPr>
          <w:p w:rsidR="0035060A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60A" w:rsidRPr="0002244D" w:rsidTr="00EC2355">
        <w:tc>
          <w:tcPr>
            <w:tcW w:w="7905" w:type="dxa"/>
          </w:tcPr>
          <w:p w:rsidR="0035060A" w:rsidRPr="0002244D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2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1C4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ВИДЫ И ФОРМЫ ВОСПИТАТЕЛЬНОЙ ДЕЯТЕЛЬНОСТИ</w:t>
            </w:r>
          </w:p>
        </w:tc>
        <w:tc>
          <w:tcPr>
            <w:tcW w:w="1666" w:type="dxa"/>
          </w:tcPr>
          <w:p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060A" w:rsidRPr="0002244D" w:rsidTr="00EC2355">
        <w:tc>
          <w:tcPr>
            <w:tcW w:w="7905" w:type="dxa"/>
          </w:tcPr>
          <w:p w:rsidR="0035060A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2.1. Модуль «Будущ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ее России.</w:t>
            </w:r>
          </w:p>
        </w:tc>
        <w:tc>
          <w:tcPr>
            <w:tcW w:w="1666" w:type="dxa"/>
          </w:tcPr>
          <w:p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060A" w:rsidRPr="0002244D" w:rsidTr="00EC2355">
        <w:tc>
          <w:tcPr>
            <w:tcW w:w="7905" w:type="dxa"/>
          </w:tcPr>
          <w:p w:rsidR="0035060A" w:rsidRPr="0002244D" w:rsidRDefault="00B011C4" w:rsidP="00606C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2.2. Модуль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«Ключевые мероприятия</w:t>
            </w:r>
          </w:p>
        </w:tc>
        <w:tc>
          <w:tcPr>
            <w:tcW w:w="1666" w:type="dxa"/>
          </w:tcPr>
          <w:p w:rsidR="0035060A" w:rsidRPr="0002244D" w:rsidRDefault="00481AC4" w:rsidP="00606C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31" w:rsidRPr="0002244D" w:rsidTr="00EC2355">
        <w:tc>
          <w:tcPr>
            <w:tcW w:w="7905" w:type="dxa"/>
          </w:tcPr>
          <w:p w:rsidR="00EF3931" w:rsidRPr="0002244D" w:rsidRDefault="00EF3931" w:rsidP="00EF3931">
            <w:pPr>
              <w:tabs>
                <w:tab w:val="left" w:pos="7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2.3.Модуль «Отрядная работа. КТД»</w:t>
            </w:r>
          </w:p>
        </w:tc>
        <w:tc>
          <w:tcPr>
            <w:tcW w:w="1666" w:type="dxa"/>
          </w:tcPr>
          <w:p w:rsidR="00EF3931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11C4" w:rsidRPr="0002244D" w:rsidTr="00EC2355">
        <w:tc>
          <w:tcPr>
            <w:tcW w:w="7905" w:type="dxa"/>
          </w:tcPr>
          <w:p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«Самоуправление»</w:t>
            </w:r>
          </w:p>
        </w:tc>
        <w:tc>
          <w:tcPr>
            <w:tcW w:w="1666" w:type="dxa"/>
          </w:tcPr>
          <w:p w:rsidR="00B011C4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3931" w:rsidRPr="0002244D" w:rsidTr="00EC2355">
        <w:tc>
          <w:tcPr>
            <w:tcW w:w="7905" w:type="dxa"/>
          </w:tcPr>
          <w:p w:rsidR="00EF3931" w:rsidRPr="0002244D" w:rsidRDefault="00EF3931" w:rsidP="00EF3931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2.5. Модуль «Дополнительное образование» </w:t>
            </w:r>
          </w:p>
        </w:tc>
        <w:tc>
          <w:tcPr>
            <w:tcW w:w="1666" w:type="dxa"/>
          </w:tcPr>
          <w:p w:rsidR="00EF3931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11C4" w:rsidRPr="0002244D" w:rsidTr="00EC2355">
        <w:tc>
          <w:tcPr>
            <w:tcW w:w="7905" w:type="dxa"/>
          </w:tcPr>
          <w:p w:rsidR="00B011C4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  <w:tc>
          <w:tcPr>
            <w:tcW w:w="1666" w:type="dxa"/>
          </w:tcPr>
          <w:p w:rsidR="00B011C4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1C4" w:rsidRPr="0002244D" w:rsidTr="00EC2355">
        <w:tc>
          <w:tcPr>
            <w:tcW w:w="7905" w:type="dxa"/>
          </w:tcPr>
          <w:p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  <w:tc>
          <w:tcPr>
            <w:tcW w:w="1666" w:type="dxa"/>
          </w:tcPr>
          <w:p w:rsidR="00B011C4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1C4" w:rsidRPr="0002244D" w:rsidTr="00EC2355">
        <w:tc>
          <w:tcPr>
            <w:tcW w:w="7905" w:type="dxa"/>
          </w:tcPr>
          <w:p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«Профилактика и безопасность»</w:t>
            </w:r>
          </w:p>
        </w:tc>
        <w:tc>
          <w:tcPr>
            <w:tcW w:w="1666" w:type="dxa"/>
          </w:tcPr>
          <w:p w:rsidR="00B011C4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1C4" w:rsidRPr="0002244D" w:rsidTr="00EC2355">
        <w:tc>
          <w:tcPr>
            <w:tcW w:w="7905" w:type="dxa"/>
          </w:tcPr>
          <w:p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«Работа с вожатыми/воспитателями»</w:t>
            </w:r>
          </w:p>
        </w:tc>
        <w:tc>
          <w:tcPr>
            <w:tcW w:w="1666" w:type="dxa"/>
          </w:tcPr>
          <w:p w:rsidR="00B011C4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11C4" w:rsidRPr="0002244D" w:rsidTr="00EC2355">
        <w:tc>
          <w:tcPr>
            <w:tcW w:w="7905" w:type="dxa"/>
          </w:tcPr>
          <w:p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«Работа с родителями»</w:t>
            </w:r>
          </w:p>
        </w:tc>
        <w:tc>
          <w:tcPr>
            <w:tcW w:w="1666" w:type="dxa"/>
          </w:tcPr>
          <w:p w:rsidR="00B011C4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1C4" w:rsidRPr="0002244D" w:rsidTr="00EC2355">
        <w:tc>
          <w:tcPr>
            <w:tcW w:w="7905" w:type="dxa"/>
          </w:tcPr>
          <w:p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«Экскурсии и походы»</w:t>
            </w:r>
          </w:p>
        </w:tc>
        <w:tc>
          <w:tcPr>
            <w:tcW w:w="1666" w:type="dxa"/>
          </w:tcPr>
          <w:p w:rsidR="00B011C4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3931" w:rsidRPr="0002244D" w:rsidTr="00EC2355">
        <w:tc>
          <w:tcPr>
            <w:tcW w:w="7905" w:type="dxa"/>
          </w:tcPr>
          <w:p w:rsidR="00EF3931" w:rsidRPr="0002244D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2.12.Модуль</w:t>
            </w:r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666" w:type="dxa"/>
          </w:tcPr>
          <w:p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3931" w:rsidRPr="0002244D" w:rsidTr="00EC2355">
        <w:tc>
          <w:tcPr>
            <w:tcW w:w="7905" w:type="dxa"/>
          </w:tcPr>
          <w:p w:rsidR="00EF3931" w:rsidRPr="0002244D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2.13.Модуль</w:t>
            </w:r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«Детское</w:t>
            </w:r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медиа</w:t>
            </w:r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пространство»</w:t>
            </w:r>
          </w:p>
        </w:tc>
        <w:tc>
          <w:tcPr>
            <w:tcW w:w="1666" w:type="dxa"/>
          </w:tcPr>
          <w:p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931" w:rsidRPr="0002244D" w:rsidTr="00EC2355">
        <w:tc>
          <w:tcPr>
            <w:tcW w:w="7905" w:type="dxa"/>
          </w:tcPr>
          <w:p w:rsidR="00EF3931" w:rsidRPr="0002244D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2.14.Модуль</w:t>
            </w:r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«Социальное</w:t>
            </w:r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1666" w:type="dxa"/>
          </w:tcPr>
          <w:p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931" w:rsidRPr="0002244D" w:rsidTr="00EC2355">
        <w:tc>
          <w:tcPr>
            <w:tcW w:w="7905" w:type="dxa"/>
          </w:tcPr>
          <w:p w:rsidR="00EF3931" w:rsidRPr="0002244D" w:rsidRDefault="00EF3931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2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ОРГАНИЗАЦИЯ ВОСПИТАТЕЛЬНОЙ ДЕЯТЕЛЬНОСТИ</w:t>
            </w:r>
          </w:p>
        </w:tc>
        <w:tc>
          <w:tcPr>
            <w:tcW w:w="1666" w:type="dxa"/>
          </w:tcPr>
          <w:p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bookmarkEnd w:id="0"/>
      <w:tr w:rsidR="00EF3931" w:rsidRPr="0002244D" w:rsidTr="00EC2355">
        <w:tc>
          <w:tcPr>
            <w:tcW w:w="7905" w:type="dxa"/>
          </w:tcPr>
          <w:p w:rsidR="00EF3931" w:rsidRPr="0002244D" w:rsidRDefault="00EF3931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666" w:type="dxa"/>
          </w:tcPr>
          <w:p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4EA5" w:rsidRPr="0002244D" w:rsidTr="00EC2355">
        <w:tc>
          <w:tcPr>
            <w:tcW w:w="7905" w:type="dxa"/>
          </w:tcPr>
          <w:p w:rsidR="00644EA5" w:rsidRPr="0002244D" w:rsidRDefault="00644EA5" w:rsidP="00644E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3.2. План реализации программы</w:t>
            </w:r>
          </w:p>
        </w:tc>
        <w:tc>
          <w:tcPr>
            <w:tcW w:w="1666" w:type="dxa"/>
          </w:tcPr>
          <w:p w:rsidR="00644EA5" w:rsidRPr="0002244D" w:rsidRDefault="00606CC6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44EA5" w:rsidRPr="0002244D" w:rsidTr="00EC2355">
        <w:tc>
          <w:tcPr>
            <w:tcW w:w="7905" w:type="dxa"/>
          </w:tcPr>
          <w:p w:rsidR="00644EA5" w:rsidRPr="0002244D" w:rsidRDefault="00644EA5" w:rsidP="00644E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3.3. Ресурсное обеспечение программы</w:t>
            </w:r>
          </w:p>
        </w:tc>
        <w:tc>
          <w:tcPr>
            <w:tcW w:w="1666" w:type="dxa"/>
          </w:tcPr>
          <w:p w:rsidR="00644EA5" w:rsidRPr="0002244D" w:rsidRDefault="00606CC6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44EA5" w:rsidRPr="0002244D" w:rsidTr="00EC2355">
        <w:tc>
          <w:tcPr>
            <w:tcW w:w="7905" w:type="dxa"/>
          </w:tcPr>
          <w:p w:rsidR="00644EA5" w:rsidRPr="0002244D" w:rsidRDefault="00644EA5" w:rsidP="00644EA5">
            <w:pPr>
              <w:pStyle w:val="TableParagraph"/>
              <w:spacing w:before="0"/>
              <w:ind w:left="47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3.4. Анализ воспитательного процесса и результатов воспитания</w:t>
            </w:r>
          </w:p>
        </w:tc>
        <w:tc>
          <w:tcPr>
            <w:tcW w:w="1666" w:type="dxa"/>
          </w:tcPr>
          <w:p w:rsidR="00644EA5" w:rsidRPr="0002244D" w:rsidRDefault="00A17210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4EA5" w:rsidRPr="0002244D" w:rsidTr="00EC2355">
        <w:tc>
          <w:tcPr>
            <w:tcW w:w="7905" w:type="dxa"/>
          </w:tcPr>
          <w:p w:rsidR="00644EA5" w:rsidRPr="0002244D" w:rsidRDefault="00644EA5" w:rsidP="00644E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66" w:type="dxa"/>
          </w:tcPr>
          <w:p w:rsidR="00644EA5" w:rsidRPr="0002244D" w:rsidRDefault="00A17210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5060A" w:rsidRPr="0002244D" w:rsidRDefault="0035060A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EC2355" w:rsidRPr="0002244D" w:rsidRDefault="00EC2355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73288E" w:rsidRPr="0002244D" w:rsidRDefault="0073288E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35060A" w:rsidRPr="0002244D" w:rsidRDefault="0035060A" w:rsidP="00350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95116" w:rsidRPr="0002244D" w:rsidRDefault="007C4721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</w:t>
      </w:r>
      <w:r w:rsidR="0035060A" w:rsidRPr="0002244D">
        <w:rPr>
          <w:rFonts w:ascii="Times New Roman" w:hAnsi="Times New Roman" w:cs="Times New Roman"/>
          <w:sz w:val="24"/>
          <w:szCs w:val="24"/>
        </w:rPr>
        <w:t>абочая программа воспитания для организаций отдыха детей и их оздоровления (далее – Программа воспитания, Программа)</w:t>
      </w:r>
      <w:r w:rsidR="003C4F5B" w:rsidRPr="0002244D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35060A" w:rsidRPr="0002244D">
        <w:rPr>
          <w:rFonts w:ascii="Times New Roman" w:hAnsi="Times New Roman" w:cs="Times New Roman"/>
          <w:sz w:val="24"/>
          <w:szCs w:val="24"/>
        </w:rPr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законом от 30.12.2020 № 489-ФЗ «О молодежной политике в Российской Федерации».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</w:t>
      </w:r>
      <w:r w:rsidR="00595116" w:rsidRPr="0002244D">
        <w:rPr>
          <w:rFonts w:ascii="Times New Roman" w:hAnsi="Times New Roman" w:cs="Times New Roman"/>
          <w:sz w:val="24"/>
          <w:szCs w:val="24"/>
        </w:rPr>
        <w:t xml:space="preserve">рации от 29.05.2015 № 996-р).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>детские лагеря палаточного типа, детские специализированные (профильные) лагеря, детские лагеря различной тематиче</w:t>
      </w:r>
      <w:r w:rsidR="00595116" w:rsidRPr="0002244D">
        <w:rPr>
          <w:rFonts w:ascii="Times New Roman" w:hAnsi="Times New Roman" w:cs="Times New Roman"/>
          <w:sz w:val="24"/>
          <w:szCs w:val="24"/>
        </w:rPr>
        <w:t xml:space="preserve">ской направленности.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960DD" w:rsidRPr="0002244D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02244D">
        <w:rPr>
          <w:rFonts w:ascii="Times New Roman" w:hAnsi="Times New Roman" w:cs="Times New Roman"/>
          <w:sz w:val="24"/>
          <w:szCs w:val="24"/>
        </w:rPr>
        <w:t xml:space="preserve">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02244D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02244D">
        <w:rPr>
          <w:rFonts w:ascii="Times New Roman" w:hAnsi="Times New Roman" w:cs="Times New Roman"/>
          <w:b/>
          <w:sz w:val="24"/>
          <w:szCs w:val="24"/>
        </w:rPr>
        <w:t xml:space="preserve">человека, дружбы, семьи, </w:t>
      </w:r>
      <w:r w:rsidRPr="0002244D">
        <w:rPr>
          <w:rFonts w:ascii="Times New Roman" w:hAnsi="Times New Roman" w:cs="Times New Roman"/>
          <w:sz w:val="24"/>
          <w:szCs w:val="24"/>
        </w:rPr>
        <w:t xml:space="preserve">сотрудничества лежат в основе духовно-нравственного и социального направлений воспитания.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02244D">
        <w:rPr>
          <w:rFonts w:ascii="Times New Roman" w:hAnsi="Times New Roman" w:cs="Times New Roman"/>
          <w:b/>
          <w:sz w:val="24"/>
          <w:szCs w:val="24"/>
        </w:rPr>
        <w:t>знания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Ценность </w:t>
      </w:r>
      <w:r w:rsidRPr="0002244D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02244D">
        <w:rPr>
          <w:rFonts w:ascii="Times New Roman" w:hAnsi="Times New Roman" w:cs="Times New Roman"/>
          <w:b/>
          <w:sz w:val="24"/>
          <w:szCs w:val="24"/>
        </w:rPr>
        <w:t>труда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02244D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</w:t>
      </w:r>
      <w:r w:rsidR="001960DD" w:rsidRPr="0002244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0224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02244D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02244D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Детский коллектив </w:t>
      </w:r>
      <w:r w:rsidR="003C4F5B" w:rsidRPr="0002244D">
        <w:rPr>
          <w:rFonts w:ascii="Times New Roman" w:hAnsi="Times New Roman" w:cs="Times New Roman"/>
          <w:sz w:val="24"/>
          <w:szCs w:val="24"/>
        </w:rPr>
        <w:t>МБОУ «</w:t>
      </w:r>
      <w:r w:rsidR="0002244D" w:rsidRPr="0002244D">
        <w:rPr>
          <w:rFonts w:ascii="Times New Roman" w:hAnsi="Times New Roman" w:cs="Times New Roman"/>
          <w:sz w:val="24"/>
          <w:szCs w:val="24"/>
        </w:rPr>
        <w:t>ЦО «Перспектива</w:t>
      </w:r>
      <w:r w:rsidR="003C4F5B" w:rsidRPr="0002244D">
        <w:rPr>
          <w:rFonts w:ascii="Times New Roman" w:hAnsi="Times New Roman" w:cs="Times New Roman"/>
          <w:sz w:val="24"/>
          <w:szCs w:val="24"/>
        </w:rPr>
        <w:t xml:space="preserve">» </w:t>
      </w:r>
      <w:r w:rsidRPr="0002244D">
        <w:rPr>
          <w:rFonts w:ascii="Times New Roman" w:hAnsi="Times New Roman" w:cs="Times New Roman"/>
          <w:sz w:val="24"/>
          <w:szCs w:val="24"/>
        </w:rPr>
        <w:t xml:space="preserve">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</w:t>
      </w:r>
      <w:r w:rsidR="00595116" w:rsidRPr="0002244D">
        <w:rPr>
          <w:rFonts w:ascii="Times New Roman" w:hAnsi="Times New Roman" w:cs="Times New Roman"/>
          <w:sz w:val="24"/>
          <w:szCs w:val="24"/>
        </w:rPr>
        <w:t xml:space="preserve">значимые проекты организаций. </w:t>
      </w:r>
    </w:p>
    <w:p w:rsidR="003C4F5B" w:rsidRPr="0002244D" w:rsidRDefault="003C4F5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F5B" w:rsidRPr="0002244D" w:rsidRDefault="003C4F5B" w:rsidP="003C4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>На базе МБОУ «</w:t>
      </w:r>
      <w:r w:rsidR="0002244D" w:rsidRPr="0002244D">
        <w:rPr>
          <w:rFonts w:ascii="Times New Roman" w:hAnsi="Times New Roman" w:cs="Times New Roman"/>
          <w:sz w:val="24"/>
          <w:szCs w:val="24"/>
        </w:rPr>
        <w:t>ЦО «Перспектива</w:t>
      </w:r>
      <w:r w:rsidRPr="0002244D">
        <w:rPr>
          <w:rFonts w:ascii="Times New Roman" w:hAnsi="Times New Roman" w:cs="Times New Roman"/>
          <w:sz w:val="24"/>
          <w:szCs w:val="24"/>
        </w:rPr>
        <w:t>» уже на протяжении многих лет действует летний оздоровительный лагерь с дневным пребыванием детей</w:t>
      </w:r>
      <w:r w:rsidR="0049797D" w:rsidRPr="0002244D">
        <w:rPr>
          <w:rFonts w:ascii="Times New Roman" w:hAnsi="Times New Roman" w:cs="Times New Roman"/>
          <w:sz w:val="24"/>
          <w:szCs w:val="24"/>
        </w:rPr>
        <w:t xml:space="preserve"> «</w:t>
      </w:r>
      <w:r w:rsidR="0002244D" w:rsidRPr="0002244D">
        <w:rPr>
          <w:rFonts w:ascii="Times New Roman" w:hAnsi="Times New Roman" w:cs="Times New Roman"/>
          <w:sz w:val="24"/>
          <w:szCs w:val="24"/>
        </w:rPr>
        <w:t>Тридевятое царство</w:t>
      </w:r>
      <w:r w:rsidR="0049797D" w:rsidRPr="0002244D">
        <w:rPr>
          <w:rFonts w:ascii="Times New Roman" w:hAnsi="Times New Roman" w:cs="Times New Roman"/>
          <w:sz w:val="24"/>
          <w:szCs w:val="24"/>
        </w:rPr>
        <w:t>».</w:t>
      </w:r>
      <w:r w:rsidRPr="0002244D">
        <w:rPr>
          <w:rFonts w:ascii="Times New Roman" w:hAnsi="Times New Roman" w:cs="Times New Roman"/>
          <w:sz w:val="24"/>
          <w:szCs w:val="24"/>
        </w:rPr>
        <w:t xml:space="preserve"> За это время сложилось много </w:t>
      </w:r>
      <w:r w:rsidR="0049797D" w:rsidRPr="0002244D">
        <w:rPr>
          <w:rFonts w:ascii="Times New Roman" w:hAnsi="Times New Roman" w:cs="Times New Roman"/>
          <w:sz w:val="24"/>
          <w:szCs w:val="24"/>
        </w:rPr>
        <w:t xml:space="preserve">добрых </w:t>
      </w:r>
      <w:r w:rsidRPr="0002244D">
        <w:rPr>
          <w:rFonts w:ascii="Times New Roman" w:hAnsi="Times New Roman" w:cs="Times New Roman"/>
          <w:sz w:val="24"/>
          <w:szCs w:val="24"/>
        </w:rPr>
        <w:t>лагерных традиций, появился интересный, перспективный опыт работы, зародилась и окрепла система лагерного управления. С этого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 Москве. Соответственно будет максимальное вовлечение ребят лагеря в ряды РДДМ.</w:t>
      </w:r>
    </w:p>
    <w:p w:rsidR="003C4F5B" w:rsidRPr="0002244D" w:rsidRDefault="003C4F5B" w:rsidP="003C4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:rsidR="003C4F5B" w:rsidRPr="0002244D" w:rsidRDefault="003C4F5B" w:rsidP="003C4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В  лагере будут также отдыхать дети из семей,  находящихся трудной жизненной ситуации</w:t>
      </w:r>
      <w:r w:rsidR="0049797D" w:rsidRPr="0002244D">
        <w:rPr>
          <w:rFonts w:ascii="Times New Roman" w:hAnsi="Times New Roman" w:cs="Times New Roman"/>
          <w:sz w:val="24"/>
          <w:szCs w:val="24"/>
        </w:rPr>
        <w:t>, дети</w:t>
      </w:r>
      <w:r w:rsidRPr="0002244D">
        <w:rPr>
          <w:rFonts w:ascii="Times New Roman" w:hAnsi="Times New Roman" w:cs="Times New Roman"/>
          <w:sz w:val="24"/>
          <w:szCs w:val="24"/>
        </w:rPr>
        <w:t>, состоящи</w:t>
      </w:r>
      <w:r w:rsidR="0049797D" w:rsidRPr="0002244D">
        <w:rPr>
          <w:rFonts w:ascii="Times New Roman" w:hAnsi="Times New Roman" w:cs="Times New Roman"/>
          <w:sz w:val="24"/>
          <w:szCs w:val="24"/>
        </w:rPr>
        <w:t xml:space="preserve">е </w:t>
      </w:r>
      <w:r w:rsidRPr="0002244D">
        <w:rPr>
          <w:rFonts w:ascii="Times New Roman" w:hAnsi="Times New Roman" w:cs="Times New Roman"/>
          <w:sz w:val="24"/>
          <w:szCs w:val="24"/>
        </w:rPr>
        <w:t xml:space="preserve">на внутришкольном профилактическом </w:t>
      </w:r>
      <w:r w:rsidR="0049797D" w:rsidRPr="0002244D">
        <w:rPr>
          <w:rFonts w:ascii="Times New Roman" w:hAnsi="Times New Roman" w:cs="Times New Roman"/>
          <w:sz w:val="24"/>
          <w:szCs w:val="24"/>
        </w:rPr>
        <w:t>контроле.</w:t>
      </w:r>
    </w:p>
    <w:p w:rsidR="00595116" w:rsidRPr="0002244D" w:rsidRDefault="0035060A" w:rsidP="00497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28231B" w:rsidRPr="0002244D" w:rsidRDefault="0035060A" w:rsidP="0028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Приложение: примерный календарный план воспитательной работы. </w:t>
      </w:r>
    </w:p>
    <w:p w:rsidR="0028231B" w:rsidRPr="0002244D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Каникулы занимают значительную часть свободного времени обучающихся. Каждый школьник с нетерпением ждет летних каникул, когда не нужно думать об уроках, школьной форме, домашних заданиях и отметках, чтобы свободно проводить время. Ежегодно родителям и педагогам необходимо продумать и организовать каникулярное время так, чтобы отдых ребенка был направлен на оздоровление, расширение кругозора, удовлетворение интересов детей и знакомство с новыми друзьями. </w:t>
      </w:r>
    </w:p>
    <w:p w:rsidR="00DB2760" w:rsidRPr="0002244D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 течение учебного года у детей копится психологическое напряжение, которое они могут снять в школьном лагере, по-другому посмотреть на мир вокруг себя и увидеть, много удивительного рядом. С этой целью на базе МБОУ «</w:t>
      </w:r>
      <w:r w:rsidR="0002244D" w:rsidRPr="0002244D">
        <w:rPr>
          <w:rFonts w:ascii="Times New Roman" w:hAnsi="Times New Roman" w:cs="Times New Roman"/>
          <w:sz w:val="24"/>
          <w:szCs w:val="24"/>
        </w:rPr>
        <w:t>ЦО «Перспектива</w:t>
      </w:r>
      <w:r w:rsidRPr="0002244D">
        <w:rPr>
          <w:rFonts w:ascii="Times New Roman" w:hAnsi="Times New Roman" w:cs="Times New Roman"/>
          <w:sz w:val="24"/>
          <w:szCs w:val="24"/>
        </w:rPr>
        <w:t xml:space="preserve">» ежегодно функционирует летний лагерь с дневным пребыванием для детей «Сказка» в возрасте от 6,5 до 14 лет. Анализ работы летнего лагеря с дневным пребыванием прошлых лет показал, что для детей были созданы все условия для организованного и безопасного отдыха, оздоровления и занятости: продуман режим дня, подобраны разнообразные формы организации досуга и направления деятельности, материально-техническое обеспечение, выбрана игровая модель построения лагерной смены. Анкетирование детей и родителей показало удовлетворённость жизнедеятельностью детского лагеря, условиями сохранения здоровья детей в летний период времени, родители положительно оценили работу педагогического коллектива по сохранению как физического, так и психического и эмоционального здоровья детей. </w:t>
      </w:r>
    </w:p>
    <w:p w:rsidR="0028231B" w:rsidRPr="0002244D" w:rsidRDefault="0028231B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Pr="0002244D" w:rsidRDefault="00DB2760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224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244D">
        <w:rPr>
          <w:rFonts w:ascii="Times New Roman" w:hAnsi="Times New Roman" w:cs="Times New Roman"/>
          <w:b/>
          <w:sz w:val="24"/>
          <w:szCs w:val="24"/>
        </w:rPr>
        <w:t>. ЦЕННОСТНО-ЦЕЛЕВЫЕ ОСНОВЫ ВОСПИТАНИЯ</w:t>
      </w: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Pr="0002244D" w:rsidRDefault="00DB2760" w:rsidP="00DB2760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DB2760" w:rsidRPr="0002244D" w:rsidRDefault="00DB2760" w:rsidP="00DB2760">
      <w:pPr>
        <w:pStyle w:val="a4"/>
        <w:spacing w:after="0" w:line="240" w:lineRule="auto"/>
        <w:ind w:left="1099"/>
        <w:rPr>
          <w:rFonts w:ascii="Times New Roman" w:hAnsi="Times New Roman" w:cs="Times New Roman"/>
          <w:b/>
          <w:sz w:val="24"/>
          <w:szCs w:val="24"/>
        </w:rPr>
      </w:pP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2244D">
        <w:rPr>
          <w:rFonts w:ascii="Times New Roman" w:hAnsi="Times New Roman" w:cs="Times New Roman"/>
          <w:b/>
          <w:sz w:val="24"/>
          <w:szCs w:val="24"/>
        </w:rPr>
        <w:t>цель воспитания:</w:t>
      </w:r>
      <w:r w:rsidRPr="0002244D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8231B" w:rsidRPr="0002244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02244D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02244D">
        <w:rPr>
          <w:rFonts w:ascii="Times New Roman" w:hAnsi="Times New Roman" w:cs="Times New Roman"/>
          <w:sz w:val="24"/>
          <w:szCs w:val="24"/>
        </w:rPr>
        <w:t xml:space="preserve"> определены с учетом интеллектуально</w:t>
      </w:r>
      <w:r w:rsidR="00C01E52"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деятельностно-практической составляющих развития личности: </w:t>
      </w: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EE2BEF" w:rsidRPr="0002244D" w:rsidRDefault="00EE2BEF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88E" w:rsidRPr="0002244D" w:rsidRDefault="0073288E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88E" w:rsidRPr="0002244D" w:rsidRDefault="0073288E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88E" w:rsidRPr="0002244D" w:rsidRDefault="0073288E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44D" w:rsidRPr="0002244D" w:rsidRDefault="0002244D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Pr="0002244D" w:rsidRDefault="00EE2BEF" w:rsidP="00DB2760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Методологические основы и принципы воспитательной деятельности </w:t>
      </w:r>
    </w:p>
    <w:p w:rsidR="00DB2760" w:rsidRPr="0002244D" w:rsidRDefault="00DB2760" w:rsidP="00DB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760" w:rsidRPr="0002244D" w:rsidRDefault="001960DD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Методологической основой п</w:t>
      </w:r>
      <w:r w:rsidR="00EE2BEF" w:rsidRPr="0002244D">
        <w:rPr>
          <w:rFonts w:ascii="Times New Roman" w:hAnsi="Times New Roman" w:cs="Times New Roman"/>
          <w:sz w:val="24"/>
          <w:szCs w:val="24"/>
        </w:rPr>
        <w:t xml:space="preserve">рограммы воспитания являются антропологический, культурно-исторический и системно-деятельностный подходы.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</w:t>
      </w:r>
      <w:r w:rsidRPr="0002244D">
        <w:rPr>
          <w:rFonts w:ascii="Times New Roman" w:hAnsi="Times New Roman" w:cs="Times New Roman"/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</w:t>
      </w:r>
      <w:r w:rsidR="00DB2760" w:rsidRPr="0002244D">
        <w:rPr>
          <w:rFonts w:ascii="Times New Roman" w:hAnsi="Times New Roman" w:cs="Times New Roman"/>
          <w:sz w:val="24"/>
          <w:szCs w:val="24"/>
        </w:rPr>
        <w:t xml:space="preserve">их прав, свободное развитие;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культуросообразности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следованиянравственному примеру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безопасной жизнедеятельности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совместной деятельности ребенка и взрослого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Уклад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</w:t>
      </w:r>
      <w:r w:rsidR="00DB2760" w:rsidRPr="0002244D">
        <w:rPr>
          <w:rFonts w:ascii="Times New Roman" w:hAnsi="Times New Roman" w:cs="Times New Roman"/>
          <w:sz w:val="24"/>
          <w:szCs w:val="24"/>
        </w:rPr>
        <w:t xml:space="preserve"> и социокультурный контекст.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C01E52" w:rsidRPr="0002244D">
        <w:rPr>
          <w:rFonts w:ascii="Times New Roman" w:hAnsi="Times New Roman" w:cs="Times New Roman"/>
          <w:sz w:val="24"/>
          <w:szCs w:val="24"/>
        </w:rPr>
        <w:t>-</w:t>
      </w:r>
      <w:r w:rsidRPr="0002244D">
        <w:rPr>
          <w:rFonts w:ascii="Times New Roman" w:hAnsi="Times New Roman" w:cs="Times New Roman"/>
          <w:sz w:val="24"/>
          <w:szCs w:val="24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Воспитывающие общности (сообщества) в детском лагере: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детские (одновозрастные и разновозрастные отряды).</w:t>
      </w:r>
      <w:r w:rsidRPr="0002244D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573C28" w:rsidRPr="0002244D" w:rsidRDefault="00573C28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8E" w:rsidRPr="0002244D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</w:p>
    <w:p w:rsidR="0073288E" w:rsidRPr="0002244D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288E" w:rsidRPr="0002244D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2760" w:rsidRPr="0002244D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EE2BEF" w:rsidRPr="0002244D">
        <w:rPr>
          <w:rFonts w:ascii="Times New Roman" w:hAnsi="Times New Roman" w:cs="Times New Roman"/>
          <w:b/>
          <w:sz w:val="24"/>
          <w:szCs w:val="24"/>
        </w:rPr>
        <w:t>1.3. Основные направления воспитания</w:t>
      </w:r>
    </w:p>
    <w:p w:rsidR="00DB2760" w:rsidRPr="0002244D" w:rsidRDefault="00DB2760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</w:t>
      </w:r>
      <w:r w:rsidR="00DB2760" w:rsidRPr="0002244D">
        <w:rPr>
          <w:rFonts w:ascii="Times New Roman" w:hAnsi="Times New Roman" w:cs="Times New Roman"/>
          <w:sz w:val="24"/>
          <w:szCs w:val="24"/>
        </w:rPr>
        <w:t xml:space="preserve">народов России, традиционных </w:t>
      </w:r>
      <w:r w:rsidRPr="0002244D">
        <w:rPr>
          <w:rFonts w:ascii="Times New Roman" w:hAnsi="Times New Roman" w:cs="Times New Roman"/>
          <w:sz w:val="24"/>
          <w:szCs w:val="24"/>
        </w:rPr>
        <w:t xml:space="preserve"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02244D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02244D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DB2760" w:rsidRPr="0002244D" w:rsidRDefault="00DB2760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Pr="0002244D" w:rsidRDefault="00EE2BEF" w:rsidP="0028231B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:rsidR="00DB2760" w:rsidRPr="0002244D" w:rsidRDefault="00DB2760" w:rsidP="00DB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</w:t>
      </w:r>
      <w:r w:rsidR="0049797D" w:rsidRPr="0002244D">
        <w:rPr>
          <w:rFonts w:ascii="Times New Roman" w:hAnsi="Times New Roman" w:cs="Times New Roman"/>
        </w:rPr>
        <w:t>летнем оздоровительном лагере с дневным пребыванием</w:t>
      </w:r>
      <w:r w:rsidR="0002244D">
        <w:rPr>
          <w:rFonts w:ascii="Times New Roman" w:hAnsi="Times New Roman" w:cs="Times New Roman"/>
        </w:rPr>
        <w:t xml:space="preserve"> «Тридевятое царство»</w:t>
      </w:r>
      <w:r w:rsidR="0002244D" w:rsidRPr="0002244D">
        <w:rPr>
          <w:rFonts w:ascii="Times New Roman" w:hAnsi="Times New Roman" w:cs="Times New Roman"/>
          <w:spacing w:val="1"/>
        </w:rPr>
        <w:t xml:space="preserve"> </w:t>
      </w:r>
      <w:r w:rsidR="0049797D" w:rsidRPr="0002244D">
        <w:rPr>
          <w:rFonts w:ascii="Times New Roman" w:hAnsi="Times New Roman" w:cs="Times New Roman"/>
          <w:spacing w:val="1"/>
        </w:rPr>
        <w:t xml:space="preserve"> </w:t>
      </w:r>
      <w:r w:rsidR="0049797D" w:rsidRPr="0002244D">
        <w:rPr>
          <w:rFonts w:ascii="Times New Roman" w:hAnsi="Times New Roman" w:cs="Times New Roman"/>
        </w:rPr>
        <w:t>являются</w:t>
      </w:r>
      <w:r w:rsidRPr="000224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создание условий, при которых для каждого ребенка предполагается роль в совместных делах (от участника до организатора, </w:t>
      </w:r>
      <w:r w:rsidR="00DB2760" w:rsidRPr="0002244D">
        <w:rPr>
          <w:rFonts w:ascii="Times New Roman" w:hAnsi="Times New Roman" w:cs="Times New Roman"/>
          <w:sz w:val="24"/>
          <w:szCs w:val="24"/>
        </w:rPr>
        <w:t xml:space="preserve">лидера того или иного дела);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обмен опытом между детьми в формате «дети-детям»;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DB2760" w:rsidRPr="0002244D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DB2760" w:rsidRPr="0002244D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49797D" w:rsidRPr="0002244D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="00DB2760" w:rsidRPr="0002244D">
        <w:rPr>
          <w:rFonts w:ascii="Times New Roman" w:hAnsi="Times New Roman" w:cs="Times New Roman"/>
          <w:sz w:val="24"/>
          <w:szCs w:val="24"/>
        </w:rPr>
        <w:t>.</w:t>
      </w:r>
    </w:p>
    <w:p w:rsidR="0049797D" w:rsidRPr="0002244D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Программа</w:t>
      </w:r>
      <w:r w:rsidRPr="0002244D">
        <w:rPr>
          <w:rFonts w:ascii="Times New Roman" w:hAnsi="Times New Roman" w:cs="Times New Roman"/>
          <w:sz w:val="24"/>
          <w:szCs w:val="24"/>
        </w:rPr>
        <w:tab/>
        <w:t>предусматривает</w:t>
      </w:r>
      <w:r w:rsidRPr="0002244D">
        <w:rPr>
          <w:rFonts w:ascii="Times New Roman" w:hAnsi="Times New Roman" w:cs="Times New Roman"/>
          <w:sz w:val="24"/>
          <w:szCs w:val="24"/>
        </w:rPr>
        <w:tab/>
        <w:t>материальные</w:t>
      </w:r>
      <w:r w:rsidRPr="0002244D">
        <w:rPr>
          <w:rFonts w:ascii="Times New Roman" w:hAnsi="Times New Roman" w:cs="Times New Roman"/>
          <w:sz w:val="24"/>
          <w:szCs w:val="24"/>
        </w:rPr>
        <w:tab/>
        <w:t>и</w:t>
      </w:r>
      <w:r w:rsidRPr="0002244D">
        <w:rPr>
          <w:rFonts w:ascii="Times New Roman" w:hAnsi="Times New Roman" w:cs="Times New Roman"/>
          <w:sz w:val="24"/>
          <w:szCs w:val="24"/>
        </w:rPr>
        <w:tab/>
        <w:t>моральные</w:t>
      </w:r>
      <w:r w:rsidRPr="0002244D">
        <w:rPr>
          <w:rFonts w:ascii="Times New Roman" w:hAnsi="Times New Roman" w:cs="Times New Roman"/>
          <w:sz w:val="24"/>
          <w:szCs w:val="24"/>
        </w:rPr>
        <w:tab/>
        <w:t>формы поощрения детей и подростков.</w:t>
      </w:r>
    </w:p>
    <w:p w:rsidR="0049797D" w:rsidRPr="0002244D" w:rsidRDefault="0049797D" w:rsidP="0046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Моральные формы поощрения:</w:t>
      </w:r>
    </w:p>
    <w:p w:rsidR="0049797D" w:rsidRPr="0002244D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грамоты, дипломы;</w:t>
      </w:r>
    </w:p>
    <w:p w:rsidR="0049797D" w:rsidRPr="0002244D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благодарственные письма в адрес родителей.</w:t>
      </w:r>
    </w:p>
    <w:p w:rsidR="0049797D" w:rsidRPr="0002244D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в течение всей смены каждый отряд борется за почетное звание лучшего отряда. Все результаты участия отрядов в конкурсах, играх и т.п. заносятся в оценочный лист-лестницу достижений  ребята собирают фишки с эмблемой лагеря, где команда (отряд) прошли успешно все испытания и приклеивают все фишки на оформленный тематически лист ватмана «Сказка» создавая свою лестницу успеха (продвижения вверх) команды. Поощрение лучших отрядов осуществляется исходя из возможностей лагеря.</w:t>
      </w:r>
    </w:p>
    <w:p w:rsidR="00463DD6" w:rsidRPr="0002244D" w:rsidRDefault="00463DD6" w:rsidP="00463DD6">
      <w:pPr>
        <w:pStyle w:val="ac"/>
        <w:ind w:left="0" w:firstLine="707"/>
        <w:jc w:val="center"/>
        <w:rPr>
          <w:b/>
          <w:sz w:val="24"/>
          <w:szCs w:val="24"/>
        </w:rPr>
      </w:pPr>
      <w:r w:rsidRPr="0002244D">
        <w:rPr>
          <w:b/>
          <w:sz w:val="24"/>
          <w:szCs w:val="24"/>
        </w:rPr>
        <w:t>1.5. Планируемые результаты</w:t>
      </w:r>
    </w:p>
    <w:p w:rsidR="00463DD6" w:rsidRPr="0002244D" w:rsidRDefault="00463DD6" w:rsidP="00463DD6">
      <w:pPr>
        <w:pStyle w:val="ac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02244D">
        <w:rPr>
          <w:sz w:val="24"/>
          <w:szCs w:val="24"/>
        </w:rPr>
        <w:t>При правильной организации питания, медицинского наблюдения, правильно организованных спортивно-оздоровительных мероприятий, мероприятий по безопасности жизнедеятельности, по правилам дорожного движения, выработке у детей потребности в ведении здорового образа жизни предполагается сохранение и укрепление здоровья.</w:t>
      </w:r>
    </w:p>
    <w:p w:rsidR="00463DD6" w:rsidRPr="0002244D" w:rsidRDefault="00463DD6" w:rsidP="00463DD6">
      <w:pPr>
        <w:pStyle w:val="ac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02244D">
        <w:rPr>
          <w:sz w:val="24"/>
          <w:szCs w:val="24"/>
        </w:rPr>
        <w:t>Успешность детей в различных мероприятиях даст уверенность в своих силах и талантах,</w:t>
      </w:r>
      <w:r w:rsidR="0002244D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поможет воспитанникам в реализации и развитии своих индивидуальных способностей вразныхвидахдеятельности:творческой,познавательной,спортивной,социальной,коммуникативной.</w:t>
      </w:r>
    </w:p>
    <w:p w:rsidR="00463DD6" w:rsidRPr="0002244D" w:rsidRDefault="00463DD6" w:rsidP="00463DD6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Осуществление экскурсий, походов, тематических мероприятий помогут детям в обретении новых знаний о родном крае, своей стране и научат их бережно и с любовью относиться к Родине.</w:t>
      </w:r>
    </w:p>
    <w:p w:rsidR="00463DD6" w:rsidRPr="0002244D" w:rsidRDefault="00463DD6" w:rsidP="00463DD6">
      <w:pPr>
        <w:pStyle w:val="a4"/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еализацияпрограммыпоможетдетямвразвитииценностногоотношенияклюдям,природе,творчеству,культуре,правиламповедения,труду,вжеланииприниматьактивноеучастиевсоциально–полезнойдеятельности.</w:t>
      </w:r>
    </w:p>
    <w:p w:rsidR="00463DD6" w:rsidRPr="0002244D" w:rsidRDefault="00463DD6" w:rsidP="00463DD6">
      <w:pPr>
        <w:pStyle w:val="a4"/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Повыситсяуровеньсоциальнойадаптированностидетейиподростков,чтобудетпроявляться в принятии ими норм и правил поведения, в лёгком установлении контактов с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людьми, в умении эффективно взаимодействовать с ними, в знании своих сильных сторон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использовании их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 целях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самореализации.</w:t>
      </w:r>
    </w:p>
    <w:p w:rsidR="00463DD6" w:rsidRPr="0002244D" w:rsidRDefault="00463DD6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ab/>
        <w:t>Механизм отслеживания результативности программы   реализуется</w:t>
      </w:r>
      <w:r w:rsidRPr="0002244D">
        <w:rPr>
          <w:rFonts w:ascii="Times New Roman" w:hAnsi="Times New Roman" w:cs="Times New Roman"/>
          <w:sz w:val="24"/>
          <w:szCs w:val="24"/>
        </w:rPr>
        <w:tab/>
        <w:t>посредством следующих диагностических методик:</w:t>
      </w:r>
    </w:p>
    <w:p w:rsidR="00463DD6" w:rsidRPr="0002244D" w:rsidRDefault="00463DD6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3684"/>
        <w:gridCol w:w="3688"/>
      </w:tblGrid>
      <w:tr w:rsidR="00463DD6" w:rsidRPr="0002244D" w:rsidTr="0002244D">
        <w:trPr>
          <w:trHeight w:val="317"/>
        </w:trPr>
        <w:tc>
          <w:tcPr>
            <w:tcW w:w="2660" w:type="dxa"/>
          </w:tcPr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84" w:type="dxa"/>
          </w:tcPr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88" w:type="dxa"/>
          </w:tcPr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463DD6" w:rsidRPr="0002244D" w:rsidTr="0002244D">
        <w:trPr>
          <w:trHeight w:val="4126"/>
        </w:trPr>
        <w:tc>
          <w:tcPr>
            <w:tcW w:w="2660" w:type="dxa"/>
          </w:tcPr>
          <w:p w:rsidR="00463DD6" w:rsidRPr="0002244D" w:rsidRDefault="00463DD6" w:rsidP="00463DD6">
            <w:pPr>
              <w:tabs>
                <w:tab w:val="left" w:pos="24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684" w:type="dxa"/>
          </w:tcPr>
          <w:p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травм.</w:t>
            </w:r>
          </w:p>
          <w:p w:rsidR="00463DD6" w:rsidRPr="0002244D" w:rsidRDefault="00463DD6" w:rsidP="00463DD6">
            <w:pPr>
              <w:tabs>
                <w:tab w:val="left" w:pos="24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показатель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заболеваемости. Положительный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настрой.</w:t>
            </w:r>
          </w:p>
          <w:p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дня,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гигиены,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отрицательном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воздействии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 здоровье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</w:p>
        </w:tc>
        <w:tc>
          <w:tcPr>
            <w:tcW w:w="3688" w:type="dxa"/>
          </w:tcPr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Термометрия.</w:t>
            </w:r>
          </w:p>
          <w:p w:rsidR="00463DD6" w:rsidRPr="0002244D" w:rsidRDefault="00463DD6" w:rsidP="00463DD6">
            <w:pPr>
              <w:tabs>
                <w:tab w:val="left" w:pos="1918"/>
                <w:tab w:val="left" w:pos="287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за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общим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самочувствием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  <w:p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жалоб.</w:t>
            </w:r>
          </w:p>
          <w:p w:rsidR="00463DD6" w:rsidRPr="0002244D" w:rsidRDefault="00463DD6" w:rsidP="00463DD6">
            <w:pPr>
              <w:tabs>
                <w:tab w:val="left" w:pos="274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антропометрических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(рост,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зрение)</w:t>
            </w:r>
          </w:p>
        </w:tc>
      </w:tr>
      <w:tr w:rsidR="00463DD6" w:rsidRPr="0002244D" w:rsidTr="0002244D">
        <w:trPr>
          <w:trHeight w:val="1586"/>
        </w:trPr>
        <w:tc>
          <w:tcPr>
            <w:tcW w:w="2660" w:type="dxa"/>
          </w:tcPr>
          <w:p w:rsidR="00463DD6" w:rsidRPr="0002244D" w:rsidRDefault="00463DD6" w:rsidP="00463DD6">
            <w:pPr>
              <w:tabs>
                <w:tab w:val="left" w:pos="1963"/>
                <w:tab w:val="left" w:pos="243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 </w:t>
            </w:r>
            <w:r w:rsidRPr="000224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456C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0224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</w:t>
            </w:r>
            <w:r w:rsidR="00456C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84" w:type="dxa"/>
          </w:tcPr>
          <w:p w:rsidR="00463DD6" w:rsidRPr="0002244D" w:rsidRDefault="00463DD6" w:rsidP="00463DD6">
            <w:pPr>
              <w:tabs>
                <w:tab w:val="left" w:pos="1887"/>
                <w:tab w:val="left" w:pos="34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участие </w:t>
            </w:r>
            <w:r w:rsidRPr="000224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456C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лагерной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смены.</w:t>
            </w:r>
          </w:p>
        </w:tc>
        <w:tc>
          <w:tcPr>
            <w:tcW w:w="3688" w:type="dxa"/>
          </w:tcPr>
          <w:p w:rsidR="00463DD6" w:rsidRPr="0002244D" w:rsidRDefault="00463DD6" w:rsidP="00463DD6">
            <w:pPr>
              <w:tabs>
                <w:tab w:val="left" w:pos="25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Мониторинг участия.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Разноплановая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досуговая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463DD6" w:rsidRPr="0002244D" w:rsidRDefault="00463DD6" w:rsidP="00463DD6">
            <w:pPr>
              <w:tabs>
                <w:tab w:val="left" w:pos="2286"/>
                <w:tab w:val="left" w:pos="34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463DD6" w:rsidRPr="0002244D" w:rsidTr="0002244D">
        <w:trPr>
          <w:trHeight w:val="1586"/>
        </w:trPr>
        <w:tc>
          <w:tcPr>
            <w:tcW w:w="2660" w:type="dxa"/>
          </w:tcPr>
          <w:p w:rsidR="00463DD6" w:rsidRPr="0002244D" w:rsidRDefault="00463DD6" w:rsidP="00463DD6">
            <w:pPr>
              <w:tabs>
                <w:tab w:val="left" w:pos="1932"/>
                <w:tab w:val="left" w:pos="2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опыта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24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 </w:t>
            </w:r>
          </w:p>
          <w:p w:rsidR="00463DD6" w:rsidRPr="0002244D" w:rsidRDefault="00463DD6" w:rsidP="00463DD6">
            <w:pPr>
              <w:tabs>
                <w:tab w:val="left" w:pos="24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r w:rsidRP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</w:p>
        </w:tc>
        <w:tc>
          <w:tcPr>
            <w:tcW w:w="3684" w:type="dxa"/>
          </w:tcPr>
          <w:p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Благоприятный психологический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взрослом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коллективах.</w:t>
            </w:r>
          </w:p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конфликтов.</w:t>
            </w:r>
          </w:p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Коммуникабельность.</w:t>
            </w:r>
          </w:p>
        </w:tc>
        <w:tc>
          <w:tcPr>
            <w:tcW w:w="3688" w:type="dxa"/>
          </w:tcPr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настроения.</w:t>
            </w:r>
          </w:p>
          <w:p w:rsidR="00463DD6" w:rsidRPr="0002244D" w:rsidRDefault="00463DD6" w:rsidP="00463DD6">
            <w:pPr>
              <w:tabs>
                <w:tab w:val="left" w:pos="30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игры,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463DD6" w:rsidRPr="0002244D" w:rsidTr="0002244D">
        <w:trPr>
          <w:trHeight w:val="1270"/>
        </w:trPr>
        <w:tc>
          <w:tcPr>
            <w:tcW w:w="2660" w:type="dxa"/>
          </w:tcPr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3684" w:type="dxa"/>
          </w:tcPr>
          <w:p w:rsidR="00463DD6" w:rsidRPr="0002244D" w:rsidRDefault="00463DD6" w:rsidP="00463DD6">
            <w:pPr>
              <w:tabs>
                <w:tab w:val="left" w:pos="15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заинтересованность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</w:p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688" w:type="dxa"/>
          </w:tcPr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463DD6" w:rsidRPr="0002244D" w:rsidRDefault="00463DD6" w:rsidP="00463DD6">
            <w:pPr>
              <w:tabs>
                <w:tab w:val="left" w:pos="2286"/>
                <w:tab w:val="left" w:pos="34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463DD6" w:rsidRPr="0002244D" w:rsidTr="0002244D">
        <w:trPr>
          <w:trHeight w:val="1270"/>
        </w:trPr>
        <w:tc>
          <w:tcPr>
            <w:tcW w:w="2660" w:type="dxa"/>
          </w:tcPr>
          <w:p w:rsidR="00463DD6" w:rsidRPr="0002244D" w:rsidRDefault="00463DD6" w:rsidP="00463DD6">
            <w:pPr>
              <w:tabs>
                <w:tab w:val="left" w:pos="1507"/>
                <w:tab w:val="left" w:pos="24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 </w:t>
            </w:r>
            <w:r w:rsidRP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3684" w:type="dxa"/>
          </w:tcPr>
          <w:p w:rsidR="00463DD6" w:rsidRPr="0002244D" w:rsidRDefault="00463DD6" w:rsidP="00463DD6">
            <w:pPr>
              <w:tabs>
                <w:tab w:val="left" w:pos="21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асоциального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3688" w:type="dxa"/>
          </w:tcPr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463DD6" w:rsidRPr="0002244D" w:rsidRDefault="00463DD6" w:rsidP="00463DD6">
            <w:pPr>
              <w:tabs>
                <w:tab w:val="left" w:pos="30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игры,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463DD6" w:rsidRPr="0002244D" w:rsidTr="0002244D">
        <w:trPr>
          <w:trHeight w:val="1586"/>
        </w:trPr>
        <w:tc>
          <w:tcPr>
            <w:tcW w:w="2660" w:type="dxa"/>
          </w:tcPr>
          <w:p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Удовлетворенность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лагеря,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3684" w:type="dxa"/>
          </w:tcPr>
          <w:p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Количественныйпоказательучастиедетейвконкурсах,выставках,соревнованиях.</w:t>
            </w:r>
          </w:p>
          <w:p w:rsidR="00463DD6" w:rsidRPr="0002244D" w:rsidRDefault="00463DD6" w:rsidP="00463DD6">
            <w:pPr>
              <w:tabs>
                <w:tab w:val="left" w:pos="26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  <w:p w:rsidR="00463DD6" w:rsidRPr="0002244D" w:rsidRDefault="00456C8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3DD6" w:rsidRPr="0002244D">
              <w:rPr>
                <w:rFonts w:ascii="Times New Roman" w:hAnsi="Times New Roman" w:cs="Times New Roman"/>
                <w:sz w:val="24"/>
                <w:szCs w:val="24"/>
              </w:rPr>
              <w:t>рофильного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D6" w:rsidRPr="0002244D">
              <w:rPr>
                <w:rFonts w:ascii="Times New Roman" w:hAnsi="Times New Roman" w:cs="Times New Roman"/>
                <w:sz w:val="24"/>
                <w:szCs w:val="24"/>
              </w:rPr>
              <w:t>отряда.</w:t>
            </w:r>
          </w:p>
        </w:tc>
        <w:tc>
          <w:tcPr>
            <w:tcW w:w="3688" w:type="dxa"/>
          </w:tcPr>
          <w:p w:rsidR="00463DD6" w:rsidRPr="0002244D" w:rsidRDefault="00463DD6" w:rsidP="00463DD6">
            <w:pPr>
              <w:tabs>
                <w:tab w:val="left" w:pos="2255"/>
                <w:tab w:val="left" w:pos="34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детей, </w:t>
            </w:r>
            <w:r w:rsidRPr="000224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(ПРИЛОЖЕНИЕ2)</w:t>
            </w:r>
          </w:p>
        </w:tc>
      </w:tr>
    </w:tbl>
    <w:p w:rsidR="00463DD6" w:rsidRPr="0002244D" w:rsidRDefault="00463DD6" w:rsidP="00463DD6">
      <w:pPr>
        <w:tabs>
          <w:tab w:val="left" w:pos="960"/>
        </w:tabs>
        <w:ind w:right="470"/>
        <w:jc w:val="center"/>
        <w:rPr>
          <w:rFonts w:ascii="Times New Roman" w:hAnsi="Times New Roman" w:cs="Times New Roman"/>
          <w:sz w:val="28"/>
          <w:szCs w:val="28"/>
        </w:rPr>
      </w:pPr>
    </w:p>
    <w:p w:rsidR="0073288E" w:rsidRPr="0002244D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:rsidR="0073288E" w:rsidRPr="0002244D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:rsidR="0073288E" w:rsidRPr="0002244D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:rsidR="0073288E" w:rsidRPr="0002244D" w:rsidRDefault="0073288E" w:rsidP="00456C86">
      <w:pPr>
        <w:pStyle w:val="ac"/>
        <w:spacing w:before="1"/>
        <w:ind w:left="0" w:right="404"/>
        <w:rPr>
          <w:b/>
          <w:sz w:val="24"/>
          <w:szCs w:val="24"/>
        </w:rPr>
      </w:pPr>
    </w:p>
    <w:p w:rsidR="00AF117F" w:rsidRPr="0002244D" w:rsidRDefault="00AF117F" w:rsidP="00463DD6">
      <w:pPr>
        <w:pStyle w:val="ac"/>
        <w:spacing w:before="1"/>
        <w:ind w:left="709" w:right="404"/>
        <w:jc w:val="center"/>
      </w:pPr>
      <w:r w:rsidRPr="0002244D">
        <w:rPr>
          <w:b/>
          <w:sz w:val="24"/>
          <w:szCs w:val="24"/>
        </w:rPr>
        <w:lastRenderedPageBreak/>
        <w:t xml:space="preserve">Раздел </w:t>
      </w:r>
      <w:r w:rsidRPr="0002244D">
        <w:rPr>
          <w:b/>
          <w:sz w:val="24"/>
          <w:szCs w:val="24"/>
          <w:lang w:val="en-US"/>
        </w:rPr>
        <w:t>II</w:t>
      </w:r>
      <w:r w:rsidRPr="0002244D">
        <w:rPr>
          <w:b/>
          <w:sz w:val="24"/>
          <w:szCs w:val="24"/>
        </w:rPr>
        <w:t>. СОДЕРЖАНИЕ, ВИДЫ И ФОРМЫ</w:t>
      </w:r>
    </w:p>
    <w:p w:rsidR="00EE2BEF" w:rsidRPr="0002244D" w:rsidRDefault="00AF117F" w:rsidP="00463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ВОСПИТАТЕЛЬНОЙ ДЕЯТЕЛЬНОСТИ</w:t>
      </w:r>
    </w:p>
    <w:p w:rsidR="00EE2BEF" w:rsidRPr="0002244D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BEF" w:rsidRPr="0002244D" w:rsidRDefault="0058761E" w:rsidP="0058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A46EC7" w:rsidRPr="0002244D" w:rsidRDefault="00A46EC7" w:rsidP="00A46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1960DD" w:rsidRPr="0002244D">
        <w:rPr>
          <w:rFonts w:ascii="Times New Roman" w:hAnsi="Times New Roman" w:cs="Times New Roman"/>
          <w:sz w:val="24"/>
          <w:szCs w:val="24"/>
        </w:rPr>
        <w:t xml:space="preserve"> 1</w:t>
      </w:r>
      <w:r w:rsidRPr="0002244D">
        <w:rPr>
          <w:rFonts w:ascii="Times New Roman" w:hAnsi="Times New Roman" w:cs="Times New Roman"/>
          <w:sz w:val="24"/>
          <w:szCs w:val="24"/>
        </w:rPr>
        <w:t xml:space="preserve">), утверждаемом ежегодно на предстоящий </w:t>
      </w:r>
      <w:r w:rsidR="001960DD" w:rsidRPr="0002244D">
        <w:rPr>
          <w:rFonts w:ascii="Times New Roman" w:hAnsi="Times New Roman" w:cs="Times New Roman"/>
          <w:sz w:val="24"/>
          <w:szCs w:val="24"/>
        </w:rPr>
        <w:t>сезон</w:t>
      </w:r>
      <w:r w:rsidRPr="0002244D">
        <w:rPr>
          <w:rFonts w:ascii="Times New Roman" w:hAnsi="Times New Roman" w:cs="Times New Roman"/>
          <w:sz w:val="24"/>
          <w:szCs w:val="24"/>
        </w:rPr>
        <w:t xml:space="preserve"> с учетом направлений воспитательной работы, установленных в настоящей Программе воспитания.</w:t>
      </w:r>
    </w:p>
    <w:p w:rsidR="00A46EC7" w:rsidRPr="0002244D" w:rsidRDefault="00A46EC7" w:rsidP="0073288E">
      <w:pPr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4"/>
          <w:szCs w:val="24"/>
          <w:lang w:eastAsia="ru-RU" w:bidi="fa-IR"/>
        </w:rPr>
      </w:pPr>
      <w:r w:rsidRPr="0002244D">
        <w:rPr>
          <w:rFonts w:ascii="Times New Roman" w:hAnsi="Times New Roman" w:cs="Times New Roman"/>
          <w:sz w:val="24"/>
          <w:szCs w:val="24"/>
        </w:rPr>
        <w:t>Все мероприятия, реализуемые в рамках данной программы, направлены на снятие физического и психологического напряжения детского организма, накопившегося за учебный год. Способствуют максимальному развитию каждого ребёнка, сохранению его неповторимости, условий для нормального умственного и физического совершенствования, раскрытию его потенциальных талантов. Вся жизнедеятельность лагерной смены строится по модулям:</w:t>
      </w:r>
    </w:p>
    <w:p w:rsidR="00463DD6" w:rsidRPr="0002244D" w:rsidRDefault="00595761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ИНВАРИАТИВНЫЕ МОДУЛИ</w:t>
      </w:r>
    </w:p>
    <w:p w:rsidR="00595761" w:rsidRPr="0002244D" w:rsidRDefault="00D04BCF" w:rsidP="00595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95761" w:rsidRPr="0002244D">
        <w:rPr>
          <w:rFonts w:ascii="Times New Roman" w:hAnsi="Times New Roman" w:cs="Times New Roman"/>
          <w:b/>
          <w:sz w:val="24"/>
          <w:szCs w:val="24"/>
        </w:rPr>
        <w:t>Модуль «Будущее России»</w:t>
      </w:r>
    </w:p>
    <w:p w:rsidR="00A96532" w:rsidRPr="0002244D" w:rsidRDefault="00595761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</w:t>
      </w:r>
    </w:p>
    <w:p w:rsidR="00A96532" w:rsidRPr="0002244D" w:rsidRDefault="00A96532" w:rsidP="00A96532">
      <w:pPr>
        <w:pStyle w:val="1"/>
        <w:tabs>
          <w:tab w:val="left" w:pos="2199"/>
        </w:tabs>
        <w:spacing w:before="161"/>
        <w:ind w:left="0" w:right="3"/>
        <w:rPr>
          <w:sz w:val="24"/>
          <w:szCs w:val="24"/>
        </w:rPr>
      </w:pPr>
      <w:r w:rsidRPr="0002244D">
        <w:rPr>
          <w:sz w:val="24"/>
          <w:szCs w:val="24"/>
        </w:rPr>
        <w:t>Церемония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подъема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(спуска)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</w:t>
      </w:r>
      <w:r w:rsidR="00456C86">
        <w:rPr>
          <w:sz w:val="24"/>
          <w:szCs w:val="24"/>
        </w:rPr>
        <w:t xml:space="preserve"> исполнение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гимна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Федерации.</w:t>
      </w:r>
    </w:p>
    <w:p w:rsidR="00A96532" w:rsidRPr="0002244D" w:rsidRDefault="00A96532" w:rsidP="00A96532">
      <w:pPr>
        <w:pStyle w:val="ac"/>
        <w:ind w:left="0" w:right="3"/>
        <w:rPr>
          <w:sz w:val="24"/>
          <w:szCs w:val="24"/>
        </w:rPr>
      </w:pPr>
      <w:r w:rsidRPr="0002244D">
        <w:rPr>
          <w:sz w:val="24"/>
          <w:szCs w:val="24"/>
        </w:rPr>
        <w:t>Использование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исполнение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 гимна Российской Федерации при проведении церемонии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подъема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(спуска)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регламентируется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Методическими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рекомендациями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«Об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использовании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государственных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символов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обучении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воспитании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детей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молодежи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образовательных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организациях,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также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организациях отдыха детей и их оздоровления» (Письмо Минпросвещения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Россииот15.04.2022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№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СК-295/06)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«Стандартом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Церемонии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поднятия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(спуска)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Федерации»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(Письмо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Минпросвещения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от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17.06.2022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№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АБ-1611/06).</w:t>
      </w:r>
    </w:p>
    <w:p w:rsidR="00A96532" w:rsidRPr="0002244D" w:rsidRDefault="00A96532" w:rsidP="00A96532">
      <w:pPr>
        <w:pStyle w:val="ac"/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Торжественная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церемония подъема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(спуска)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 Федерации проводится в день проведения открытия (закрытия)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смены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дни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государственных праздников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Федерации.</w:t>
      </w:r>
    </w:p>
    <w:p w:rsidR="00595761" w:rsidRPr="0002244D" w:rsidRDefault="00595761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</w:t>
      </w:r>
    </w:p>
    <w:p w:rsidR="00595761" w:rsidRPr="0002244D" w:rsidRDefault="00595761" w:rsidP="00CE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44D">
        <w:rPr>
          <w:rFonts w:ascii="Times New Roman" w:hAnsi="Times New Roman" w:cs="Times New Roman"/>
          <w:sz w:val="24"/>
          <w:szCs w:val="24"/>
          <w:u w:val="single"/>
        </w:rPr>
        <w:t xml:space="preserve">Дни единых действий: </w:t>
      </w:r>
    </w:p>
    <w:p w:rsid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6 июня – День русского языка;</w:t>
      </w:r>
    </w:p>
    <w:p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12июня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России;</w:t>
      </w:r>
    </w:p>
    <w:p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22июня – День памяти и скорби;</w:t>
      </w:r>
    </w:p>
    <w:p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18 июня</w:t>
      </w:r>
      <w:r w:rsidR="00CA2B8A"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– День</w:t>
      </w:r>
      <w:r w:rsidR="00CA2B8A"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молодежи;</w:t>
      </w:r>
    </w:p>
    <w:p w:rsidR="00CA2B8A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8 июля – День семьи, любви и верности;</w:t>
      </w:r>
    </w:p>
    <w:p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14августа–День</w:t>
      </w:r>
      <w:r w:rsidR="00CA2B8A"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физкультурника;</w:t>
      </w:r>
    </w:p>
    <w:p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22 августа – День Государственного флага Российской Федерации;</w:t>
      </w:r>
    </w:p>
    <w:p w:rsidR="00456C86" w:rsidRDefault="00CA2B8A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="00456C86" w:rsidRPr="00456C86">
        <w:rPr>
          <w:rFonts w:ascii="Times New Roman" w:hAnsi="Times New Roman" w:cs="Times New Roman"/>
          <w:sz w:val="24"/>
          <w:szCs w:val="24"/>
        </w:rPr>
        <w:t>августа–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C86" w:rsidRPr="00456C86">
        <w:rPr>
          <w:rFonts w:ascii="Times New Roman" w:hAnsi="Times New Roman" w:cs="Times New Roman"/>
          <w:sz w:val="24"/>
          <w:szCs w:val="24"/>
        </w:rPr>
        <w:t xml:space="preserve">российского кино. </w:t>
      </w:r>
    </w:p>
    <w:p w:rsid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B8A" w:rsidRP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B8A">
        <w:rPr>
          <w:rFonts w:ascii="Times New Roman" w:hAnsi="Times New Roman" w:cs="Times New Roman"/>
          <w:sz w:val="24"/>
          <w:szCs w:val="24"/>
        </w:rPr>
        <w:t>С</w:t>
      </w:r>
      <w:r w:rsidRPr="00CA2B8A">
        <w:rPr>
          <w:rFonts w:ascii="Times New Roman" w:hAnsi="Times New Roman" w:cs="Times New Roman"/>
          <w:sz w:val="24"/>
          <w:szCs w:val="24"/>
        </w:rPr>
        <w:tab/>
        <w:t>целью</w:t>
      </w:r>
      <w:r w:rsidRPr="00CA2B8A">
        <w:rPr>
          <w:rFonts w:ascii="Times New Roman" w:hAnsi="Times New Roman" w:cs="Times New Roman"/>
          <w:sz w:val="24"/>
          <w:szCs w:val="24"/>
        </w:rPr>
        <w:tab/>
        <w:t>формирования</w:t>
      </w:r>
      <w:r w:rsidRPr="00CA2B8A">
        <w:rPr>
          <w:rFonts w:ascii="Times New Roman" w:hAnsi="Times New Roman" w:cs="Times New Roman"/>
          <w:sz w:val="24"/>
          <w:szCs w:val="24"/>
        </w:rPr>
        <w:tab/>
        <w:t>у</w:t>
      </w:r>
      <w:r w:rsidRPr="00CA2B8A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CA2B8A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CA2B8A">
        <w:rPr>
          <w:rFonts w:ascii="Times New Roman" w:hAnsi="Times New Roman" w:cs="Times New Roman"/>
          <w:sz w:val="24"/>
          <w:szCs w:val="24"/>
        </w:rPr>
        <w:tab/>
        <w:t>о</w:t>
      </w:r>
      <w:r w:rsidRPr="00CA2B8A">
        <w:rPr>
          <w:rFonts w:ascii="Times New Roman" w:hAnsi="Times New Roman" w:cs="Times New Roman"/>
          <w:sz w:val="24"/>
          <w:szCs w:val="24"/>
        </w:rPr>
        <w:tab/>
        <w:t>назначении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Общероссийского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общественно-государственного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 xml:space="preserve">и </w:t>
      </w:r>
      <w:r w:rsidRPr="00CA2B8A">
        <w:rPr>
          <w:rFonts w:ascii="Times New Roman" w:hAnsi="Times New Roman" w:cs="Times New Roman"/>
          <w:sz w:val="24"/>
          <w:szCs w:val="24"/>
        </w:rPr>
        <w:lastRenderedPageBreak/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«Движение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Первых»,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достижении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приоритетных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национальных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вкладе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значимую деятельность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форматы:</w:t>
      </w:r>
    </w:p>
    <w:p w:rsidR="00CA2B8A" w:rsidRP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B8A">
        <w:rPr>
          <w:rFonts w:ascii="Times New Roman" w:hAnsi="Times New Roman" w:cs="Times New Roman"/>
          <w:sz w:val="24"/>
          <w:szCs w:val="24"/>
        </w:rPr>
        <w:t>-</w:t>
      </w:r>
      <w:r w:rsidRPr="00CA2B8A">
        <w:rPr>
          <w:rFonts w:ascii="Times New Roman" w:hAnsi="Times New Roman" w:cs="Times New Roman"/>
          <w:sz w:val="24"/>
          <w:szCs w:val="24"/>
        </w:rPr>
        <w:tab/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РДДМ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«Движение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Первых»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(проводится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каждую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смену).</w:t>
      </w:r>
    </w:p>
    <w:p w:rsidR="00CA2B8A" w:rsidRP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B8A">
        <w:rPr>
          <w:rFonts w:ascii="Times New Roman" w:hAnsi="Times New Roman" w:cs="Times New Roman"/>
          <w:sz w:val="24"/>
          <w:szCs w:val="24"/>
        </w:rPr>
        <w:t>-</w:t>
      </w:r>
      <w:r w:rsidRPr="00CA2B8A">
        <w:rPr>
          <w:rFonts w:ascii="Times New Roman" w:hAnsi="Times New Roman" w:cs="Times New Roman"/>
          <w:sz w:val="24"/>
          <w:szCs w:val="24"/>
        </w:rPr>
        <w:tab/>
        <w:t>Марафон РД</w:t>
      </w:r>
      <w:r>
        <w:rPr>
          <w:rFonts w:ascii="Times New Roman" w:hAnsi="Times New Roman" w:cs="Times New Roman"/>
          <w:sz w:val="24"/>
          <w:szCs w:val="24"/>
        </w:rPr>
        <w:t>ДМ «Движение Первых» (3-5 дне</w:t>
      </w:r>
      <w:r w:rsidRPr="00CA2B8A">
        <w:rPr>
          <w:rFonts w:ascii="Times New Roman" w:hAnsi="Times New Roman" w:cs="Times New Roman"/>
          <w:sz w:val="24"/>
          <w:szCs w:val="24"/>
        </w:rPr>
        <w:t>й образовательный модуль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смены).</w:t>
      </w:r>
    </w:p>
    <w:p w:rsid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B8A">
        <w:rPr>
          <w:rFonts w:ascii="Times New Roman" w:hAnsi="Times New Roman" w:cs="Times New Roman"/>
          <w:sz w:val="24"/>
          <w:szCs w:val="24"/>
        </w:rPr>
        <w:t>-</w:t>
      </w:r>
      <w:r w:rsidRPr="00CA2B8A">
        <w:rPr>
          <w:rFonts w:ascii="Times New Roman" w:hAnsi="Times New Roman" w:cs="Times New Roman"/>
          <w:sz w:val="24"/>
          <w:szCs w:val="24"/>
        </w:rPr>
        <w:tab/>
        <w:t>Форматы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акций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РДДМ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единых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(указанных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п.1данного модуля).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Просветительский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проект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«Без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срока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давности».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Проект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нацелен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патриотическое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воспитание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подростков,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направлен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 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приверженности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традиционным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российским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духовно-нравственным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ценностям – любви к Родине, добру, милосердию, состраданию, взаимопомощи, чувству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долга.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Задача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педагогической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этого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проекта–показать,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какие ценности нашего народа позволи</w:t>
      </w:r>
      <w:r>
        <w:rPr>
          <w:rFonts w:ascii="Times New Roman" w:hAnsi="Times New Roman" w:cs="Times New Roman"/>
          <w:sz w:val="24"/>
        </w:rPr>
        <w:t xml:space="preserve">ли одержать победу над врагами, </w:t>
      </w:r>
      <w:r w:rsidRPr="00CA2B8A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убеждения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силе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духа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нашего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народа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армии,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моральном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превосходстве.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Предполагаемые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форматы участия 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проекте: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A2B8A">
        <w:rPr>
          <w:rFonts w:ascii="Times New Roman" w:hAnsi="Times New Roman" w:cs="Times New Roman"/>
          <w:sz w:val="24"/>
        </w:rPr>
        <w:t>Уроки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Памяти,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Уроки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Мужества.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Через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проведение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Уроков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необходимо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показать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обучающимся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важность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сохранения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памяти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подвигах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наших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предков,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защитивших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родную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землю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спасших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мир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фашистской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агрессии,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 </w:t>
      </w:r>
      <w:r w:rsidRPr="00CA2B8A">
        <w:rPr>
          <w:rFonts w:ascii="Times New Roman" w:hAnsi="Times New Roman" w:cs="Times New Roman"/>
          <w:sz w:val="24"/>
        </w:rPr>
        <w:t>геноциде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советского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народа,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преступлениях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нацистов,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которые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имеют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срока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давности.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Вовлечение обучающихся старших классов в проект «Без срока давности» с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помощью образовательных проектов,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том числе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исследовательских.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Посещение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мемориальных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комплексов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памятных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мест,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посвященных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увековечиванию памяти мирных жителей, погибших от рук нацистов и их пособников 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годы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Великой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Отечественной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войны</w:t>
      </w:r>
      <w:r>
        <w:rPr>
          <w:rFonts w:ascii="Times New Roman" w:hAnsi="Times New Roman" w:cs="Times New Roman"/>
          <w:sz w:val="24"/>
        </w:rPr>
        <w:t>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«Содружество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Орлят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России».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программы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«Содружество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Орлят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России»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- 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социально-активной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личности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ребёнка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основе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духовно-нравственных ценностей и культурных традиций многонационального народа Российской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Федерации.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Смена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детском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является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логическим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завершением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участия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младших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школьников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годовом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цикле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развития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социальной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активности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«Орлята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России»</w:t>
      </w:r>
      <w:r w:rsidR="002233A1">
        <w:rPr>
          <w:rFonts w:ascii="Times New Roman" w:hAnsi="Times New Roman" w:cs="Times New Roman"/>
          <w:sz w:val="24"/>
        </w:rPr>
        <w:t xml:space="preserve">  и </w:t>
      </w:r>
      <w:r w:rsidRPr="00CA2B8A">
        <w:rPr>
          <w:rFonts w:ascii="Times New Roman" w:hAnsi="Times New Roman" w:cs="Times New Roman"/>
          <w:sz w:val="24"/>
        </w:rPr>
        <w:t>реализуется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период летних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каникул.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Программа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разработана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учётом: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возрастных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психофизиологических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особенностей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младших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школьников;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ведущих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видов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деятельности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данном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возрасте: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игровой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учебной;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ключевых мотивов поведения младших школьников (интерес к новым видам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деятельности,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важность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личных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достижений,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признания,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самоутверждения,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сориентированность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взрослого).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Материалы рекомендованы к реализации в представленном виде, но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этом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являются вариативными. Каждый педагог может внести свой вклад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 развитие содержания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дополнить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программу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региональным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компонентом.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любого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уровня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(пришкольный,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региональный,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федеральный)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легко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адаптируется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разной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длительности (от 7 до 21дня).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Игровая модель и основные события смен направлены на закрепление социальных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навыков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дальнейшее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формирование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социально-значимых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ценностей,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укрепление</w:t>
      </w:r>
    </w:p>
    <w:p w:rsidR="00CA2B8A" w:rsidRPr="00CA2B8A" w:rsidRDefault="00CA2B8A" w:rsidP="002233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смыслового и эмоционального взаимодействия между взрослыми и детьми, подведение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итогов и выстраивание перспектив дальнейшего участия в Программе «Орлята России»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или проектах Российского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движения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детей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 молодёжи.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Методической</w:t>
      </w:r>
      <w:r w:rsidRPr="00CA2B8A">
        <w:rPr>
          <w:rFonts w:ascii="Times New Roman" w:hAnsi="Times New Roman" w:cs="Times New Roman"/>
          <w:sz w:val="24"/>
        </w:rPr>
        <w:tab/>
        <w:t>основой</w:t>
      </w:r>
      <w:r w:rsidRPr="00CA2B8A">
        <w:rPr>
          <w:rFonts w:ascii="Times New Roman" w:hAnsi="Times New Roman" w:cs="Times New Roman"/>
          <w:sz w:val="24"/>
        </w:rPr>
        <w:tab/>
        <w:t>программ</w:t>
      </w:r>
      <w:r w:rsidRPr="00CA2B8A">
        <w:rPr>
          <w:rFonts w:ascii="Times New Roman" w:hAnsi="Times New Roman" w:cs="Times New Roman"/>
          <w:sz w:val="24"/>
        </w:rPr>
        <w:tab/>
        <w:t>для</w:t>
      </w:r>
      <w:r w:rsidRPr="00CA2B8A">
        <w:rPr>
          <w:rFonts w:ascii="Times New Roman" w:hAnsi="Times New Roman" w:cs="Times New Roman"/>
          <w:sz w:val="24"/>
        </w:rPr>
        <w:tab/>
        <w:t>детских</w:t>
      </w:r>
      <w:r w:rsidRPr="00CA2B8A">
        <w:rPr>
          <w:rFonts w:ascii="Times New Roman" w:hAnsi="Times New Roman" w:cs="Times New Roman"/>
          <w:sz w:val="24"/>
        </w:rPr>
        <w:tab/>
        <w:t>лагерей</w:t>
      </w:r>
      <w:r w:rsidRPr="00CA2B8A">
        <w:rPr>
          <w:rFonts w:ascii="Times New Roman" w:hAnsi="Times New Roman" w:cs="Times New Roman"/>
          <w:sz w:val="24"/>
        </w:rPr>
        <w:tab/>
        <w:t>является</w:t>
      </w:r>
      <w:r w:rsidRPr="00CA2B8A">
        <w:rPr>
          <w:rFonts w:ascii="Times New Roman" w:hAnsi="Times New Roman" w:cs="Times New Roman"/>
          <w:sz w:val="24"/>
        </w:rPr>
        <w:tab/>
        <w:t>методика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коллективной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творческой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деятельности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И.П.Иванова.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Основными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организационными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пространствами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детского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являются: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lastRenderedPageBreak/>
        <w:t>-</w:t>
      </w:r>
      <w:r w:rsidRPr="00CA2B8A">
        <w:rPr>
          <w:rFonts w:ascii="Times New Roman" w:hAnsi="Times New Roman" w:cs="Times New Roman"/>
          <w:sz w:val="24"/>
        </w:rPr>
        <w:tab/>
        <w:t>отряд=класс,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как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знакомый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постоянный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коллектив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ребёнка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(проживание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привычной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атмосфере, реализация некоторых игровых заданий);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временные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объединения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детей,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реализации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(спортивная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команда,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с/у,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клуб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интересам, творческая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мастерская, научное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бюро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 т.д.);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-вседетско-взрослое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сообщество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летнего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(участие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общелагерных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мероприятиях).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помощь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педагогам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разработан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методический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комплекс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активными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ссылками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дидактические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материалы.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Методический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комплекс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включает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себя: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программу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пришкольного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регионального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лагерей;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программу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федеральной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смены;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пояснительные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записки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программам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всех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уровней;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рекомендуемые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план-сетки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программам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всех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уровней;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план-конспекты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дидактические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материалы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отрядных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 xml:space="preserve">общелагерных дел. </w:t>
      </w:r>
    </w:p>
    <w:p w:rsidR="00CA2B8A" w:rsidRPr="00CA2B8A" w:rsidRDefault="00CA2B8A" w:rsidP="002233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«Ключевые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мероприятия»</w:t>
      </w:r>
    </w:p>
    <w:p w:rsidR="00CA2B8A" w:rsidRPr="00CA2B8A" w:rsidRDefault="00CA2B8A" w:rsidP="003600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Ключевые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–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это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главные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традиционные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детского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лагеря,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которых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принимает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участие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большая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часть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детей.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Торжественное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открытие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закрытие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(программы).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Торжественная церемония подъема государственного флага РФ.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Тематические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спортивные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праздники,творческиефестивали.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 xml:space="preserve">Традиционный праздник лагеря  «Мисс Ягодка» 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Акции,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конкурсы,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проекты,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которые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реализуются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течение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Участие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всероссийских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акциях,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посвященных значимым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отечественным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международным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событиям.</w:t>
      </w:r>
    </w:p>
    <w:p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Проведение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всероссийских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региональных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мероприятий.</w:t>
      </w:r>
    </w:p>
    <w:p w:rsidR="00CA2B8A" w:rsidRDefault="00CA2B8A" w:rsidP="0036008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D15D68" w:rsidRPr="0002244D" w:rsidRDefault="00D15D68" w:rsidP="00D1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A96532" w:rsidRPr="0002244D">
        <w:rPr>
          <w:rFonts w:ascii="Times New Roman" w:hAnsi="Times New Roman" w:cs="Times New Roman"/>
          <w:b/>
          <w:sz w:val="24"/>
          <w:szCs w:val="24"/>
        </w:rPr>
        <w:t>2.2.</w:t>
      </w:r>
      <w:r w:rsidRPr="0002244D">
        <w:rPr>
          <w:rFonts w:ascii="Times New Roman" w:hAnsi="Times New Roman" w:cs="Times New Roman"/>
          <w:b/>
          <w:sz w:val="24"/>
          <w:szCs w:val="24"/>
        </w:rPr>
        <w:t>Ключевые мероприятия детского лагеря»</w:t>
      </w:r>
    </w:p>
    <w:p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Реализация воспитательного потенциала ключевых мероприятий лагеря с дневным пребыванием детей «</w:t>
      </w:r>
      <w:r w:rsidR="0036008A">
        <w:rPr>
          <w:rFonts w:ascii="Times New Roman" w:hAnsi="Times New Roman" w:cs="Times New Roman"/>
          <w:sz w:val="24"/>
        </w:rPr>
        <w:t>Тридевятое царство</w:t>
      </w:r>
      <w:r w:rsidRPr="0002244D">
        <w:rPr>
          <w:rFonts w:ascii="Times New Roman" w:hAnsi="Times New Roman" w:cs="Times New Roman"/>
          <w:sz w:val="24"/>
        </w:rPr>
        <w:t xml:space="preserve">» предусматривает: </w:t>
      </w:r>
    </w:p>
    <w:p w:rsidR="00D15D68" w:rsidRPr="0002244D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т</w:t>
      </w:r>
      <w:r w:rsidR="00D15D68" w:rsidRPr="0002244D">
        <w:rPr>
          <w:rFonts w:ascii="Times New Roman" w:hAnsi="Times New Roman" w:cs="Times New Roman"/>
          <w:sz w:val="24"/>
        </w:rPr>
        <w:t xml:space="preserve">оржественное открытие и закрытие смены; </w:t>
      </w:r>
    </w:p>
    <w:p w:rsidR="00D15D68" w:rsidRPr="0002244D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е</w:t>
      </w:r>
      <w:r w:rsidR="00D15D68" w:rsidRPr="0002244D">
        <w:rPr>
          <w:rFonts w:ascii="Times New Roman" w:hAnsi="Times New Roman" w:cs="Times New Roman"/>
          <w:sz w:val="24"/>
        </w:rPr>
        <w:t xml:space="preserve">жедневные утренние линейки; </w:t>
      </w:r>
    </w:p>
    <w:p w:rsidR="00D15D68" w:rsidRPr="0002244D" w:rsidRDefault="00D15D68" w:rsidP="00D04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 xml:space="preserve">- </w:t>
      </w:r>
      <w:r w:rsidR="00B42E43" w:rsidRPr="0002244D">
        <w:rPr>
          <w:rFonts w:ascii="Times New Roman" w:hAnsi="Times New Roman" w:cs="Times New Roman"/>
          <w:sz w:val="24"/>
        </w:rPr>
        <w:t>т</w:t>
      </w:r>
      <w:r w:rsidRPr="0002244D">
        <w:rPr>
          <w:rFonts w:ascii="Times New Roman" w:hAnsi="Times New Roman" w:cs="Times New Roman"/>
          <w:sz w:val="24"/>
        </w:rPr>
        <w:t xml:space="preserve">ематические дни; </w:t>
      </w:r>
    </w:p>
    <w:p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тренировка экстренной эвакуации ЧС</w:t>
      </w:r>
      <w:r w:rsidR="00B42E43" w:rsidRPr="0002244D">
        <w:rPr>
          <w:rFonts w:ascii="Times New Roman" w:hAnsi="Times New Roman" w:cs="Times New Roman"/>
          <w:sz w:val="24"/>
        </w:rPr>
        <w:t>;</w:t>
      </w:r>
    </w:p>
    <w:p w:rsidR="00D15D68" w:rsidRPr="0002244D" w:rsidRDefault="0036008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выборы Царя/Царицы</w:t>
      </w:r>
      <w:r w:rsidR="00B42E43" w:rsidRPr="0002244D">
        <w:rPr>
          <w:rFonts w:ascii="Times New Roman" w:hAnsi="Times New Roman" w:cs="Times New Roman"/>
          <w:sz w:val="24"/>
        </w:rPr>
        <w:t>;</w:t>
      </w:r>
    </w:p>
    <w:p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 xml:space="preserve">- тематические и спортивные праздники, творческие фестивали; </w:t>
      </w:r>
    </w:p>
    <w:p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мероприятия, направленные на поддержку семейного воспитания</w:t>
      </w:r>
      <w:r w:rsidR="00B42E43" w:rsidRPr="0002244D">
        <w:rPr>
          <w:rFonts w:ascii="Times New Roman" w:hAnsi="Times New Roman" w:cs="Times New Roman"/>
          <w:sz w:val="24"/>
        </w:rPr>
        <w:t xml:space="preserve">; </w:t>
      </w:r>
    </w:p>
    <w:p w:rsidR="00D15D68" w:rsidRPr="0002244D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п</w:t>
      </w:r>
      <w:r w:rsidR="00D15D68" w:rsidRPr="0002244D">
        <w:rPr>
          <w:rFonts w:ascii="Times New Roman" w:hAnsi="Times New Roman" w:cs="Times New Roman"/>
          <w:sz w:val="24"/>
        </w:rPr>
        <w:t>оздравл</w:t>
      </w:r>
      <w:r w:rsidRPr="0002244D">
        <w:rPr>
          <w:rFonts w:ascii="Times New Roman" w:hAnsi="Times New Roman" w:cs="Times New Roman"/>
          <w:sz w:val="24"/>
        </w:rPr>
        <w:t>ение именинников лагерной смены;</w:t>
      </w:r>
    </w:p>
    <w:p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 xml:space="preserve">- </w:t>
      </w:r>
      <w:r w:rsidR="00B42E43" w:rsidRPr="0002244D">
        <w:rPr>
          <w:rFonts w:ascii="Times New Roman" w:hAnsi="Times New Roman" w:cs="Times New Roman"/>
          <w:sz w:val="24"/>
        </w:rPr>
        <w:t>с</w:t>
      </w:r>
      <w:r w:rsidRPr="0002244D">
        <w:rPr>
          <w:rFonts w:ascii="Times New Roman" w:hAnsi="Times New Roman" w:cs="Times New Roman"/>
          <w:sz w:val="24"/>
        </w:rPr>
        <w:t xml:space="preserve">оздание фото и видеоархива </w:t>
      </w:r>
      <w:r w:rsidR="00B42E43" w:rsidRPr="0002244D">
        <w:rPr>
          <w:rFonts w:ascii="Times New Roman" w:hAnsi="Times New Roman" w:cs="Times New Roman"/>
          <w:sz w:val="24"/>
        </w:rPr>
        <w:t>лагеря;</w:t>
      </w:r>
    </w:p>
    <w:p w:rsidR="00D15D68" w:rsidRPr="0002244D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е</w:t>
      </w:r>
      <w:r w:rsidR="00D15D68" w:rsidRPr="0002244D">
        <w:rPr>
          <w:rFonts w:ascii="Times New Roman" w:hAnsi="Times New Roman" w:cs="Times New Roman"/>
          <w:sz w:val="24"/>
        </w:rPr>
        <w:t>жед</w:t>
      </w:r>
      <w:r w:rsidR="0036008A">
        <w:rPr>
          <w:rFonts w:ascii="Times New Roman" w:hAnsi="Times New Roman" w:cs="Times New Roman"/>
          <w:sz w:val="24"/>
        </w:rPr>
        <w:t>невные пятиминутки безопасности.</w:t>
      </w:r>
    </w:p>
    <w:p w:rsidR="00953CE5" w:rsidRPr="0002244D" w:rsidRDefault="00953CE5" w:rsidP="00196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Игровые творческие программы:</w:t>
      </w:r>
    </w:p>
    <w:p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Игровая программа «</w:t>
      </w:r>
      <w:r w:rsidR="0036008A">
        <w:rPr>
          <w:rFonts w:ascii="Times New Roman" w:hAnsi="Times New Roman" w:cs="Times New Roman"/>
          <w:sz w:val="24"/>
          <w:szCs w:val="24"/>
        </w:rPr>
        <w:t>Путешествие в стану детства</w:t>
      </w:r>
      <w:r w:rsidRPr="0002244D">
        <w:rPr>
          <w:rFonts w:ascii="Times New Roman" w:hAnsi="Times New Roman" w:cs="Times New Roman"/>
          <w:sz w:val="24"/>
          <w:szCs w:val="24"/>
        </w:rPr>
        <w:t>!».</w:t>
      </w:r>
    </w:p>
    <w:p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Театральная программа «Там на неведомых дорожках».</w:t>
      </w:r>
    </w:p>
    <w:p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Спортивное шоу «Чемпионат веселого мяча».</w:t>
      </w:r>
    </w:p>
    <w:p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рисунков на асфальте «</w:t>
      </w:r>
      <w:r w:rsidR="00F90466">
        <w:rPr>
          <w:rFonts w:ascii="Times New Roman" w:hAnsi="Times New Roman" w:cs="Times New Roman"/>
          <w:sz w:val="24"/>
          <w:szCs w:val="24"/>
        </w:rPr>
        <w:t>Детство – ты я и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рисунков, плакатов, лозунгов «Защитим окружающую природу».</w:t>
      </w:r>
    </w:p>
    <w:p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F90466">
        <w:rPr>
          <w:rFonts w:ascii="Times New Roman" w:hAnsi="Times New Roman" w:cs="Times New Roman"/>
          <w:sz w:val="24"/>
          <w:szCs w:val="24"/>
        </w:rPr>
        <w:t>Танцевальная программа «Танцуем вместе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F90466">
        <w:rPr>
          <w:rFonts w:ascii="Times New Roman" w:hAnsi="Times New Roman" w:cs="Times New Roman"/>
          <w:sz w:val="24"/>
          <w:szCs w:val="24"/>
        </w:rPr>
        <w:t>Конкурс знатоков «Ларец народной мудрости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:rsidR="00F90466" w:rsidRDefault="00F90466" w:rsidP="00A96532">
      <w:pPr>
        <w:pStyle w:val="1"/>
        <w:spacing w:before="83"/>
        <w:rPr>
          <w:sz w:val="24"/>
          <w:szCs w:val="24"/>
        </w:rPr>
      </w:pPr>
    </w:p>
    <w:p w:rsidR="00EE2BEF" w:rsidRPr="0002244D" w:rsidRDefault="00EE2BEF" w:rsidP="00C25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BCF" w:rsidRPr="0002244D" w:rsidRDefault="00D04BCF" w:rsidP="00D04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0B39A3" w:rsidRPr="0002244D">
        <w:rPr>
          <w:rFonts w:ascii="Times New Roman" w:hAnsi="Times New Roman" w:cs="Times New Roman"/>
          <w:b/>
          <w:sz w:val="24"/>
          <w:szCs w:val="24"/>
        </w:rPr>
        <w:t>3</w:t>
      </w:r>
      <w:r w:rsidRPr="0002244D">
        <w:rPr>
          <w:rFonts w:ascii="Times New Roman" w:hAnsi="Times New Roman" w:cs="Times New Roman"/>
          <w:b/>
          <w:sz w:val="24"/>
          <w:szCs w:val="24"/>
        </w:rPr>
        <w:t>. Модуль «Отрядная работа. КТД»</w:t>
      </w:r>
    </w:p>
    <w:p w:rsidR="00C25A89" w:rsidRPr="0002244D" w:rsidRDefault="00C25A89" w:rsidP="00D04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Модуль «Отрядная работа» 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 xml:space="preserve">коллектива: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Коллектив функционирует в течение короткого промежутка времени; мак</w:t>
      </w:r>
      <w:r w:rsidR="00C25A89" w:rsidRPr="0002244D">
        <w:rPr>
          <w:rFonts w:ascii="Times New Roman" w:hAnsi="Times New Roman" w:cs="Times New Roman"/>
          <w:sz w:val="24"/>
          <w:szCs w:val="24"/>
        </w:rPr>
        <w:t>симальный период не превышает 14 дней</w:t>
      </w:r>
      <w:r w:rsidRPr="000224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Как правило, коллектив объединяет детей, которые не были знакомы ранее.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Коллективная деятельность. Участники коллектива вовлечены в совместную деятельность.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Завершенность развития, а именно полный цикл: от формирования до завершения функционирования.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Отрядная работа строится с учетом закономерности развития временного детского коллектива (роста межличностных отношений) и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 xml:space="preserve">логики развития лагерной смены.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</w:t>
      </w:r>
      <w:r w:rsidR="00C25A89" w:rsidRPr="0002244D">
        <w:rPr>
          <w:rFonts w:ascii="Times New Roman" w:hAnsi="Times New Roman" w:cs="Times New Roman"/>
          <w:sz w:val="24"/>
          <w:szCs w:val="24"/>
        </w:rPr>
        <w:t xml:space="preserve">облем, конфликтных ситуаций;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формирование и сплочение отряда (временного детского коллектив) через игры, тренинги на сплочение и команд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 xml:space="preserve">межличностных отношений;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дисциплинеи поведению, санитарно-гигиенических требований;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-аналитическую работу с детьми: анализ дня, анализ ситуации, мероприятия, анализ смены, результатов; - поддержка детских инициатив и детского самоуправления; </w:t>
      </w:r>
    </w:p>
    <w:p w:rsidR="00EE2BEF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сбор отряда: хозяйственный сбор, организационный сбор, утренний информационный сбор отряда и др.</w:t>
      </w:r>
    </w:p>
    <w:p w:rsidR="00C25A89" w:rsidRPr="0002244D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C25A89" w:rsidRPr="0002244D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</w:t>
      </w:r>
      <w:r w:rsidR="003223B1" w:rsidRPr="0002244D">
        <w:rPr>
          <w:rFonts w:ascii="Times New Roman" w:hAnsi="Times New Roman" w:cs="Times New Roman"/>
          <w:sz w:val="24"/>
          <w:szCs w:val="24"/>
        </w:rPr>
        <w:t xml:space="preserve">е новых навыков и умений, при </w:t>
      </w:r>
      <w:r w:rsidRPr="0002244D">
        <w:rPr>
          <w:rFonts w:ascii="Times New Roman" w:hAnsi="Times New Roman" w:cs="Times New Roman"/>
          <w:sz w:val="24"/>
          <w:szCs w:val="24"/>
        </w:rPr>
        <w:t xml:space="preserve">которой вожатые действуют как старшие помощники и наставники детей. КТД могут быть отрядными и общелагерными. </w:t>
      </w:r>
    </w:p>
    <w:p w:rsidR="00C25A89" w:rsidRPr="0002244D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223B1" w:rsidRPr="0002244D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Игровой час «Играю я – играют друзья!».</w:t>
      </w:r>
    </w:p>
    <w:p w:rsidR="002A250A" w:rsidRPr="0002244D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Мастер-класс «Умелые ручки».</w:t>
      </w:r>
    </w:p>
    <w:p w:rsidR="002A250A" w:rsidRPr="0002244D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Творческая мастерская «</w:t>
      </w:r>
      <w:r w:rsidR="00F90466">
        <w:rPr>
          <w:rFonts w:ascii="Times New Roman" w:hAnsi="Times New Roman" w:cs="Times New Roman"/>
          <w:sz w:val="24"/>
          <w:szCs w:val="24"/>
        </w:rPr>
        <w:t>Орлята созидают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:rsidR="00872D8B" w:rsidRPr="0002244D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рисунков «</w:t>
      </w:r>
      <w:r w:rsidR="00F90466">
        <w:rPr>
          <w:rFonts w:ascii="Times New Roman" w:hAnsi="Times New Roman" w:cs="Times New Roman"/>
          <w:sz w:val="24"/>
          <w:szCs w:val="24"/>
        </w:rPr>
        <w:t>Детство – это ты и я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:rsidR="00872D8B" w:rsidRPr="0002244D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F90466">
        <w:rPr>
          <w:rFonts w:ascii="Times New Roman" w:hAnsi="Times New Roman" w:cs="Times New Roman"/>
          <w:sz w:val="24"/>
          <w:szCs w:val="24"/>
        </w:rPr>
        <w:t>Танцевальная программа «Танцуем вместе»</w:t>
      </w:r>
    </w:p>
    <w:p w:rsidR="00F90466" w:rsidRDefault="00F90466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2BEF" w:rsidRPr="0002244D" w:rsidRDefault="000B39A3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2.4</w:t>
      </w:r>
      <w:r w:rsidR="00C25A89" w:rsidRPr="0002244D">
        <w:rPr>
          <w:rFonts w:ascii="Times New Roman" w:hAnsi="Times New Roman" w:cs="Times New Roman"/>
          <w:b/>
          <w:sz w:val="24"/>
          <w:szCs w:val="24"/>
        </w:rPr>
        <w:t>. Модуль «Самоуправление»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Именно в это время вожатым проводятся игры на выявление лидера среди детей.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 основным «доверенным лицам» могут относиться: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командир отряда;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помощник командира;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физорг отряда;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культорг отряда;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редколлегия;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дежурные.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кричалки на нем) и прочее в этом роде.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Правой рукой командира, в свою очередь, является помощник командира и выполняет практически те же самые действия, что и командир.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Физорг ответственен за зарядку и подвижные игры.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Культорг отвечает за подготовку к творческим номерам, является «генератором идей».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уголка.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 xml:space="preserve">вовлечение детей в интересный, полезный, развивающий отдых. Организация качественного отдыха невозможна без учета мнения самих детей.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EE2BEF" w:rsidRPr="0002244D" w:rsidRDefault="00C25A89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0B39A3" w:rsidRPr="0002244D" w:rsidRDefault="000B39A3" w:rsidP="000B39A3">
      <w:pPr>
        <w:tabs>
          <w:tab w:val="left" w:pos="288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</w:p>
    <w:p w:rsidR="000B39A3" w:rsidRPr="0002244D" w:rsidRDefault="000B39A3" w:rsidP="000B39A3">
      <w:pPr>
        <w:pStyle w:val="1"/>
        <w:spacing w:before="1"/>
        <w:ind w:left="1985"/>
        <w:jc w:val="left"/>
        <w:rPr>
          <w:sz w:val="24"/>
          <w:szCs w:val="24"/>
        </w:rPr>
      </w:pPr>
      <w:r w:rsidRPr="0002244D">
        <w:rPr>
          <w:sz w:val="24"/>
          <w:szCs w:val="24"/>
        </w:rPr>
        <w:t>2.5. Модуль</w:t>
      </w:r>
      <w:r w:rsidR="00F9046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«Дополнительное</w:t>
      </w:r>
      <w:r w:rsidR="00F9046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образование»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Дополнительное</w:t>
      </w:r>
      <w:r w:rsidR="00F9046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образование</w:t>
      </w:r>
      <w:r w:rsidR="00F9046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детей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детском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лагере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является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одним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из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основных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видов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реализуется через: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- программы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профильных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(специализированных,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тематических)смен;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- деятельность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кружковых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объединений, секций,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клубов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 интересам,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студий,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дополняющих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программы смен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 условиях детского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лагеря.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В школе созданы условия для реализации дополнительного образования: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– организационные условия;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– кадровые условия;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– психологические условия;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– программно-методические условия.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b/>
          <w:color w:val="000000"/>
          <w:sz w:val="24"/>
          <w:szCs w:val="24"/>
          <w:lang w:eastAsia="ru-RU"/>
        </w:rPr>
        <w:t xml:space="preserve">Основные формы организации деятельности </w:t>
      </w:r>
      <w:r w:rsidRPr="0002244D">
        <w:rPr>
          <w:sz w:val="24"/>
          <w:szCs w:val="24"/>
          <w:lang w:eastAsia="ru-RU"/>
        </w:rPr>
        <w:t xml:space="preserve">объединений по интересам, реализующих дополнительные общеразвивающие программы – кружок, студия, клуб, ансамбль, творческое объединение; </w:t>
      </w:r>
      <w:r w:rsidRPr="0002244D">
        <w:rPr>
          <w:b/>
          <w:sz w:val="24"/>
          <w:szCs w:val="24"/>
          <w:lang w:eastAsia="ru-RU"/>
        </w:rPr>
        <w:t>формы учебных занятий</w:t>
      </w:r>
      <w:r w:rsidRPr="0002244D">
        <w:rPr>
          <w:sz w:val="24"/>
          <w:szCs w:val="24"/>
          <w:lang w:eastAsia="ru-RU"/>
        </w:rPr>
        <w:t xml:space="preserve"> – групповые, практические занятия, репетиционные, беседы; </w:t>
      </w:r>
      <w:r w:rsidRPr="0002244D">
        <w:rPr>
          <w:b/>
          <w:sz w:val="24"/>
          <w:szCs w:val="24"/>
          <w:lang w:eastAsia="ru-RU"/>
        </w:rPr>
        <w:t>массовые формы</w:t>
      </w:r>
      <w:r w:rsidRPr="0002244D">
        <w:rPr>
          <w:sz w:val="24"/>
          <w:szCs w:val="24"/>
          <w:lang w:eastAsia="ru-RU"/>
        </w:rPr>
        <w:t xml:space="preserve"> – праздники, выступления, фестивали, презентации, концерты, выставки, экскурсии, соревнования, состязания, конкурсы.</w:t>
      </w:r>
    </w:p>
    <w:p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  <w:lang w:eastAsia="ru-RU"/>
        </w:rPr>
        <w:t xml:space="preserve">В детском лагере реализуются дополнительные общеразвивающие  программы по </w:t>
      </w:r>
      <w:r w:rsidRPr="0002244D">
        <w:rPr>
          <w:b/>
          <w:sz w:val="24"/>
          <w:szCs w:val="24"/>
          <w:lang w:eastAsia="ru-RU"/>
        </w:rPr>
        <w:t>2 направленностям</w:t>
      </w:r>
      <w:r w:rsidRPr="0002244D">
        <w:rPr>
          <w:sz w:val="24"/>
          <w:szCs w:val="24"/>
          <w:lang w:eastAsia="ru-RU"/>
        </w:rPr>
        <w:t>:</w:t>
      </w:r>
    </w:p>
    <w:p w:rsidR="000B39A3" w:rsidRPr="0002244D" w:rsidRDefault="000B39A3" w:rsidP="000B39A3">
      <w:pPr>
        <w:tabs>
          <w:tab w:val="left" w:pos="8080"/>
        </w:tabs>
        <w:ind w:left="851" w:right="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>- художественная – 1 объединение;</w:t>
      </w:r>
    </w:p>
    <w:p w:rsidR="000B39A3" w:rsidRPr="0002244D" w:rsidRDefault="000B39A3" w:rsidP="000B39A3">
      <w:pPr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>- физкультурно-спортивная – 1 объединение.</w:t>
      </w:r>
    </w:p>
    <w:p w:rsidR="000B39A3" w:rsidRPr="0002244D" w:rsidRDefault="000B39A3" w:rsidP="000B39A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0224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Художественная на</w:t>
      </w:r>
      <w:r w:rsidRPr="0002244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правленность </w:t>
      </w: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ориентирована на обучение, воспитание и развитие учащихся средствами различных видов изобразительного, музыкального искусства, декоративно-прикладного творчества и дизайна, развитие творческих особенностей, воспитание нравственно-эстетических и коммуникативных навыков.  </w:t>
      </w:r>
    </w:p>
    <w:p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Цель: приобщить школьников к пониманию и к самостоятельной осознанной деятельности по созданию художественно-организационного пространства.</w:t>
      </w:r>
    </w:p>
    <w:p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Основными задачами являются:</w:t>
      </w:r>
    </w:p>
    <w:p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формирование общечеловеческих ценностей в контексте формирования у обучающихся гражданской идентичности;</w:t>
      </w:r>
    </w:p>
    <w:p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воспитание нравственного, ответственного, инициативного и компетентного гражданина России;</w:t>
      </w:r>
    </w:p>
    <w:p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приобщение обучающихся к культурным ценностям своей этнической или социокультурной группы;</w:t>
      </w:r>
    </w:p>
    <w:p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сохранение базовых национальных ценностей российского общества;</w:t>
      </w:r>
    </w:p>
    <w:p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последовательное расширение и укрепление ценностно-смысловой сферы личности.</w:t>
      </w:r>
    </w:p>
    <w:p w:rsidR="000B39A3" w:rsidRPr="0002244D" w:rsidRDefault="000B39A3" w:rsidP="000B39A3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Данная направленность </w:t>
      </w:r>
      <w:r w:rsidRPr="0002244D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представлена следующими  объединениями: </w:t>
      </w:r>
    </w:p>
    <w:p w:rsidR="000B39A3" w:rsidRPr="0002244D" w:rsidRDefault="000B39A3" w:rsidP="000B39A3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421FA">
        <w:rPr>
          <w:rFonts w:ascii="Times New Roman" w:hAnsi="Times New Roman" w:cs="Times New Roman"/>
          <w:sz w:val="24"/>
          <w:szCs w:val="24"/>
          <w:lang w:eastAsia="ru-RU"/>
        </w:rPr>
        <w:t>школьный клуб веселых и находчивых (КВН)</w:t>
      </w:r>
    </w:p>
    <w:p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82968389"/>
      <w:r w:rsidRPr="0002244D">
        <w:rPr>
          <w:rFonts w:ascii="Times New Roman" w:hAnsi="Times New Roman" w:cs="Times New Roman"/>
          <w:sz w:val="24"/>
          <w:szCs w:val="24"/>
          <w:lang w:eastAsia="ru-RU"/>
        </w:rPr>
        <w:t>Итогам работы в данном направлении является участие в к</w:t>
      </w:r>
      <w:r w:rsidR="008421FA">
        <w:rPr>
          <w:rFonts w:ascii="Times New Roman" w:hAnsi="Times New Roman" w:cs="Times New Roman"/>
          <w:sz w:val="24"/>
          <w:szCs w:val="24"/>
          <w:lang w:eastAsia="ru-RU"/>
        </w:rPr>
        <w:t>онцертах</w:t>
      </w:r>
      <w:r w:rsidRPr="0002244D">
        <w:rPr>
          <w:rFonts w:ascii="Times New Roman" w:hAnsi="Times New Roman" w:cs="Times New Roman"/>
          <w:sz w:val="24"/>
          <w:szCs w:val="24"/>
          <w:lang w:eastAsia="ru-RU"/>
        </w:rPr>
        <w:t>, творческих презентациях, показательных выступлениях, творческих конкурсах различных уровней.</w:t>
      </w:r>
    </w:p>
    <w:bookmarkEnd w:id="1"/>
    <w:p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2. Физкультурно-оздоровительная направленность </w:t>
      </w:r>
      <w:r w:rsidRPr="0002244D">
        <w:rPr>
          <w:rFonts w:ascii="Times New Roman" w:hAnsi="Times New Roman" w:cs="Times New Roman"/>
          <w:sz w:val="24"/>
          <w:szCs w:val="24"/>
        </w:rPr>
        <w:t>сконцентрирована на укреплении здоровья, формировании навыков здорового образа жизни, двигательных умений и навыков физкультурно-спортивной деятельности, морально–волевых качеств и системы ценностей с приоритетом жизни и здоровья.</w:t>
      </w:r>
    </w:p>
    <w:p w:rsidR="000B39A3" w:rsidRPr="0002244D" w:rsidRDefault="000B39A3" w:rsidP="000B39A3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>Данная направленность представлена спортивной секцией «Шахматы».</w:t>
      </w:r>
    </w:p>
    <w:p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>Итогам работы в данном направлении является участие в спортивных соревнованиях, показательных выступлениях, спортивных конкурсах различных уровней.</w:t>
      </w:r>
    </w:p>
    <w:p w:rsidR="000B39A3" w:rsidRPr="0002244D" w:rsidRDefault="000B39A3" w:rsidP="000B39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дополнительных общеразвивающих программ – </w:t>
      </w:r>
      <w:r w:rsidRPr="0002244D">
        <w:rPr>
          <w:rFonts w:ascii="Times New Roman" w:hAnsi="Times New Roman" w:cs="Times New Roman"/>
          <w:sz w:val="24"/>
          <w:szCs w:val="24"/>
          <w:lang w:eastAsia="ru-RU"/>
        </w:rPr>
        <w:t xml:space="preserve">общешкольные выставки, конкурсы, концерты, мероприятия, праздники, проектная деятельность. Участие в муниципальных и региональных мероприятиях, фестивалях, конкурсах, соревнованиях. </w:t>
      </w:r>
      <w:r w:rsidRPr="0002244D">
        <w:rPr>
          <w:rFonts w:ascii="Times New Roman" w:hAnsi="Times New Roman" w:cs="Times New Roman"/>
          <w:sz w:val="24"/>
          <w:szCs w:val="24"/>
        </w:rPr>
        <w:t>Реализациявоспитательногопотенциаладополнительногообразованияпредполагает:</w:t>
      </w:r>
    </w:p>
    <w:p w:rsidR="000B39A3" w:rsidRPr="0002244D" w:rsidRDefault="000B39A3" w:rsidP="000B39A3">
      <w:pPr>
        <w:pStyle w:val="a4"/>
        <w:widowControl w:val="0"/>
        <w:numPr>
          <w:ilvl w:val="0"/>
          <w:numId w:val="25"/>
        </w:numPr>
        <w:tabs>
          <w:tab w:val="left" w:pos="1868"/>
        </w:tabs>
        <w:autoSpaceDE w:val="0"/>
        <w:autoSpaceDN w:val="0"/>
        <w:spacing w:before="1"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приобретение новых знаний, умений, навыков в привлекательной,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отличной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учебной деятельности, форме;</w:t>
      </w:r>
    </w:p>
    <w:p w:rsidR="000B39A3" w:rsidRPr="0002244D" w:rsidRDefault="000B39A3" w:rsidP="000B39A3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before="1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развитие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реализация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познавательного интереса;</w:t>
      </w:r>
    </w:p>
    <w:p w:rsidR="000B39A3" w:rsidRPr="0002244D" w:rsidRDefault="000B39A3" w:rsidP="000B39A3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before="1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</w:t>
      </w:r>
    </w:p>
    <w:p w:rsidR="000B39A3" w:rsidRPr="0002244D" w:rsidRDefault="000B39A3" w:rsidP="000B39A3">
      <w:pPr>
        <w:pStyle w:val="a4"/>
        <w:tabs>
          <w:tab w:val="left" w:pos="1854"/>
        </w:tabs>
        <w:spacing w:before="1"/>
        <w:ind w:left="0" w:right="3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деятельность,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которая предоставит им возможность самореализоваться в ней, приобрести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 значимые знания, развить в себе важные для своего личностного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развити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значимые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отношения</w:t>
      </w:r>
      <w:r w:rsidRPr="0002244D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0B39A3" w:rsidRPr="0002244D" w:rsidRDefault="000B39A3" w:rsidP="000B39A3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before="1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получить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опыт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участия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 значимых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делах;</w:t>
      </w:r>
    </w:p>
    <w:p w:rsidR="000B39A3" w:rsidRPr="0002244D" w:rsidRDefault="000B39A3" w:rsidP="0073288E">
      <w:pPr>
        <w:pStyle w:val="a4"/>
        <w:tabs>
          <w:tab w:val="left" w:pos="1701"/>
        </w:tabs>
        <w:spacing w:before="2"/>
        <w:ind w:left="0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формирование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развитие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творческих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способностей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="0073288E" w:rsidRPr="0002244D">
        <w:rPr>
          <w:rFonts w:ascii="Times New Roman" w:hAnsi="Times New Roman" w:cs="Times New Roman"/>
          <w:sz w:val="24"/>
          <w:szCs w:val="24"/>
        </w:rPr>
        <w:t>обучающихся</w:t>
      </w:r>
    </w:p>
    <w:p w:rsidR="00EE2BEF" w:rsidRPr="0002244D" w:rsidRDefault="000B39A3" w:rsidP="0073288E">
      <w:pPr>
        <w:tabs>
          <w:tab w:val="left" w:pos="288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  <w:r w:rsidR="0004000A" w:rsidRPr="0002244D">
        <w:rPr>
          <w:rFonts w:ascii="Times New Roman" w:hAnsi="Times New Roman" w:cs="Times New Roman"/>
          <w:b/>
          <w:sz w:val="24"/>
          <w:szCs w:val="24"/>
        </w:rPr>
        <w:t>2.</w:t>
      </w:r>
      <w:r w:rsidRPr="0002244D">
        <w:rPr>
          <w:rFonts w:ascii="Times New Roman" w:hAnsi="Times New Roman" w:cs="Times New Roman"/>
          <w:b/>
          <w:sz w:val="24"/>
          <w:szCs w:val="24"/>
        </w:rPr>
        <w:t>6</w:t>
      </w:r>
      <w:r w:rsidR="004664C3" w:rsidRPr="0002244D">
        <w:rPr>
          <w:rFonts w:ascii="Times New Roman" w:hAnsi="Times New Roman" w:cs="Times New Roman"/>
          <w:b/>
          <w:sz w:val="24"/>
          <w:szCs w:val="24"/>
        </w:rPr>
        <w:t>. Модуль «Здоровый образ жизни»</w:t>
      </w:r>
    </w:p>
    <w:p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 </w:t>
      </w:r>
    </w:p>
    <w:p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>Система мероприятий в лагере</w:t>
      </w:r>
      <w:r w:rsidR="00E139DB" w:rsidRPr="0002244D">
        <w:rPr>
          <w:rFonts w:ascii="Times New Roman" w:hAnsi="Times New Roman" w:cs="Times New Roman"/>
          <w:sz w:val="24"/>
          <w:szCs w:val="24"/>
        </w:rPr>
        <w:t xml:space="preserve"> с дневным пребывание детей</w:t>
      </w:r>
      <w:r w:rsidRPr="0002244D">
        <w:rPr>
          <w:rFonts w:ascii="Times New Roman" w:hAnsi="Times New Roman" w:cs="Times New Roman"/>
          <w:sz w:val="24"/>
          <w:szCs w:val="24"/>
        </w:rPr>
        <w:t xml:space="preserve">, направленных на воспитание ответственного отношения у детей к своему здоровью и здоровью окружающих, включает: </w:t>
      </w:r>
    </w:p>
    <w:p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Ежедневную утреннюю зарядку</w:t>
      </w:r>
      <w:r w:rsidR="00E139DB" w:rsidRPr="0002244D">
        <w:rPr>
          <w:rFonts w:ascii="Times New Roman" w:hAnsi="Times New Roman" w:cs="Times New Roman"/>
          <w:sz w:val="24"/>
          <w:szCs w:val="24"/>
        </w:rPr>
        <w:t>.</w:t>
      </w:r>
    </w:p>
    <w:p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Физкультминутки во время мероприятий</w:t>
      </w:r>
      <w:r w:rsidR="00E139DB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листовок «Мы выбираем ЗОЖ».</w:t>
      </w:r>
    </w:p>
    <w:p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Спортивные соревнования, игры, эстафеты, сдача норм ГТО, малые Олимпийские игры, первенство лагеря по разным видам спорта</w:t>
      </w:r>
      <w:r w:rsidR="00E139DB" w:rsidRPr="0002244D">
        <w:rPr>
          <w:rFonts w:ascii="Times New Roman" w:hAnsi="Times New Roman" w:cs="Times New Roman"/>
          <w:sz w:val="24"/>
          <w:szCs w:val="24"/>
        </w:rPr>
        <w:t>.</w:t>
      </w:r>
    </w:p>
    <w:p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Посещение бассейна</w:t>
      </w:r>
      <w:r w:rsidR="00E139DB" w:rsidRPr="0002244D">
        <w:rPr>
          <w:rFonts w:ascii="Times New Roman" w:hAnsi="Times New Roman" w:cs="Times New Roman"/>
          <w:sz w:val="24"/>
          <w:szCs w:val="24"/>
        </w:rPr>
        <w:t>.</w:t>
      </w:r>
    </w:p>
    <w:p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Презентации, фильмы, беседы, викторины, игр</w:t>
      </w:r>
      <w:r w:rsidR="006A49A7" w:rsidRPr="0002244D">
        <w:rPr>
          <w:rFonts w:ascii="Times New Roman" w:hAnsi="Times New Roman" w:cs="Times New Roman"/>
          <w:sz w:val="24"/>
          <w:szCs w:val="24"/>
        </w:rPr>
        <w:t>ы, конкурсы, акции на спортивную</w:t>
      </w:r>
      <w:r w:rsidRPr="0002244D">
        <w:rPr>
          <w:rFonts w:ascii="Times New Roman" w:hAnsi="Times New Roman" w:cs="Times New Roman"/>
          <w:sz w:val="24"/>
          <w:szCs w:val="24"/>
        </w:rPr>
        <w:t xml:space="preserve"> тему</w:t>
      </w:r>
      <w:r w:rsidR="006A49A7" w:rsidRPr="0002244D">
        <w:rPr>
          <w:rFonts w:ascii="Times New Roman" w:hAnsi="Times New Roman" w:cs="Times New Roman"/>
          <w:sz w:val="24"/>
          <w:szCs w:val="24"/>
        </w:rPr>
        <w:t>.</w:t>
      </w:r>
    </w:p>
    <w:p w:rsidR="004664C3" w:rsidRPr="0002244D" w:rsidRDefault="004664C3" w:rsidP="006A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6A49A7" w:rsidRPr="0002244D">
        <w:rPr>
          <w:rFonts w:ascii="Times New Roman" w:hAnsi="Times New Roman" w:cs="Times New Roman"/>
          <w:sz w:val="24"/>
          <w:szCs w:val="24"/>
        </w:rPr>
        <w:t>Ежедневные и</w:t>
      </w:r>
      <w:r w:rsidRPr="0002244D">
        <w:rPr>
          <w:rFonts w:ascii="Times New Roman" w:hAnsi="Times New Roman" w:cs="Times New Roman"/>
          <w:sz w:val="24"/>
          <w:szCs w:val="24"/>
        </w:rPr>
        <w:t>нструктажи</w:t>
      </w:r>
      <w:r w:rsidR="006A49A7" w:rsidRPr="0002244D">
        <w:rPr>
          <w:rFonts w:ascii="Times New Roman" w:hAnsi="Times New Roman" w:cs="Times New Roman"/>
          <w:sz w:val="24"/>
          <w:szCs w:val="24"/>
        </w:rPr>
        <w:t>.</w:t>
      </w:r>
    </w:p>
    <w:p w:rsidR="004664C3" w:rsidRPr="0002244D" w:rsidRDefault="00E139D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4664C3" w:rsidRPr="0002244D">
        <w:rPr>
          <w:rFonts w:ascii="Times New Roman" w:hAnsi="Times New Roman" w:cs="Times New Roman"/>
          <w:sz w:val="24"/>
          <w:szCs w:val="24"/>
        </w:rPr>
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</w:r>
      <w:r w:rsidR="006A49A7" w:rsidRPr="0002244D">
        <w:rPr>
          <w:rFonts w:ascii="Times New Roman" w:hAnsi="Times New Roman" w:cs="Times New Roman"/>
          <w:sz w:val="24"/>
          <w:szCs w:val="24"/>
        </w:rPr>
        <w:t>.</w:t>
      </w:r>
    </w:p>
    <w:p w:rsidR="004664C3" w:rsidRPr="0002244D" w:rsidRDefault="00E139D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4664C3" w:rsidRPr="0002244D">
        <w:rPr>
          <w:rFonts w:ascii="Times New Roman" w:hAnsi="Times New Roman" w:cs="Times New Roman"/>
          <w:sz w:val="24"/>
          <w:szCs w:val="24"/>
        </w:rPr>
        <w:t>Контроль за соблюдением режима дня, горячего питания, питьевого режима, личной гигиены, проветривания и уборкой помещений</w:t>
      </w:r>
      <w:r w:rsidR="00436B2F" w:rsidRPr="0002244D">
        <w:rPr>
          <w:rFonts w:ascii="Times New Roman" w:hAnsi="Times New Roman" w:cs="Times New Roman"/>
          <w:sz w:val="24"/>
          <w:szCs w:val="24"/>
        </w:rPr>
        <w:t>.</w:t>
      </w:r>
    </w:p>
    <w:p w:rsidR="0073288E" w:rsidRPr="0002244D" w:rsidRDefault="0073288E" w:rsidP="00842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BEF" w:rsidRPr="0002244D" w:rsidRDefault="000B39A3" w:rsidP="00436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2.7</w:t>
      </w:r>
      <w:r w:rsidR="00436B2F" w:rsidRPr="0002244D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:rsidR="00EE2BEF" w:rsidRPr="0002244D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B2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436B2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предметно-эстетической среды предусматривает: </w:t>
      </w:r>
    </w:p>
    <w:p w:rsidR="00436B2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тематическое оформление интерьера помещений детского лагеря; </w:t>
      </w:r>
    </w:p>
    <w:p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звуковое пространство</w:t>
      </w:r>
      <w:r w:rsidR="0084083F" w:rsidRPr="0002244D">
        <w:rPr>
          <w:rFonts w:ascii="Times New Roman" w:hAnsi="Times New Roman" w:cs="Times New Roman"/>
          <w:sz w:val="24"/>
          <w:szCs w:val="24"/>
        </w:rPr>
        <w:t xml:space="preserve"> в</w:t>
      </w:r>
      <w:r w:rsidRPr="0002244D">
        <w:rPr>
          <w:rFonts w:ascii="Times New Roman" w:hAnsi="Times New Roman" w:cs="Times New Roman"/>
          <w:sz w:val="24"/>
          <w:szCs w:val="24"/>
        </w:rPr>
        <w:t xml:space="preserve"> детском </w:t>
      </w:r>
      <w:r w:rsidR="0084083F" w:rsidRPr="0002244D">
        <w:rPr>
          <w:rFonts w:ascii="Times New Roman" w:hAnsi="Times New Roman" w:cs="Times New Roman"/>
          <w:sz w:val="24"/>
          <w:szCs w:val="24"/>
        </w:rPr>
        <w:t xml:space="preserve">лагере, исполнение </w:t>
      </w:r>
      <w:r w:rsidRPr="0002244D">
        <w:rPr>
          <w:rFonts w:ascii="Times New Roman" w:hAnsi="Times New Roman" w:cs="Times New Roman"/>
          <w:sz w:val="24"/>
          <w:szCs w:val="24"/>
        </w:rPr>
        <w:t xml:space="preserve">гимна РФ; </w:t>
      </w:r>
    </w:p>
    <w:p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оформление уголка отряда «</w:t>
      </w:r>
      <w:r w:rsidR="008421FA">
        <w:rPr>
          <w:rFonts w:ascii="Times New Roman" w:hAnsi="Times New Roman" w:cs="Times New Roman"/>
          <w:sz w:val="24"/>
          <w:szCs w:val="24"/>
        </w:rPr>
        <w:t>Солнышко</w:t>
      </w:r>
      <w:r w:rsidRPr="0002244D">
        <w:rPr>
          <w:rFonts w:ascii="Times New Roman" w:hAnsi="Times New Roman" w:cs="Times New Roman"/>
          <w:sz w:val="24"/>
          <w:szCs w:val="24"/>
        </w:rPr>
        <w:t>»</w:t>
      </w:r>
      <w:r w:rsidR="008421FA">
        <w:rPr>
          <w:rFonts w:ascii="Times New Roman" w:hAnsi="Times New Roman" w:cs="Times New Roman"/>
          <w:sz w:val="24"/>
          <w:szCs w:val="24"/>
        </w:rPr>
        <w:t>, «Орлята России», «Чебурашки»</w:t>
      </w:r>
      <w:r w:rsidR="0084083F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436B2F" w:rsidRPr="0002244D">
        <w:rPr>
          <w:rFonts w:ascii="Times New Roman" w:hAnsi="Times New Roman" w:cs="Times New Roman"/>
          <w:sz w:val="24"/>
          <w:szCs w:val="24"/>
        </w:rPr>
        <w:t>«</w:t>
      </w:r>
      <w:r w:rsidR="008421FA">
        <w:rPr>
          <w:rFonts w:ascii="Times New Roman" w:hAnsi="Times New Roman" w:cs="Times New Roman"/>
          <w:sz w:val="24"/>
          <w:szCs w:val="24"/>
        </w:rPr>
        <w:t>Детство – это ты и я</w:t>
      </w:r>
      <w:r w:rsidR="00436B2F" w:rsidRPr="0002244D">
        <w:rPr>
          <w:rFonts w:ascii="Times New Roman" w:hAnsi="Times New Roman" w:cs="Times New Roman"/>
          <w:sz w:val="24"/>
          <w:szCs w:val="24"/>
        </w:rPr>
        <w:t>» (рисунки на асфальте)</w:t>
      </w:r>
      <w:r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рисунков на асфальте «Мир сказочных героев»</w:t>
      </w:r>
      <w:r w:rsidR="0084083F" w:rsidRPr="0002244D">
        <w:rPr>
          <w:rFonts w:ascii="Times New Roman" w:hAnsi="Times New Roman" w:cs="Times New Roman"/>
          <w:sz w:val="24"/>
          <w:szCs w:val="24"/>
        </w:rPr>
        <w:t>.</w:t>
      </w:r>
    </w:p>
    <w:p w:rsidR="00EE2BEF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1FA" w:rsidRDefault="008421F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1FA" w:rsidRPr="0002244D" w:rsidRDefault="008421F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DD" w:rsidRPr="0002244D" w:rsidRDefault="000B39A3" w:rsidP="00196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>2.8</w:t>
      </w:r>
      <w:r w:rsidR="0084083F" w:rsidRPr="0002244D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физическую и психологическую безопасность ребенка в новыхусловиях; </w:t>
      </w:r>
    </w:p>
    <w:p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специализированные проекты и смены; </w:t>
      </w:r>
    </w:p>
    <w:p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 и антиэкстремистская безопасность. 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B36764" w:rsidRPr="0002244D">
        <w:rPr>
          <w:rFonts w:ascii="Times New Roman" w:hAnsi="Times New Roman" w:cs="Times New Roman"/>
          <w:sz w:val="24"/>
          <w:szCs w:val="24"/>
        </w:rPr>
        <w:t>Игровая программа</w:t>
      </w:r>
      <w:r w:rsidRPr="0002244D">
        <w:rPr>
          <w:rFonts w:ascii="Times New Roman" w:hAnsi="Times New Roman" w:cs="Times New Roman"/>
          <w:sz w:val="24"/>
          <w:szCs w:val="24"/>
        </w:rPr>
        <w:t xml:space="preserve"> «По всем правилам</w:t>
      </w:r>
      <w:r w:rsidR="00B36764" w:rsidRPr="0002244D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D27EC8" w:rsidRPr="0002244D">
        <w:rPr>
          <w:rFonts w:ascii="Times New Roman" w:hAnsi="Times New Roman" w:cs="Times New Roman"/>
          <w:sz w:val="24"/>
          <w:szCs w:val="24"/>
        </w:rPr>
        <w:t>. Безопасность пешехода</w:t>
      </w:r>
      <w:r w:rsidRPr="0002244D">
        <w:rPr>
          <w:rFonts w:ascii="Times New Roman" w:hAnsi="Times New Roman" w:cs="Times New Roman"/>
          <w:sz w:val="24"/>
          <w:szCs w:val="24"/>
        </w:rPr>
        <w:t>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Ролевая игра «Как обезопасить свою жизнь»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B36764" w:rsidRPr="0002244D" w:rsidRDefault="00B36764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Коллективная игра «Кто хочет стать знатоком безопасности?»</w:t>
      </w:r>
    </w:p>
    <w:p w:rsidR="00D27EC8" w:rsidRPr="0002244D" w:rsidRDefault="00D27EC8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Сюжетно-ролевая игра «Всем без исключения, о правилах движения»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Викторина безопасности (ПДД, пожарная безопасность, игры на свежем воздухе, информационная безопасность, правила поведения вблизи открытых водоёмов)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Инструктажи: 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пожарной безопасности»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поведения детей в лагере»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при поездках в автотранспорте»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«Безопасность детей при проведении спортивных мероприятий»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дорожного движения»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безопасного поведения на водных объектах и оказания помощи пострадавшим на воде»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 - «Электробезопасность»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EE2BE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«О дополнительных антитеррористических мерах в условиях специальной военной операции»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8460E1" w:rsidRPr="0002244D" w:rsidRDefault="008460E1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«Профилактика негативных ситуаций на улице</w:t>
      </w:r>
      <w:r w:rsidR="000D077A" w:rsidRPr="0002244D">
        <w:rPr>
          <w:rFonts w:ascii="Times New Roman" w:hAnsi="Times New Roman" w:cs="Times New Roman"/>
          <w:sz w:val="24"/>
          <w:szCs w:val="24"/>
        </w:rPr>
        <w:t xml:space="preserve"> и с незнакомыми людьми».</w:t>
      </w:r>
    </w:p>
    <w:p w:rsidR="00EE2BEF" w:rsidRPr="0002244D" w:rsidRDefault="000B39A3" w:rsidP="000D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Особое внимание отводится  правилам безопасного поведения на дорогах города. В школьном лагере работает  отряд ЮИД.</w:t>
      </w:r>
    </w:p>
    <w:p w:rsidR="00EE2BEF" w:rsidRPr="0002244D" w:rsidRDefault="0004000A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2.</w:t>
      </w:r>
      <w:r w:rsidR="00956A47" w:rsidRPr="0002244D">
        <w:rPr>
          <w:rFonts w:ascii="Times New Roman" w:hAnsi="Times New Roman" w:cs="Times New Roman"/>
          <w:b/>
          <w:sz w:val="24"/>
          <w:szCs w:val="24"/>
        </w:rPr>
        <w:t>9</w:t>
      </w:r>
      <w:r w:rsidR="00381D0C" w:rsidRPr="000224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77A" w:rsidRPr="0002244D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3288E" w:rsidRPr="0002244D">
        <w:rPr>
          <w:rFonts w:ascii="Times New Roman" w:hAnsi="Times New Roman" w:cs="Times New Roman"/>
          <w:b/>
          <w:sz w:val="24"/>
          <w:szCs w:val="24"/>
        </w:rPr>
        <w:t>Работа с вожатыми/воспитателями</w:t>
      </w:r>
    </w:p>
    <w:p w:rsidR="00EE2BEF" w:rsidRPr="0002244D" w:rsidRDefault="000D077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Для того чтобы воспитательная работа давала нужный результат, необходим тесный контакт с воспитателями и вожатыми.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  <w:t>Работа с воспитателями: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 xml:space="preserve">* Индивидуальная работа с воспитателями с целью проведения намеченных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lastRenderedPageBreak/>
        <w:t>мероприятий.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 Методическая помощь воспитателям.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*Совместный анализ проведённых мероприятий с целью выявления положительных и отрицательных сторон.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*Учёт пожеланий воспитателей по проведению мероприятий для детей.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  <w:t>Работа с вожатыми: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*Работа над сценариями, репетиции и проведение мероприятий.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*Совместное обсуждение проведённых мероприятий с целью выявления положительных и отрицательных сторон.</w:t>
      </w:r>
    </w:p>
    <w:p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*Оказание методической помощи вожатым в работе с детьми.</w:t>
      </w:r>
    </w:p>
    <w:p w:rsidR="000D077A" w:rsidRPr="0002244D" w:rsidRDefault="000D077A" w:rsidP="000D077A">
      <w:pPr>
        <w:autoSpaceDN w:val="0"/>
        <w:spacing w:after="0" w:line="240" w:lineRule="auto"/>
        <w:ind w:right="639" w:firstLine="840"/>
        <w:jc w:val="both"/>
        <w:rPr>
          <w:rFonts w:ascii="Times New Roman" w:eastAsia="Andale Sans UI" w:hAnsi="Times New Roman" w:cs="Times New Roman"/>
          <w:kern w:val="3"/>
          <w:sz w:val="24"/>
          <w:szCs w:val="26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Ожидаемые результаты.</w:t>
      </w:r>
    </w:p>
    <w:p w:rsidR="000D077A" w:rsidRPr="0002244D" w:rsidRDefault="000D077A" w:rsidP="000D077A">
      <w:pPr>
        <w:autoSpaceDN w:val="0"/>
        <w:spacing w:after="0" w:line="240" w:lineRule="auto"/>
        <w:ind w:right="-1" w:firstLine="840"/>
        <w:jc w:val="both"/>
        <w:rPr>
          <w:rFonts w:ascii="Times New Roman" w:eastAsia="Andale Sans UI" w:hAnsi="Times New Roman" w:cs="Times New Roman"/>
          <w:kern w:val="3"/>
          <w:sz w:val="24"/>
          <w:szCs w:val="26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sz w:val="24"/>
          <w:szCs w:val="26"/>
          <w:lang w:eastAsia="ru-RU"/>
        </w:rPr>
        <w:t>В детском лагере с дневным пребыванием детей «</w:t>
      </w:r>
      <w:r w:rsidR="00CA538F">
        <w:rPr>
          <w:rFonts w:ascii="Times New Roman" w:eastAsia="Times New Roman" w:hAnsi="Times New Roman" w:cs="Times New Roman"/>
          <w:sz w:val="24"/>
          <w:szCs w:val="26"/>
          <w:lang w:eastAsia="ru-RU"/>
        </w:rPr>
        <w:t>Тридевятое царство</w:t>
      </w:r>
      <w:r w:rsidRPr="0002244D">
        <w:rPr>
          <w:rFonts w:ascii="Times New Roman" w:eastAsia="Times New Roman" w:hAnsi="Times New Roman" w:cs="Times New Roman"/>
          <w:sz w:val="24"/>
          <w:szCs w:val="26"/>
          <w:lang w:eastAsia="ru-RU"/>
        </w:rPr>
        <w:t>» главное не система дел, не мероприятия, а ребенок в деле, его поступки, его отношение к делу, к друзьям по отряду, к взрослым людям.</w:t>
      </w:r>
    </w:p>
    <w:p w:rsidR="00956A47" w:rsidRPr="0002244D" w:rsidRDefault="000D077A" w:rsidP="00956A4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Данное комплексное целевое планирование позволяет осмысленно получить максимально полезный результат, она служит своего рода компасом, позволяет </w:t>
      </w: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направление работы, учитывая традиции и возможности детского оздоровительного лагеря, уровень подготовленности педагогического коллектива, желания и интересы детей.</w:t>
      </w:r>
    </w:p>
    <w:p w:rsidR="00956A47" w:rsidRPr="0002244D" w:rsidRDefault="00956A47" w:rsidP="00956A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Имеются: </w:t>
      </w:r>
    </w:p>
    <w:p w:rsidR="00956A47" w:rsidRPr="0002244D" w:rsidRDefault="00956A47" w:rsidP="00956A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перспективный план работы старших вожатых,  </w:t>
      </w:r>
    </w:p>
    <w:p w:rsidR="000D077A" w:rsidRPr="0002244D" w:rsidRDefault="00956A47" w:rsidP="007328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план воспитательной работы воспитателей </w:t>
      </w:r>
      <w:r w:rsidR="00381D0C" w:rsidRPr="0002244D">
        <w:rPr>
          <w:rFonts w:ascii="Times New Roman" w:hAnsi="Times New Roman" w:cs="Times New Roman"/>
          <w:sz w:val="24"/>
          <w:szCs w:val="24"/>
        </w:rPr>
        <w:t>школьного  лагеря с дневным пребыванием детей «</w:t>
      </w:r>
      <w:r w:rsidR="00CA538F">
        <w:rPr>
          <w:rFonts w:ascii="Times New Roman" w:hAnsi="Times New Roman" w:cs="Times New Roman"/>
          <w:sz w:val="24"/>
          <w:szCs w:val="24"/>
        </w:rPr>
        <w:t>Тридевятое цартво</w:t>
      </w:r>
      <w:r w:rsidR="00381D0C" w:rsidRPr="0002244D">
        <w:rPr>
          <w:rFonts w:ascii="Times New Roman" w:hAnsi="Times New Roman" w:cs="Times New Roman"/>
          <w:sz w:val="24"/>
          <w:szCs w:val="24"/>
        </w:rPr>
        <w:t>»</w:t>
      </w:r>
    </w:p>
    <w:p w:rsidR="00EE2BEF" w:rsidRPr="0002244D" w:rsidRDefault="00EE2BEF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lang w:val="de-DE"/>
        </w:rPr>
      </w:pPr>
    </w:p>
    <w:p w:rsidR="008933E4" w:rsidRPr="0002244D" w:rsidRDefault="008933E4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EE2BEF" w:rsidRPr="0002244D" w:rsidRDefault="00381D0C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8933E4" w:rsidRPr="0002244D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EE2BEF" w:rsidRPr="0002244D" w:rsidRDefault="00EE2BEF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 групповом уровне: </w:t>
      </w:r>
    </w:p>
    <w:p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родительские беседы при интернет-сайте образовательного учреждения, на которых обсуждаются интересующие родителей вопросы;</w:t>
      </w:r>
    </w:p>
    <w:p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лекция «Лагерный режим»;</w:t>
      </w:r>
    </w:p>
    <w:p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-лекция «Талантливый ребёнок»;</w:t>
      </w:r>
    </w:p>
    <w:p w:rsidR="008933E4" w:rsidRPr="0002244D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- привлечение родителей к организации праздников и экскурсий;</w:t>
      </w:r>
    </w:p>
    <w:p w:rsidR="008933E4" w:rsidRPr="0002244D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-выпуск листовок для родителей «Здоровье ребёнка»;</w:t>
      </w:r>
    </w:p>
    <w:p w:rsidR="008933E4" w:rsidRPr="0002244D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- выпуск листовок для родителей по итогам анкетирования и мониторинга.</w:t>
      </w:r>
    </w:p>
    <w:p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работа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 xml:space="preserve">специалистов по запросу родителей для решения острых конфликтных ситуаций; </w:t>
      </w:r>
    </w:p>
    <w:p w:rsidR="00EE2BEF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индивидуальное консультирование родителей и беседы.</w:t>
      </w:r>
    </w:p>
    <w:p w:rsidR="00EE2BEF" w:rsidRPr="0002244D" w:rsidRDefault="00EE2BEF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BEF" w:rsidRPr="0002244D" w:rsidRDefault="00381D0C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2.11</w:t>
      </w:r>
      <w:r w:rsidR="008933E4" w:rsidRPr="0002244D">
        <w:rPr>
          <w:rFonts w:ascii="Times New Roman" w:hAnsi="Times New Roman" w:cs="Times New Roman"/>
          <w:b/>
          <w:sz w:val="24"/>
          <w:szCs w:val="24"/>
        </w:rPr>
        <w:t>. Модуль «Экскурсии и походы»</w:t>
      </w:r>
    </w:p>
    <w:p w:rsidR="008933E4" w:rsidRPr="0002244D" w:rsidRDefault="008933E4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E4" w:rsidRPr="0002244D" w:rsidRDefault="008933E4" w:rsidP="0089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экскурсий, походов и реализация их воспитательного потенциала. </w:t>
      </w:r>
    </w:p>
    <w:p w:rsidR="008933E4" w:rsidRPr="0002244D" w:rsidRDefault="008933E4" w:rsidP="0089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>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</w:t>
      </w:r>
      <w:r w:rsidR="00784418" w:rsidRPr="0002244D">
        <w:rPr>
          <w:rFonts w:ascii="Times New Roman" w:hAnsi="Times New Roman" w:cs="Times New Roman"/>
          <w:sz w:val="24"/>
          <w:szCs w:val="24"/>
        </w:rPr>
        <w:t xml:space="preserve">матические экскурсии: экскурсия </w:t>
      </w:r>
      <w:r w:rsidRPr="0002244D">
        <w:rPr>
          <w:rFonts w:ascii="Times New Roman" w:hAnsi="Times New Roman" w:cs="Times New Roman"/>
          <w:sz w:val="24"/>
          <w:szCs w:val="24"/>
        </w:rPr>
        <w:t>в краеведческий музей, художественный музей,</w:t>
      </w:r>
      <w:r w:rsidR="00784418" w:rsidRPr="0002244D">
        <w:rPr>
          <w:rFonts w:ascii="Times New Roman" w:hAnsi="Times New Roman" w:cs="Times New Roman"/>
          <w:sz w:val="24"/>
          <w:szCs w:val="24"/>
        </w:rPr>
        <w:t xml:space="preserve"> пожарную часть, посещение Модельной библиотеки № 14 им. Митрополита Макария, посещение Старооскольского театра для детей и молодежи</w:t>
      </w:r>
      <w:r w:rsidR="00CA1ADD" w:rsidRPr="0002244D">
        <w:rPr>
          <w:rFonts w:ascii="Times New Roman" w:hAnsi="Times New Roman" w:cs="Times New Roman"/>
          <w:sz w:val="24"/>
          <w:szCs w:val="24"/>
        </w:rPr>
        <w:t>.</w:t>
      </w:r>
    </w:p>
    <w:p w:rsidR="00381D0C" w:rsidRPr="0002244D" w:rsidRDefault="008933E4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</w:t>
      </w:r>
      <w:r w:rsidR="00A42CE1" w:rsidRPr="0002244D">
        <w:rPr>
          <w:rFonts w:ascii="Times New Roman" w:hAnsi="Times New Roman" w:cs="Times New Roman"/>
          <w:sz w:val="24"/>
          <w:szCs w:val="24"/>
        </w:rPr>
        <w:t>му использованию своего времени и</w:t>
      </w:r>
      <w:r w:rsidRPr="0002244D">
        <w:rPr>
          <w:rFonts w:ascii="Times New Roman" w:hAnsi="Times New Roman" w:cs="Times New Roman"/>
          <w:sz w:val="24"/>
          <w:szCs w:val="24"/>
        </w:rPr>
        <w:t xml:space="preserve"> сил</w:t>
      </w:r>
      <w:r w:rsidR="00A42CE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381D0C" w:rsidRPr="0002244D" w:rsidRDefault="00381D0C" w:rsidP="00381D0C">
      <w:pPr>
        <w:pStyle w:val="1"/>
        <w:tabs>
          <w:tab w:val="left" w:pos="4024"/>
          <w:tab w:val="left" w:pos="8647"/>
        </w:tabs>
        <w:ind w:left="0" w:right="3" w:firstLine="851"/>
        <w:jc w:val="center"/>
        <w:rPr>
          <w:sz w:val="24"/>
          <w:szCs w:val="24"/>
        </w:rPr>
      </w:pPr>
      <w:r w:rsidRPr="0002244D">
        <w:rPr>
          <w:sz w:val="24"/>
          <w:szCs w:val="24"/>
        </w:rPr>
        <w:t>2.12. Модуль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«Профориентация»</w:t>
      </w:r>
    </w:p>
    <w:p w:rsidR="00381D0C" w:rsidRPr="0002244D" w:rsidRDefault="00381D0C" w:rsidP="00381D0C">
      <w:pPr>
        <w:pStyle w:val="ac"/>
        <w:tabs>
          <w:tab w:val="left" w:pos="8647"/>
        </w:tabs>
        <w:spacing w:before="158"/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Воспитательная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направлению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«профориентация»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включает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себя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профессиональное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просвещение;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диагностику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консультирование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попроблемам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профориентации,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организацию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профессиональных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проб.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Задача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совместной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педагогических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работников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детей–подготовить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ребенка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осознанному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выбору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своей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будущей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деятельности.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Создавая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профориентационно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значимые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проблемные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ситуации,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формирующие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готовность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ребенка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выбору,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педагога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ализирует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его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профессиональное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самоопределение,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позитивный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взгляд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на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труд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постиндустриальном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мире,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охватывающий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не только профессиональную, но и внепрофессиональную составляющие такой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деятельности.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Эта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работа осуществляется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через:</w:t>
      </w:r>
    </w:p>
    <w:p w:rsidR="00381D0C" w:rsidRPr="0002244D" w:rsidRDefault="00381D0C" w:rsidP="00381D0C">
      <w:pPr>
        <w:pStyle w:val="ac"/>
        <w:tabs>
          <w:tab w:val="left" w:pos="8647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- профориентационные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игры: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симуляции,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деловые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игры,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квесты,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решение кейсов (ситуаций, в которых необходимо принять решение, занять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определенную позицию), расширяющие знания детей о типах профессий, о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способах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выбора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профессий, о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достоинствах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недостатках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или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иной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интересной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детям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профессиональной деятельности;</w:t>
      </w:r>
    </w:p>
    <w:p w:rsidR="00381D0C" w:rsidRPr="0002244D" w:rsidRDefault="00381D0C" w:rsidP="00381D0C">
      <w:pPr>
        <w:pStyle w:val="a4"/>
        <w:widowControl w:val="0"/>
        <w:numPr>
          <w:ilvl w:val="1"/>
          <w:numId w:val="27"/>
        </w:numPr>
        <w:tabs>
          <w:tab w:val="left" w:pos="1810"/>
          <w:tab w:val="left" w:pos="8647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профориентации,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представителями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разных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профессий,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дающие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ребятам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начальные представления о существующих профессиях и условиях работы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людей,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представляющих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эти профессии;</w:t>
      </w:r>
    </w:p>
    <w:p w:rsidR="00381D0C" w:rsidRPr="0002244D" w:rsidRDefault="00381D0C" w:rsidP="00381D0C">
      <w:pPr>
        <w:pStyle w:val="a4"/>
        <w:widowControl w:val="0"/>
        <w:numPr>
          <w:ilvl w:val="1"/>
          <w:numId w:val="27"/>
        </w:numPr>
        <w:tabs>
          <w:tab w:val="left" w:pos="1911"/>
          <w:tab w:val="left" w:pos="8647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всероссийских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проектов,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созданных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сети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интернет: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просмотр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лекций,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решение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учебно-тренировочных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задач,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мастер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классах,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посещение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открытых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уроков.</w:t>
      </w:r>
    </w:p>
    <w:p w:rsidR="00381D0C" w:rsidRPr="0002244D" w:rsidRDefault="00381D0C" w:rsidP="00381D0C">
      <w:pPr>
        <w:pStyle w:val="Default"/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 xml:space="preserve">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специалистами   высших учебных заведений и средних специальных учебных заведений  города  на договорной основе </w:t>
      </w:r>
      <w:r w:rsidRPr="0002244D">
        <w:rPr>
          <w:rFonts w:ascii="Times New Roman" w:hAnsi="Times New Roman" w:cs="Times New Roman"/>
          <w:shd w:val="clear" w:color="auto" w:fill="FFFFFF"/>
        </w:rPr>
        <w:t>(БелГУ,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</w:r>
      <w:r w:rsidRPr="0002244D">
        <w:rPr>
          <w:rFonts w:ascii="Times New Roman" w:hAnsi="Times New Roman" w:cs="Times New Roman"/>
        </w:rPr>
        <w:t>);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02244D">
        <w:rPr>
          <w:rFonts w:ascii="Times New Roman" w:hAnsi="Times New Roman" w:cs="Times New Roman"/>
          <w:iCs/>
        </w:rPr>
        <w:t>- проект «Наша смена»;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  <w:iCs/>
        </w:rPr>
        <w:t>-проект «Школа юного геолога»;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-профориентационные игры: форсайт-сессии,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</w:t>
      </w:r>
      <w:r w:rsidRPr="0002244D">
        <w:rPr>
          <w:rFonts w:ascii="Times New Roman" w:hAnsi="Times New Roman" w:cs="Times New Roman"/>
          <w:iCs/>
        </w:rPr>
        <w:t xml:space="preserve">профориентационные  игры, практические тесты и упражнения, акции, 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-экскурсии на предприятия города</w:t>
      </w:r>
      <w:r w:rsidRPr="0002244D">
        <w:rPr>
          <w:rFonts w:ascii="Times New Roman" w:eastAsia="Times New Roman" w:hAnsi="Times New Roman" w:cs="Times New Roman"/>
          <w:lang w:eastAsia="ru-RU"/>
        </w:rPr>
        <w:t xml:space="preserve"> АО «ОЭМК», АО « КФ «Славянка», ОАО «СГОК»  ОАО «Авида»</w:t>
      </w:r>
      <w:r w:rsidRPr="0002244D">
        <w:rPr>
          <w:rFonts w:ascii="Times New Roman" w:hAnsi="Times New Roman" w:cs="Times New Roman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  <w:iCs/>
        </w:rPr>
        <w:lastRenderedPageBreak/>
        <w:t>профессиональные пробы на учебно-производственном комбинате</w:t>
      </w:r>
      <w:r w:rsidRPr="0002244D">
        <w:rPr>
          <w:rFonts w:ascii="Times New Roman" w:hAnsi="Times New Roman" w:cs="Times New Roman"/>
        </w:rPr>
        <w:t xml:space="preserve"> (профессии: водитель категории «В», повар. каменщик,  цветочница и др.)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02244D">
        <w:rPr>
          <w:rFonts w:ascii="Times New Roman" w:hAnsi="Times New Roman" w:cs="Times New Roman"/>
        </w:rPr>
        <w:t>-участие а Параде профессий</w:t>
      </w:r>
      <w:r w:rsidRPr="0002244D">
        <w:rPr>
          <w:rFonts w:ascii="Times New Roman" w:hAnsi="Times New Roman" w:cs="Times New Roman"/>
          <w:iCs/>
        </w:rPr>
        <w:t>;</w:t>
      </w:r>
    </w:p>
    <w:p w:rsidR="00381D0C" w:rsidRPr="0002244D" w:rsidRDefault="00381D0C" w:rsidP="00381D0C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44D">
        <w:rPr>
          <w:rFonts w:ascii="Times New Roman" w:hAnsi="Times New Roman" w:cs="Times New Roman"/>
          <w:iCs/>
        </w:rPr>
        <w:t xml:space="preserve">- традиционная   профориентационная деятельность через школьный геологический музей и геологический музей  </w:t>
      </w:r>
      <w:r w:rsidRPr="0002244D">
        <w:rPr>
          <w:rFonts w:ascii="Times New Roman" w:hAnsi="Times New Roman" w:cs="Times New Roman"/>
          <w:iCs/>
          <w:sz w:val="24"/>
          <w:szCs w:val="24"/>
        </w:rPr>
        <w:t>СОФ МГГРУ имени С. Орджоникидзе;</w:t>
      </w:r>
    </w:p>
    <w:p w:rsidR="00381D0C" w:rsidRPr="0002244D" w:rsidRDefault="00381D0C" w:rsidP="00381D0C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44D">
        <w:rPr>
          <w:rFonts w:ascii="Times New Roman" w:hAnsi="Times New Roman" w:cs="Times New Roman"/>
          <w:iCs/>
          <w:sz w:val="24"/>
          <w:szCs w:val="24"/>
        </w:rPr>
        <w:t>- проведение экскурсий и мастер-классов для учащихся школы педагогами  СОФ МГГРУ имени С. Орджоникидзе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02244D">
        <w:rPr>
          <w:rFonts w:ascii="Times New Roman" w:hAnsi="Times New Roman" w:cs="Times New Roman"/>
          <w:iCs/>
        </w:rPr>
        <w:t>-</w:t>
      </w:r>
      <w:r w:rsidRPr="0002244D">
        <w:rPr>
          <w:rFonts w:ascii="Times New Roman" w:hAnsi="Times New Roman" w:cs="Times New Roman"/>
        </w:rPr>
        <w:t>совместное с воспитателями изучение интернет ресурсов,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мастер-классов;</w:t>
      </w:r>
    </w:p>
    <w:p w:rsidR="00381D0C" w:rsidRPr="0002244D" w:rsidRDefault="00381D0C" w:rsidP="0073288E">
      <w:pPr>
        <w:pStyle w:val="a4"/>
        <w:widowControl w:val="0"/>
        <w:numPr>
          <w:ilvl w:val="1"/>
          <w:numId w:val="27"/>
        </w:numPr>
        <w:tabs>
          <w:tab w:val="left" w:pos="1911"/>
          <w:tab w:val="left" w:pos="8647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1D0C" w:rsidRPr="0002244D" w:rsidRDefault="00381D0C" w:rsidP="00381D0C">
      <w:pPr>
        <w:pStyle w:val="1"/>
        <w:tabs>
          <w:tab w:val="left" w:pos="3345"/>
          <w:tab w:val="left" w:pos="8647"/>
        </w:tabs>
        <w:ind w:left="0" w:right="3" w:firstLine="851"/>
        <w:jc w:val="center"/>
        <w:rPr>
          <w:sz w:val="24"/>
          <w:szCs w:val="24"/>
        </w:rPr>
      </w:pPr>
      <w:r w:rsidRPr="0002244D">
        <w:rPr>
          <w:sz w:val="24"/>
          <w:szCs w:val="24"/>
        </w:rPr>
        <w:t>2.13. Модуль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«Детское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медиа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пространство»</w:t>
      </w:r>
    </w:p>
    <w:p w:rsidR="00381D0C" w:rsidRPr="0002244D" w:rsidRDefault="00381D0C" w:rsidP="00381D0C">
      <w:pPr>
        <w:pStyle w:val="ac"/>
        <w:tabs>
          <w:tab w:val="left" w:pos="8647"/>
        </w:tabs>
        <w:spacing w:before="156"/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Цель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детского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медиа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пространства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(создание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распространение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текстовой,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аудио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видео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информации)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–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развитие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коммуникативной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культуры,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формирование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навыков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общения</w:t>
      </w:r>
      <w:r w:rsidR="001C0561">
        <w:rPr>
          <w:sz w:val="24"/>
          <w:szCs w:val="24"/>
        </w:rPr>
        <w:t xml:space="preserve">  и </w:t>
      </w:r>
      <w:r w:rsidRPr="0002244D">
        <w:rPr>
          <w:sz w:val="24"/>
          <w:szCs w:val="24"/>
        </w:rPr>
        <w:t>сотрудничества,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поддержка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творческой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самореализации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детей.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Воспитательный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потенциал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детского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медиа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пространства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реализуется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рамках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следующих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видов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форм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деятельности:</w:t>
      </w:r>
    </w:p>
    <w:p w:rsidR="00381D0C" w:rsidRPr="0002244D" w:rsidRDefault="001C0561" w:rsidP="00381D0C">
      <w:pPr>
        <w:pStyle w:val="a4"/>
        <w:widowControl w:val="0"/>
        <w:numPr>
          <w:ilvl w:val="1"/>
          <w:numId w:val="27"/>
        </w:numPr>
        <w:tabs>
          <w:tab w:val="left" w:pos="1916"/>
          <w:tab w:val="left" w:pos="8647"/>
        </w:tabs>
        <w:autoSpaceDE w:val="0"/>
        <w:autoSpaceDN w:val="0"/>
        <w:spacing w:before="79"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</w:t>
      </w:r>
      <w:r w:rsidR="00381D0C" w:rsidRPr="0002244D">
        <w:rPr>
          <w:rFonts w:ascii="Times New Roman" w:hAnsi="Times New Roman" w:cs="Times New Roman"/>
          <w:sz w:val="24"/>
          <w:szCs w:val="24"/>
        </w:rPr>
        <w:t>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редакционный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консультирующих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взрослых,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целью которого является освещение через детское радио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интересных моментов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детского лагеря «</w:t>
      </w:r>
      <w:r>
        <w:rPr>
          <w:rFonts w:ascii="Times New Roman" w:hAnsi="Times New Roman" w:cs="Times New Roman"/>
          <w:sz w:val="24"/>
          <w:szCs w:val="24"/>
        </w:rPr>
        <w:t>Тридевятое царство</w:t>
      </w:r>
      <w:r w:rsidR="00381D0C" w:rsidRPr="0002244D">
        <w:rPr>
          <w:rFonts w:ascii="Times New Roman" w:hAnsi="Times New Roman" w:cs="Times New Roman"/>
          <w:sz w:val="24"/>
          <w:szCs w:val="24"/>
        </w:rPr>
        <w:t>»;</w:t>
      </w:r>
    </w:p>
    <w:p w:rsidR="00381D0C" w:rsidRPr="0002244D" w:rsidRDefault="00381D0C" w:rsidP="00381D0C">
      <w:pPr>
        <w:pStyle w:val="a4"/>
        <w:widowControl w:val="0"/>
        <w:numPr>
          <w:ilvl w:val="1"/>
          <w:numId w:val="27"/>
        </w:numPr>
        <w:tabs>
          <w:tab w:val="left" w:pos="1827"/>
          <w:tab w:val="left" w:pos="8647"/>
        </w:tabs>
        <w:autoSpaceDE w:val="0"/>
        <w:autoSpaceDN w:val="0"/>
        <w:spacing w:before="1" w:after="0" w:line="240" w:lineRule="auto"/>
        <w:ind w:left="0" w:right="3" w:firstLine="8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группа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информационно-технической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поддержки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мероприятий,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осуществляющая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видеосъемку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 мультимедийное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сопровождение;</w:t>
      </w:r>
    </w:p>
    <w:p w:rsidR="00381D0C" w:rsidRPr="0002244D" w:rsidRDefault="00381D0C" w:rsidP="001C0561">
      <w:pPr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детская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интернет-группа,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принимающая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поддержке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интернет-сайт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детского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  <w:lang w:eastAsia="ru-RU"/>
        </w:rPr>
        <w:t>в официальной групп</w:t>
      </w:r>
      <w:r w:rsidR="001C0561">
        <w:rPr>
          <w:rFonts w:ascii="Times New Roman" w:hAnsi="Times New Roman" w:cs="Times New Roman"/>
          <w:sz w:val="24"/>
          <w:szCs w:val="24"/>
          <w:lang w:eastAsia="ru-RU"/>
        </w:rPr>
        <w:t>е в социальной сети «ВКонтакте»</w:t>
      </w:r>
      <w:r w:rsidR="00F610B1" w:rsidRPr="000224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056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="001C0561" w:rsidRPr="00465E6D">
          <w:rPr>
            <w:rStyle w:val="ae"/>
            <w:rFonts w:ascii="Times New Roman" w:hAnsi="Times New Roman"/>
            <w:sz w:val="24"/>
            <w:szCs w:val="24"/>
            <w:lang w:eastAsia="ru-RU"/>
          </w:rPr>
          <w:t>https://vk.com/co_perspectiva</w:t>
        </w:r>
      </w:hyperlink>
      <w:r w:rsidR="001C056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A3919" w:rsidRPr="0002244D">
        <w:rPr>
          <w:rStyle w:val="qn9tjkuqn9tj6eqn9tjrcqn9tj62qn9tjorqn9tjkuqn9tjkbqn9tjkuqn9tjeh"/>
          <w:rFonts w:ascii="Times New Roman" w:hAnsi="Times New Roman"/>
          <w:sz w:val="24"/>
          <w:szCs w:val="24"/>
        </w:rPr>
        <w:t>и «Одноклассники»</w:t>
      </w:r>
      <w:r w:rsidR="001C0561">
        <w:rPr>
          <w:rStyle w:val="qn9tjkuqn9tj6eqn9tjrcqn9tj62qn9tjorqn9tjkuqn9tjkbqn9tjkuqn9tjeh"/>
          <w:rFonts w:ascii="Times New Roman" w:hAnsi="Times New Roman"/>
          <w:sz w:val="24"/>
          <w:szCs w:val="24"/>
        </w:rPr>
        <w:t xml:space="preserve"> (</w:t>
      </w:r>
      <w:hyperlink r:id="rId9" w:history="1">
        <w:r w:rsidR="001C0561" w:rsidRPr="00465E6D">
          <w:rPr>
            <w:rStyle w:val="ae"/>
            <w:rFonts w:ascii="Times New Roman" w:hAnsi="Times New Roman"/>
            <w:sz w:val="24"/>
            <w:szCs w:val="24"/>
          </w:rPr>
          <w:t>https://ok.ru/group/70000002097055</w:t>
        </w:r>
      </w:hyperlink>
      <w:r w:rsidR="001C0561">
        <w:rPr>
          <w:rStyle w:val="qn9tjkuqn9tj6eqn9tjrcqn9tj62qn9tjorqn9tjkuqn9tjkbqn9tjkuqn9tjeh"/>
          <w:rFonts w:ascii="Times New Roman" w:hAnsi="Times New Roman"/>
          <w:sz w:val="24"/>
          <w:szCs w:val="24"/>
        </w:rPr>
        <w:t xml:space="preserve"> )</w:t>
      </w:r>
      <w:r w:rsidR="004A3919" w:rsidRPr="0002244D">
        <w:rPr>
          <w:rStyle w:val="qn9tjkuqn9tj6eqn9tjrcqn9tj62qn9tjorqn9tjkuqn9tjkbqn9tjkuqn9tjeh"/>
          <w:rFonts w:ascii="Times New Roman" w:hAnsi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 целью освещения деятельности детского лагеря в информационном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пространстве,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привлечения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внимания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общественности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детскому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лагерю,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информационного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продвижения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ценностей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детского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организации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виртуальной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диалоговой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площадки,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которой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детьми,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педагогическими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работниками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родителями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могли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бы открыто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обсуждаться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значимые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вопросы;</w:t>
      </w:r>
    </w:p>
    <w:p w:rsidR="00381D0C" w:rsidRPr="0002244D" w:rsidRDefault="00381D0C" w:rsidP="00381D0C">
      <w:pPr>
        <w:pStyle w:val="a4"/>
        <w:widowControl w:val="0"/>
        <w:numPr>
          <w:ilvl w:val="1"/>
          <w:numId w:val="27"/>
        </w:numPr>
        <w:tabs>
          <w:tab w:val="left" w:pos="1820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региональных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или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всероссийских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конкурсах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детских медиа.</w:t>
      </w:r>
    </w:p>
    <w:p w:rsidR="00381D0C" w:rsidRPr="0002244D" w:rsidRDefault="00381D0C" w:rsidP="00381D0C">
      <w:pPr>
        <w:pStyle w:val="ac"/>
        <w:spacing w:before="3"/>
        <w:ind w:left="0" w:right="3"/>
        <w:jc w:val="center"/>
        <w:rPr>
          <w:sz w:val="24"/>
          <w:szCs w:val="24"/>
        </w:rPr>
      </w:pPr>
    </w:p>
    <w:p w:rsidR="000F3385" w:rsidRDefault="000F3385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</w:p>
    <w:p w:rsidR="000F3385" w:rsidRDefault="000F3385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</w:p>
    <w:p w:rsidR="000F3385" w:rsidRDefault="000F3385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</w:p>
    <w:p w:rsidR="00381D0C" w:rsidRPr="0002244D" w:rsidRDefault="00381D0C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  <w:r w:rsidRPr="0002244D">
        <w:rPr>
          <w:sz w:val="24"/>
          <w:szCs w:val="24"/>
        </w:rPr>
        <w:lastRenderedPageBreak/>
        <w:t>2.14. Модуль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«Социальное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партнерство»</w:t>
      </w:r>
    </w:p>
    <w:p w:rsidR="00381D0C" w:rsidRPr="0002244D" w:rsidRDefault="00381D0C" w:rsidP="00381D0C">
      <w:pPr>
        <w:pStyle w:val="ac"/>
        <w:spacing w:before="158"/>
        <w:ind w:left="0" w:right="3" w:firstLine="849"/>
        <w:rPr>
          <w:sz w:val="24"/>
          <w:szCs w:val="24"/>
        </w:rPr>
      </w:pPr>
      <w:r w:rsidRPr="0002244D">
        <w:rPr>
          <w:sz w:val="24"/>
          <w:szCs w:val="24"/>
        </w:rPr>
        <w:t>Взаимодействие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другими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образовательными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организациями,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организациями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культуры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спорта,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общественными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объединениями,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традиционными религиозными организациями народов России (православие,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ислам, буддизм, иудаизм), разделяющими в своей деятельности цель и задачи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воспитания,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ценности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традиции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уклада детского лагеря.</w:t>
      </w:r>
    </w:p>
    <w:p w:rsidR="00381D0C" w:rsidRPr="0002244D" w:rsidRDefault="00381D0C" w:rsidP="00381D0C">
      <w:pPr>
        <w:pStyle w:val="ac"/>
        <w:ind w:left="0" w:right="3" w:firstLine="707"/>
        <w:rPr>
          <w:sz w:val="24"/>
          <w:szCs w:val="24"/>
        </w:rPr>
      </w:pPr>
      <w:r w:rsidRPr="0002244D">
        <w:rPr>
          <w:sz w:val="24"/>
          <w:szCs w:val="24"/>
        </w:rPr>
        <w:t>Реализация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воспитательного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потенциала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социального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партнерства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предусматривает:</w:t>
      </w:r>
    </w:p>
    <w:p w:rsidR="00381D0C" w:rsidRPr="0002244D" w:rsidRDefault="00381D0C" w:rsidP="00381D0C">
      <w:pPr>
        <w:pStyle w:val="a4"/>
        <w:widowControl w:val="0"/>
        <w:numPr>
          <w:ilvl w:val="0"/>
          <w:numId w:val="26"/>
        </w:numPr>
        <w:tabs>
          <w:tab w:val="left" w:pos="1810"/>
        </w:tabs>
        <w:autoSpaceDE w:val="0"/>
        <w:autoSpaceDN w:val="0"/>
        <w:spacing w:after="0" w:line="240" w:lineRule="auto"/>
        <w:ind w:left="0" w:right="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представителей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организаций-партнеров,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том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числе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соответствии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договорами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сотрудничестве,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проведении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отдельных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мероприятий в рамках рабочей программы воспитания и календарного плана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воспитательной работы (выставки, встречи, тематические дни, дни открытых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дверей,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государственные,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региональные,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тематические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праздники,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торжественные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мероприятия и т.п.);</w:t>
      </w:r>
    </w:p>
    <w:p w:rsidR="00381D0C" w:rsidRPr="0002244D" w:rsidRDefault="00381D0C" w:rsidP="00381D0C">
      <w:pPr>
        <w:pStyle w:val="a4"/>
        <w:widowControl w:val="0"/>
        <w:numPr>
          <w:ilvl w:val="0"/>
          <w:numId w:val="26"/>
        </w:numPr>
        <w:tabs>
          <w:tab w:val="left" w:pos="1702"/>
        </w:tabs>
        <w:autoSpaceDE w:val="0"/>
        <w:autoSpaceDN w:val="0"/>
        <w:spacing w:before="1" w:after="0" w:line="240" w:lineRule="auto"/>
        <w:ind w:left="0" w:right="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экскурсий, встреч, акций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воспитательной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направленности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</w:t>
      </w:r>
      <w:r w:rsidR="000F3385">
        <w:rPr>
          <w:rFonts w:ascii="Times New Roman" w:hAnsi="Times New Roman" w:cs="Times New Roman"/>
          <w:sz w:val="24"/>
          <w:szCs w:val="24"/>
        </w:rPr>
        <w:t xml:space="preserve"> соблюдении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требований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81D0C" w:rsidRPr="0002244D" w:rsidRDefault="00381D0C" w:rsidP="00381D0C">
      <w:pPr>
        <w:pStyle w:val="a4"/>
        <w:widowControl w:val="0"/>
        <w:numPr>
          <w:ilvl w:val="0"/>
          <w:numId w:val="26"/>
        </w:numPr>
        <w:tabs>
          <w:tab w:val="left" w:pos="1774"/>
        </w:tabs>
        <w:autoSpaceDE w:val="0"/>
        <w:autoSpaceDN w:val="0"/>
        <w:spacing w:after="0" w:line="240" w:lineRule="auto"/>
        <w:ind w:left="0" w:right="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социальные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проекты,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совместно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разрабатываемые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реализуемые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детьми,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педагогами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организациями-партнерами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благотворительной,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экологической,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патриотической,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трудовой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т.д.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направленности,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ориентированные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воспитание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преобразование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окружающего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социума,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позитивное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воздействие на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окружение.</w:t>
      </w:r>
    </w:p>
    <w:p w:rsidR="00381D0C" w:rsidRPr="0002244D" w:rsidRDefault="00381D0C" w:rsidP="00381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919" w:rsidRPr="0002244D" w:rsidRDefault="004A3919" w:rsidP="004A3919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b/>
          <w:kern w:val="3"/>
          <w:sz w:val="24"/>
          <w:szCs w:val="26"/>
          <w:lang w:eastAsia="ru-RU" w:bidi="fa-IR"/>
        </w:rPr>
        <w:t>Социальные партнеры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3031"/>
        <w:gridCol w:w="3458"/>
        <w:gridCol w:w="3082"/>
      </w:tblGrid>
      <w:tr w:rsidR="004A3919" w:rsidRPr="0002244D" w:rsidTr="0002244D">
        <w:tc>
          <w:tcPr>
            <w:tcW w:w="3227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Социальный партнёр</w:t>
            </w:r>
          </w:p>
        </w:tc>
        <w:tc>
          <w:tcPr>
            <w:tcW w:w="3544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3260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Способ взаимодействия</w:t>
            </w:r>
          </w:p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4A3919" w:rsidRPr="0002244D" w:rsidTr="0002244D">
        <w:tc>
          <w:tcPr>
            <w:tcW w:w="3227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«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ЦДО «Одаренность»</w:t>
            </w:r>
          </w:p>
        </w:tc>
        <w:tc>
          <w:tcPr>
            <w:tcW w:w="3544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:rsidTr="0002244D">
        <w:tc>
          <w:tcPr>
            <w:tcW w:w="3227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«ЦЭБО»</w:t>
            </w:r>
          </w:p>
        </w:tc>
        <w:tc>
          <w:tcPr>
            <w:tcW w:w="3544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экологической</w:t>
            </w:r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:rsidTr="0002244D">
        <w:tc>
          <w:tcPr>
            <w:tcW w:w="3227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 «ЦДЮТиЭ»</w:t>
            </w:r>
          </w:p>
        </w:tc>
        <w:tc>
          <w:tcPr>
            <w:tcW w:w="3544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туристко-краеведческой</w:t>
            </w:r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:rsidTr="0002244D">
        <w:tc>
          <w:tcPr>
            <w:tcW w:w="3227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МБУ ДО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«ЦДО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«Перспектива»</w:t>
            </w:r>
          </w:p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Методическое</w:t>
            </w:r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сопровождение</w:t>
            </w:r>
          </w:p>
        </w:tc>
        <w:tc>
          <w:tcPr>
            <w:tcW w:w="3260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:rsidTr="0002244D">
        <w:tc>
          <w:tcPr>
            <w:tcW w:w="3227" w:type="dxa"/>
          </w:tcPr>
          <w:p w:rsidR="004A3919" w:rsidRPr="0002244D" w:rsidRDefault="004A3919" w:rsidP="008361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 «</w:t>
            </w:r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Молодёжный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544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Corbel" w:hAnsi="Times New Roman" w:cs="Times New Roman"/>
                <w:kern w:val="3"/>
                <w:sz w:val="26"/>
                <w:szCs w:val="26"/>
                <w:lang w:val="en-US" w:eastAsia="ru-RU" w:bidi="fa-IR"/>
              </w:rPr>
              <w:t>Организация</w:t>
            </w:r>
            <w:r w:rsidR="0083619F">
              <w:rPr>
                <w:rFonts w:ascii="Times New Roman" w:eastAsia="Corbel" w:hAnsi="Times New Roman" w:cs="Times New Roman"/>
                <w:kern w:val="3"/>
                <w:sz w:val="26"/>
                <w:szCs w:val="26"/>
                <w:lang w:eastAsia="ru-RU" w:bidi="fa-IR"/>
              </w:rPr>
              <w:t xml:space="preserve"> </w:t>
            </w:r>
            <w:r w:rsidRPr="0002244D">
              <w:rPr>
                <w:rFonts w:ascii="Times New Roman" w:eastAsia="Corbel" w:hAnsi="Times New Roman" w:cs="Times New Roman"/>
                <w:kern w:val="3"/>
                <w:sz w:val="26"/>
                <w:szCs w:val="26"/>
                <w:lang w:val="en-US" w:eastAsia="ru-RU" w:bidi="fa-IR"/>
              </w:rPr>
              <w:t>спортивнойдеятельности</w:t>
            </w:r>
          </w:p>
        </w:tc>
        <w:tc>
          <w:tcPr>
            <w:tcW w:w="3260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:rsidTr="0002244D">
        <w:tc>
          <w:tcPr>
            <w:tcW w:w="3227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Кинотеатр  «Чарли» в </w:t>
            </w:r>
          </w:p>
          <w:p w:rsidR="004A3919" w:rsidRPr="0002244D" w:rsidRDefault="004A3919" w:rsidP="008361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ТРК «БОШЕ»</w:t>
            </w:r>
          </w:p>
        </w:tc>
        <w:tc>
          <w:tcPr>
            <w:tcW w:w="3544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досуговой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:rsidTr="0002244D">
        <w:tc>
          <w:tcPr>
            <w:tcW w:w="3227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МАУ  «ЦМИ»</w:t>
            </w:r>
          </w:p>
        </w:tc>
        <w:tc>
          <w:tcPr>
            <w:tcW w:w="3544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социально-значимой</w:t>
            </w:r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</w:tbl>
    <w:p w:rsidR="0073288E" w:rsidRDefault="0073288E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19F" w:rsidRPr="0002244D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88E" w:rsidRPr="0002244D" w:rsidRDefault="0073288E" w:rsidP="00AB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908" w:rsidRPr="0002244D" w:rsidRDefault="00AB0908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224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24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1085" w:rsidRPr="0002244D">
        <w:rPr>
          <w:rFonts w:ascii="Times New Roman" w:hAnsi="Times New Roman" w:cs="Times New Roman"/>
          <w:b/>
          <w:sz w:val="24"/>
          <w:szCs w:val="24"/>
        </w:rPr>
        <w:t>ОРГАНИЗАЦИЯ ВОСПИТАТЕЛЬНОЙ ДЕЯТЛЬНОСТИ</w:t>
      </w:r>
    </w:p>
    <w:p w:rsidR="00AB0908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Лагерь </w:t>
      </w:r>
      <w:r w:rsidR="00A46EC7" w:rsidRPr="0002244D">
        <w:rPr>
          <w:rFonts w:ascii="Times New Roman" w:hAnsi="Times New Roman" w:cs="Times New Roman"/>
          <w:sz w:val="24"/>
          <w:szCs w:val="24"/>
        </w:rPr>
        <w:t xml:space="preserve">с дневным пребывание детей </w:t>
      </w:r>
      <w:r w:rsidRPr="0002244D">
        <w:rPr>
          <w:rFonts w:ascii="Times New Roman" w:hAnsi="Times New Roman" w:cs="Times New Roman"/>
          <w:sz w:val="24"/>
          <w:szCs w:val="24"/>
        </w:rPr>
        <w:t>«Сказка»работает</w:t>
      </w:r>
      <w:r w:rsidR="002C1C0B" w:rsidRPr="0002244D">
        <w:rPr>
          <w:rFonts w:ascii="Times New Roman" w:hAnsi="Times New Roman" w:cs="Times New Roman"/>
          <w:sz w:val="24"/>
          <w:szCs w:val="24"/>
        </w:rPr>
        <w:t xml:space="preserve"> на базе МБОУ «№СОШ № 5 с углубленным изучением отдельных предметов»</w:t>
      </w:r>
      <w:r w:rsidRPr="0002244D">
        <w:rPr>
          <w:rFonts w:ascii="Times New Roman" w:hAnsi="Times New Roman" w:cs="Times New Roman"/>
          <w:sz w:val="24"/>
          <w:szCs w:val="24"/>
        </w:rPr>
        <w:t xml:space="preserve"> в режиме пятидневной рабочей недели.</w:t>
      </w:r>
    </w:p>
    <w:p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5C27" w:rsidRPr="0002244D" w:rsidRDefault="003A5C27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4308A3" w:rsidRPr="0002244D" w:rsidTr="004308A3">
        <w:tc>
          <w:tcPr>
            <w:tcW w:w="3085" w:type="dxa"/>
          </w:tcPr>
          <w:p w:rsidR="004308A3" w:rsidRPr="0002244D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6486" w:type="dxa"/>
          </w:tcPr>
          <w:p w:rsidR="004308A3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Сбор детей в лагерь</w:t>
            </w:r>
          </w:p>
        </w:tc>
      </w:tr>
      <w:tr w:rsidR="000E184F" w:rsidRPr="0002244D" w:rsidTr="004308A3">
        <w:tc>
          <w:tcPr>
            <w:tcW w:w="3085" w:type="dxa"/>
          </w:tcPr>
          <w:p w:rsidR="000E184F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6486" w:type="dxa"/>
          </w:tcPr>
          <w:p w:rsidR="000E184F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Поднятие флага РФ, исполнение гимна РФ</w:t>
            </w:r>
            <w:r w:rsidR="0083619F">
              <w:rPr>
                <w:rFonts w:ascii="Times New Roman" w:hAnsi="Times New Roman" w:cs="Times New Roman"/>
                <w:sz w:val="24"/>
                <w:szCs w:val="24"/>
              </w:rPr>
              <w:t>, линейка, зарядка</w:t>
            </w:r>
          </w:p>
        </w:tc>
      </w:tr>
      <w:tr w:rsidR="004308A3" w:rsidRPr="0002244D" w:rsidTr="004308A3">
        <w:tc>
          <w:tcPr>
            <w:tcW w:w="3085" w:type="dxa"/>
          </w:tcPr>
          <w:p w:rsidR="004308A3" w:rsidRPr="0002244D" w:rsidRDefault="0083619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E184F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184F" w:rsidRPr="000224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:rsidR="004308A3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308A3" w:rsidRPr="0002244D" w:rsidTr="004308A3">
        <w:tc>
          <w:tcPr>
            <w:tcW w:w="3085" w:type="dxa"/>
          </w:tcPr>
          <w:p w:rsidR="004308A3" w:rsidRPr="0002244D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3619F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4308A3" w:rsidRPr="0002244D" w:rsidRDefault="000E184F" w:rsidP="0083619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</w:t>
            </w:r>
            <w:r w:rsidR="0083619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общественно-полезный труд, работа кружков и сейкций</w:t>
            </w:r>
          </w:p>
        </w:tc>
      </w:tr>
      <w:tr w:rsidR="004308A3" w:rsidRPr="0002244D" w:rsidTr="004308A3">
        <w:tc>
          <w:tcPr>
            <w:tcW w:w="3085" w:type="dxa"/>
          </w:tcPr>
          <w:p w:rsidR="004308A3" w:rsidRPr="0002244D" w:rsidRDefault="004308A3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486" w:type="dxa"/>
          </w:tcPr>
          <w:p w:rsidR="004308A3" w:rsidRPr="0002244D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308A3" w:rsidRPr="0002244D" w:rsidTr="004308A3">
        <w:tc>
          <w:tcPr>
            <w:tcW w:w="3085" w:type="dxa"/>
          </w:tcPr>
          <w:p w:rsidR="004308A3" w:rsidRPr="0002244D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4308A3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</w:tr>
      <w:tr w:rsidR="000E184F" w:rsidRPr="0002244D" w:rsidTr="004308A3">
        <w:tc>
          <w:tcPr>
            <w:tcW w:w="3085" w:type="dxa"/>
          </w:tcPr>
          <w:p w:rsidR="000E184F" w:rsidRPr="0002244D" w:rsidRDefault="0083619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</w:t>
            </w:r>
            <w:r w:rsidR="000E184F" w:rsidRPr="0002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0E184F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E184F" w:rsidRPr="0002244D" w:rsidTr="004308A3">
        <w:tc>
          <w:tcPr>
            <w:tcW w:w="3085" w:type="dxa"/>
          </w:tcPr>
          <w:p w:rsidR="000E184F" w:rsidRPr="0002244D" w:rsidRDefault="00704F90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18</w:t>
            </w:r>
            <w:r w:rsidR="000E184F" w:rsidRPr="000224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486" w:type="dxa"/>
          </w:tcPr>
          <w:p w:rsidR="000E184F" w:rsidRPr="0002244D" w:rsidRDefault="00704F90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общественно-полезный труд, работа кружков и сейкций</w:t>
            </w:r>
          </w:p>
        </w:tc>
      </w:tr>
      <w:tr w:rsidR="000E184F" w:rsidRPr="0002244D" w:rsidTr="004308A3">
        <w:tc>
          <w:tcPr>
            <w:tcW w:w="3085" w:type="dxa"/>
          </w:tcPr>
          <w:p w:rsidR="000E184F" w:rsidRPr="0002244D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17.40 – 18.00</w:t>
            </w:r>
          </w:p>
        </w:tc>
        <w:tc>
          <w:tcPr>
            <w:tcW w:w="6486" w:type="dxa"/>
          </w:tcPr>
          <w:p w:rsidR="000E184F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0B" w:rsidRPr="0002244D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Летний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летних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каникул является приоритетным направлением государственной политики в области образования детей и подростков и конкретно в условиях нашей школы</w:t>
      </w:r>
      <w:r w:rsidR="00704F9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(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лагер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с дневным пребыванием детей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Тридевятое царство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»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МБОУ «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ЦО «Перспектива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»)</w:t>
      </w:r>
    </w:p>
    <w:p w:rsidR="002C1C0B" w:rsidRPr="0002244D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Л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агер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с дневным пребыванием детей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Тридевятое царство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»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призван обеспечивать полноценный и содержательный отдых и оздоровление детей, а также решать проблемы их развития и воспитания. На первый план выходит развитие основных базовых свойств личности, способных обеспечить адаптацию подрастающего поколения к современным условиям жизнедеятельности и оказывающих непосредственное влияние на 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lastRenderedPageBreak/>
        <w:t>формирование мировоззрения личности. К таким свойствам относится: инициативность, ответственность, любознательность, настойчивость, трудолюбие, общительность.</w:t>
      </w:r>
    </w:p>
    <w:p w:rsidR="002C1C0B" w:rsidRPr="0002244D" w:rsidRDefault="002C1C0B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Учитывая опыт прошлого года, можно с уверенностью сказать, что программа летней площадки, построенная в форме игры, дает положительные результаты. Ребята, посещавшие летний лагерь в прошлом году стали более коммуникабельны, раскрыли свои скрытые таланты, стали активнее в школьной жизни.  Желающих, посещать лагерь в этом году очень много, что говорит о том, что работа ведется в правильном направлении. В этом году предполагается, что программа </w:t>
      </w:r>
      <w:r w:rsidR="00704F9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лагеря </w:t>
      </w:r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«Тридевятое царство» закрепит результаты прошлого года, и даст толчок к развитию новых творческих способностей.</w:t>
      </w:r>
    </w:p>
    <w:p w:rsidR="002C1C0B" w:rsidRPr="0002244D" w:rsidRDefault="002C1C0B" w:rsidP="002C1C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</w:pPr>
    </w:p>
    <w:p w:rsidR="00A46EC7" w:rsidRPr="0002244D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Кадровое обеспечение воспитательной деятельности: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Список  работников летнего лагеря с дневным пребыванием детей «</w:t>
      </w:r>
      <w:r w:rsidR="00704F9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Тридевятое царство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». 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Кадрами лагерь укомплектован на 100%.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Одной из основных задач организационного и методического обеспечения деятельности программы лагеря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дневн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ым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пребывани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ем</w:t>
      </w:r>
      <w:r w:rsidR="00704F9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детей «</w:t>
      </w:r>
      <w:r w:rsidR="00704F9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Тридевятое царство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»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является подготовка специалистов.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Цель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: повышение  профессионального роста педагогического коллектива, способного удовлетворять образовательные запросы и потребности детей и их родителей, эффективно решать задачи, поставленные на данный период.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Повышение профессионализма педагогических кадров в работе с детьми в каникулярное время предполагается через:</w:t>
      </w:r>
    </w:p>
    <w:p w:rsidR="00040AB6" w:rsidRPr="0002244D" w:rsidRDefault="00EE59CA" w:rsidP="00EE59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1.</w:t>
      </w:r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Семинарские занятия по подготовке педагогических кадров к организации     летних каникул</w:t>
      </w:r>
    </w:p>
    <w:p w:rsidR="00040AB6" w:rsidRPr="0002244D" w:rsidRDefault="00EE59CA" w:rsidP="00EE59CA">
      <w:pPr>
        <w:pStyle w:val="a4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2. </w:t>
      </w:r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Самообразование педагогов в сфере организации отдыха детей.</w:t>
      </w:r>
    </w:p>
    <w:p w:rsidR="00EE59CA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Педагогический коллектив представлен педагогами, ежегодно для которых в мае месяце в школе проводятся семинары – практикумы по подготовке к работе в лагере, на которых изучаются должностные обязанности воспитателей, рассматриваются современные методы и формы работы с временными коллективами детей, предлагаются психологические тренинги. 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Для реализации </w:t>
      </w:r>
      <w:r w:rsidR="00EE59CA"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воспитательной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программы требуется педагогический коллектив(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начальник лагеря, старшая вожатая, физкультурный руководитель, музыкальный руководитель, воспитатели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) и обслуживающий персонал.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Подбор начальника лагеря, воспитателей, технического персонала и работников столовой проводит руководство школы.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 лагеря участвует в подборе кадров, определяет функциональные обязанности персонала, руководит всей работой лагеря и несет ответственность за состояние воспитательной, хозяйственной деятельностью, за соблюдение режима работы летнего оздоровительного лагеря, трудового законодательства, обеспечение здоровья и жизни воспитанников, планирует, организует и контролирует все направления деятельности лагеря, следит за исполнением программы. Начальник лагеря отвечает за качество и эффективность работы смены.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 организуют воспитательную работу в отрядах, отвечают за жизнь и здоровье, а также безопасное пребывание детей в лагере. Ведут специальную документацию.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Вожатые из числа ребят старшей школы осуществляют помощь воспитателям в организации и проведении воспитательных и спортивных мероприятий.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Обязанности обслуживающего персонала определяются начальником лагеря.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Начальник, старший вожатый и педагогический коллектив отвечают за соблюдение техники безопасности, выполнение мероприятий по охране жизни и здоровья воспитанников во время проведения отрядных, общелагерных, массовых мероприятий.</w:t>
      </w:r>
    </w:p>
    <w:p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Такое комплектование позволяет обеспечивать системность воспитательно –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lastRenderedPageBreak/>
        <w:t>образовательной работы и, в то же время, вносить инновационный элемент в деятельность лагеря.</w:t>
      </w:r>
    </w:p>
    <w:p w:rsidR="00040AB6" w:rsidRPr="0002244D" w:rsidRDefault="00040AB6" w:rsidP="00704F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919" w:rsidRPr="0002244D" w:rsidRDefault="00B75061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3.2.</w:t>
      </w:r>
      <w:r w:rsidR="004A3919" w:rsidRPr="0002244D">
        <w:rPr>
          <w:rFonts w:ascii="Times New Roman" w:hAnsi="Times New Roman" w:cs="Times New Roman"/>
          <w:b/>
          <w:sz w:val="24"/>
          <w:szCs w:val="24"/>
        </w:rPr>
        <w:tab/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704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="00704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4A3919" w:rsidRPr="0002244D" w:rsidRDefault="004A3919" w:rsidP="00704F90">
      <w:pPr>
        <w:tabs>
          <w:tab w:val="left" w:pos="1395"/>
          <w:tab w:val="center" w:pos="5032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919" w:rsidRPr="0002244D" w:rsidRDefault="004A3919" w:rsidP="004A3919">
      <w:pPr>
        <w:spacing w:before="3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Программа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реализуется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4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этапа: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подготовительный,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организационный,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основной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заключительный:</w:t>
      </w:r>
    </w:p>
    <w:p w:rsidR="004A3919" w:rsidRPr="0002244D" w:rsidRDefault="004A3919" w:rsidP="004A3919">
      <w:pPr>
        <w:widowControl w:val="0"/>
        <w:numPr>
          <w:ilvl w:val="0"/>
          <w:numId w:val="31"/>
        </w:numPr>
        <w:tabs>
          <w:tab w:val="left" w:pos="1735"/>
        </w:tabs>
        <w:autoSpaceDE w:val="0"/>
        <w:autoSpaceDN w:val="0"/>
        <w:spacing w:after="0" w:line="240" w:lineRule="auto"/>
        <w:ind w:left="0" w:right="39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Подготовительный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(подготовка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педагогического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коллектива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реализации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программы)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–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январь-май2023г.</w:t>
      </w:r>
    </w:p>
    <w:p w:rsidR="004A3919" w:rsidRPr="0002244D" w:rsidRDefault="00704F90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Ф</w:t>
      </w:r>
      <w:r w:rsidR="004A3919" w:rsidRPr="0002244D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документов</w:t>
      </w:r>
    </w:p>
    <w:p w:rsidR="004A3919" w:rsidRPr="0002244D" w:rsidRDefault="00704F90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</w:t>
      </w:r>
      <w:r w:rsidR="004A3919" w:rsidRPr="0002244D">
        <w:rPr>
          <w:rFonts w:ascii="Times New Roman" w:hAnsi="Times New Roman" w:cs="Times New Roman"/>
          <w:sz w:val="24"/>
          <w:szCs w:val="24"/>
        </w:rPr>
        <w:t>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программы</w:t>
      </w:r>
    </w:p>
    <w:p w:rsidR="004A3919" w:rsidRPr="0002244D" w:rsidRDefault="00704F90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одбор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кадров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</w:t>
      </w:r>
      <w:r w:rsidR="004A3919" w:rsidRPr="0002244D">
        <w:rPr>
          <w:rFonts w:ascii="Times New Roman" w:hAnsi="Times New Roman" w:cs="Times New Roman"/>
          <w:sz w:val="24"/>
          <w:szCs w:val="24"/>
        </w:rPr>
        <w:t>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кружков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секций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</w:t>
      </w:r>
      <w:r w:rsidR="004A3919" w:rsidRPr="0002244D">
        <w:rPr>
          <w:rFonts w:ascii="Times New Roman" w:hAnsi="Times New Roman" w:cs="Times New Roman"/>
          <w:sz w:val="24"/>
          <w:szCs w:val="24"/>
        </w:rPr>
        <w:t>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внешних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связей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4A3919" w:rsidRPr="0002244D">
        <w:rPr>
          <w:rFonts w:ascii="Times New Roman" w:hAnsi="Times New Roman" w:cs="Times New Roman"/>
          <w:sz w:val="24"/>
          <w:szCs w:val="24"/>
        </w:rPr>
        <w:t>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совещаний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лагеря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необходимого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инвентаря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материалов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Ф</w:t>
      </w:r>
      <w:r w:rsidR="004A3919" w:rsidRPr="0002244D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отрядов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открытию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смены</w:t>
      </w:r>
    </w:p>
    <w:p w:rsidR="004A3919" w:rsidRPr="0002244D" w:rsidRDefault="004A3919" w:rsidP="004A391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Организационный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этап-1-2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дня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начала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смены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З</w:t>
      </w:r>
      <w:r w:rsidR="004A3919" w:rsidRPr="0002244D">
        <w:rPr>
          <w:rFonts w:ascii="Times New Roman" w:hAnsi="Times New Roman" w:cs="Times New Roman"/>
          <w:sz w:val="24"/>
          <w:szCs w:val="24"/>
        </w:rPr>
        <w:t>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другом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8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З</w:t>
      </w:r>
      <w:r w:rsidR="004A3919" w:rsidRPr="0002244D">
        <w:rPr>
          <w:rFonts w:ascii="Times New Roman" w:hAnsi="Times New Roman" w:cs="Times New Roman"/>
          <w:sz w:val="24"/>
          <w:szCs w:val="24"/>
        </w:rPr>
        <w:t>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лагеря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инструктажей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резентация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предстоящей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4A3919" w:rsidRPr="0002244D">
        <w:rPr>
          <w:rFonts w:ascii="Times New Roman" w:hAnsi="Times New Roman" w:cs="Times New Roman"/>
          <w:sz w:val="24"/>
          <w:szCs w:val="24"/>
        </w:rPr>
        <w:t>ходная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диагностика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4A3919" w:rsidRPr="0002244D">
        <w:rPr>
          <w:rFonts w:ascii="Times New Roman" w:hAnsi="Times New Roman" w:cs="Times New Roman"/>
          <w:sz w:val="24"/>
          <w:szCs w:val="24"/>
        </w:rPr>
        <w:t>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отрядных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комнат,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уголков</w:t>
      </w:r>
    </w:p>
    <w:p w:rsidR="004A3919" w:rsidRPr="0002244D" w:rsidRDefault="004A3919" w:rsidP="004A391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Основной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(</w:t>
      </w:r>
      <w:r w:rsidR="0056709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02244D">
        <w:rPr>
          <w:rFonts w:ascii="Times New Roman" w:hAnsi="Times New Roman" w:cs="Times New Roman"/>
          <w:sz w:val="24"/>
          <w:szCs w:val="24"/>
        </w:rPr>
        <w:t>содержания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программы)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4A3919" w:rsidRPr="0002244D">
        <w:rPr>
          <w:rFonts w:ascii="Times New Roman" w:hAnsi="Times New Roman" w:cs="Times New Roman"/>
          <w:sz w:val="24"/>
          <w:szCs w:val="24"/>
        </w:rPr>
        <w:t>овлечение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</w:t>
      </w:r>
      <w:r w:rsidR="004A3919" w:rsidRPr="0002244D">
        <w:rPr>
          <w:rFonts w:ascii="Times New Roman" w:hAnsi="Times New Roman" w:cs="Times New Roman"/>
          <w:sz w:val="24"/>
          <w:szCs w:val="24"/>
        </w:rPr>
        <w:t>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школы</w:t>
      </w:r>
    </w:p>
    <w:p w:rsidR="004A3919" w:rsidRPr="0002244D" w:rsidRDefault="004A3919" w:rsidP="004A391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Заключительный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4A3919" w:rsidRPr="0002244D">
        <w:rPr>
          <w:rFonts w:ascii="Times New Roman" w:hAnsi="Times New Roman" w:cs="Times New Roman"/>
          <w:sz w:val="24"/>
          <w:szCs w:val="24"/>
        </w:rPr>
        <w:t>тоговая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диагностика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4A3919" w:rsidRPr="0002244D">
        <w:rPr>
          <w:rFonts w:ascii="Times New Roman" w:hAnsi="Times New Roman" w:cs="Times New Roman"/>
          <w:sz w:val="24"/>
          <w:szCs w:val="24"/>
        </w:rPr>
        <w:t>опоставление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ожидаемых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достигнутых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результатов</w:t>
      </w:r>
    </w:p>
    <w:p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А</w:t>
      </w:r>
      <w:r w:rsidR="004A3919" w:rsidRPr="0002244D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смены</w:t>
      </w:r>
    </w:p>
    <w:p w:rsidR="0056709D" w:rsidRDefault="0056709D" w:rsidP="0056709D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4A3919" w:rsidRPr="0002244D">
        <w:rPr>
          <w:rFonts w:ascii="Times New Roman" w:hAnsi="Times New Roman" w:cs="Times New Roman"/>
          <w:sz w:val="24"/>
          <w:szCs w:val="24"/>
        </w:rPr>
        <w:t>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документации</w:t>
      </w:r>
    </w:p>
    <w:p w:rsidR="004A3919" w:rsidRPr="0056709D" w:rsidRDefault="0056709D" w:rsidP="0056709D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09D">
        <w:rPr>
          <w:rFonts w:ascii="Times New Roman" w:hAnsi="Times New Roman" w:cs="Times New Roman"/>
          <w:sz w:val="24"/>
          <w:szCs w:val="24"/>
        </w:rPr>
        <w:t>Р</w:t>
      </w:r>
      <w:r w:rsidR="004A3919" w:rsidRPr="0056709D">
        <w:rPr>
          <w:rFonts w:ascii="Times New Roman" w:hAnsi="Times New Roman" w:cs="Times New Roman"/>
          <w:sz w:val="24"/>
          <w:szCs w:val="24"/>
        </w:rPr>
        <w:t>азмещение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3919" w:rsidRPr="0056709D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56709D">
        <w:rPr>
          <w:rFonts w:ascii="Times New Roman" w:hAnsi="Times New Roman" w:cs="Times New Roman"/>
          <w:sz w:val="24"/>
          <w:szCs w:val="24"/>
        </w:rPr>
        <w:t>смены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56709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56709D">
        <w:rPr>
          <w:rFonts w:ascii="Times New Roman" w:hAnsi="Times New Roman" w:cs="Times New Roman"/>
          <w:sz w:val="24"/>
          <w:szCs w:val="24"/>
        </w:rPr>
        <w:t>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56709D">
        <w:rPr>
          <w:rFonts w:ascii="Times New Roman" w:hAnsi="Times New Roman" w:cs="Times New Roman"/>
          <w:sz w:val="24"/>
          <w:szCs w:val="24"/>
        </w:rPr>
        <w:t>сайте.</w:t>
      </w:r>
    </w:p>
    <w:p w:rsidR="004A3919" w:rsidRPr="0002244D" w:rsidRDefault="004A3919" w:rsidP="0056709D">
      <w:pPr>
        <w:spacing w:before="41"/>
        <w:rPr>
          <w:rFonts w:ascii="Times New Roman" w:hAnsi="Times New Roman" w:cs="Times New Roman"/>
          <w:sz w:val="24"/>
          <w:szCs w:val="24"/>
        </w:rPr>
      </w:pPr>
    </w:p>
    <w:p w:rsidR="004A3919" w:rsidRPr="0002244D" w:rsidRDefault="004A3919" w:rsidP="004A391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развитие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способностей, детской самостоятельности и самодеятельности.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Максимальное вовлечение обучающихся в  РДДМ и Орлята России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 нравственных норм.</w:t>
      </w:r>
    </w:p>
    <w:p w:rsidR="004A3919" w:rsidRDefault="004A3919" w:rsidP="0073288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56709D" w:rsidRPr="0002244D" w:rsidRDefault="0056709D" w:rsidP="0073288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919" w:rsidRPr="0002244D" w:rsidRDefault="00B75061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44D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Ресурсное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4A3919" w:rsidRPr="0002244D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Кадровое</w:t>
      </w:r>
      <w:r w:rsidR="0056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56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sz w:val="24"/>
          <w:szCs w:val="24"/>
        </w:rPr>
        <w:t>(согласно</w:t>
      </w:r>
      <w:r w:rsidR="0056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sz w:val="24"/>
          <w:szCs w:val="24"/>
        </w:rPr>
        <w:t>штатному</w:t>
      </w:r>
      <w:r w:rsidR="0056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sz w:val="24"/>
          <w:szCs w:val="24"/>
        </w:rPr>
        <w:t>расписанию).</w:t>
      </w:r>
    </w:p>
    <w:p w:rsidR="004A3919" w:rsidRPr="0002244D" w:rsidRDefault="004A3919" w:rsidP="004A3919">
      <w:pPr>
        <w:spacing w:before="35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Подбор 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расстановка кадров осуществляется администрацией школы и начальником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лагеря.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1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Начальник лагеря осуществляет непосредственное руководство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лагерем,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решает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воспитательные,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финансовые,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хозяйственные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иные вопросы, возникающие в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процессе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деятельности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оздоровительного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контролирует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работу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составляющих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программы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обеспечивает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создание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дневным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пребыванием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 необходимых условий для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отдыха;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Вожатая организует подготовку и проведение мероприятий согласно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плану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работы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лагеря;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Воспитатели создают благоприятный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психологический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климат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 каждого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ребёнка, управляют процессом оздоровления и укрепления здоровья детей, а также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личностного,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социального,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познавательного,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коммуникативного  развития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ребёнка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время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пребывания в летнем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оздоровительном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лагере;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Инструкторы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физической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культуре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обеспечивают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реализацию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спортивно-оздоровительного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направления;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организует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  проводит  спортивные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мероприятия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учётом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возрастных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особенностей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группы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здоровья;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Педагоги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дополнительного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образования–создают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условия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самореализации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подростков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видах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Работники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столовой осуществляют обеспечение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подростков здоровым 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полноценным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питанием;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Технический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персонал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-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осуществляет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создание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благоприятных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безопасных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условий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пребывания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 в лагере.</w:t>
      </w:r>
    </w:p>
    <w:p w:rsidR="004A3919" w:rsidRPr="0002244D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5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44D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bCs/>
          <w:sz w:val="24"/>
          <w:szCs w:val="24"/>
        </w:rPr>
        <w:t>обеспечение: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6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Постановление государственного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санитарного врача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РФ от 28.09.2020г. №28 «Об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утверждении санитарных правил СП 2.4. 3648-20 «Санитарно-эпидемиологические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молодёжи»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89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Штатное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расписание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Положение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летнем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оздоровительном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дневным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пребыванием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Акт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приёмки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0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Заключения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надзорных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органов</w:t>
      </w:r>
    </w:p>
    <w:p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Программа лагеря, план-сетка, планы работы отрядов, должностные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>инструкции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всех участников программы, методические разработки в соответствии с планом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работы, система отслеживания результатов и подведения итогов, планёрки   для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всех работающих в течение лагерной смены, освещение работы лагеря на сайте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школы.</w:t>
      </w:r>
    </w:p>
    <w:p w:rsidR="004A3919" w:rsidRPr="0002244D" w:rsidRDefault="004A3919" w:rsidP="004A3919">
      <w:pPr>
        <w:widowControl w:val="0"/>
        <w:numPr>
          <w:ilvl w:val="1"/>
          <w:numId w:val="31"/>
        </w:numPr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44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bCs/>
          <w:sz w:val="24"/>
          <w:szCs w:val="24"/>
        </w:rPr>
        <w:t>обеспечение:</w:t>
      </w:r>
    </w:p>
    <w:p w:rsidR="004A3919" w:rsidRPr="0002244D" w:rsidRDefault="004A3919" w:rsidP="004A3919">
      <w:pPr>
        <w:tabs>
          <w:tab w:val="left" w:pos="1418"/>
        </w:tabs>
        <w:spacing w:before="37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Столовая, медицинский кабинет, раздевалка, комнаты гигиены, отрядные комнаты,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спортивный зал, актовый зал, игровая, спортивная, баскетбольная, гимнастическая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площадка,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технические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средства,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цифровые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ресурсы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(аннотированный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перечень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интернет-ресурсов,содержащих описание игр, упражнений, мастер-классов, мультимедийные диски, аудио и видеоматериалы),спортивный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инвентарь,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развивающие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игры,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настольные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игры,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материалы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оформления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творчества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канцелярские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принадлежности,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призы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награды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стимулирования.</w:t>
      </w:r>
    </w:p>
    <w:p w:rsidR="004A3919" w:rsidRPr="0002244D" w:rsidRDefault="004A3919" w:rsidP="004A3919">
      <w:pPr>
        <w:tabs>
          <w:tab w:val="left" w:pos="1418"/>
        </w:tabs>
        <w:ind w:right="1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Максимальное вовлечение обучающихся в РДДМ. И Орлята России.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 нравственных норм.</w:t>
      </w:r>
    </w:p>
    <w:p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4A3919" w:rsidRPr="0002244D" w:rsidRDefault="0073288E" w:rsidP="0073288E">
      <w:pPr>
        <w:tabs>
          <w:tab w:val="left" w:pos="28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</w:p>
    <w:p w:rsidR="00122D63" w:rsidRPr="0002244D" w:rsidRDefault="004A391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  <w:r w:rsidR="00122D63" w:rsidRPr="0002244D">
        <w:rPr>
          <w:rFonts w:ascii="Times New Roman" w:hAnsi="Times New Roman" w:cs="Times New Roman"/>
          <w:b/>
          <w:sz w:val="24"/>
          <w:szCs w:val="24"/>
        </w:rPr>
        <w:t>3.</w:t>
      </w:r>
      <w:r w:rsidRPr="0002244D">
        <w:rPr>
          <w:rFonts w:ascii="Times New Roman" w:hAnsi="Times New Roman" w:cs="Times New Roman"/>
          <w:b/>
          <w:sz w:val="24"/>
          <w:szCs w:val="24"/>
        </w:rPr>
        <w:t>4</w:t>
      </w:r>
      <w:r w:rsidR="00122D63" w:rsidRPr="0002244D">
        <w:rPr>
          <w:rFonts w:ascii="Times New Roman" w:hAnsi="Times New Roman" w:cs="Times New Roman"/>
          <w:b/>
          <w:sz w:val="24"/>
          <w:szCs w:val="24"/>
        </w:rPr>
        <w:t>.Анализ воспитательного процесса и результатов воспитания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522DC6" w:rsidRPr="0002244D" w:rsidRDefault="00122D63" w:rsidP="00440D6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2. Состояние организуемой в детском лагере совместной деятельности детей и взрослых.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 w:rsidR="00440D61" w:rsidRPr="0002244D">
        <w:rPr>
          <w:rFonts w:ascii="Times New Roman" w:hAnsi="Times New Roman" w:cs="Times New Roman"/>
          <w:sz w:val="24"/>
          <w:szCs w:val="24"/>
        </w:rPr>
        <w:t>.</w:t>
      </w:r>
    </w:p>
    <w:p w:rsidR="0035542F" w:rsidRPr="0002244D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Примеры методик и диагностик, используемых для анализа воспитательного процесса и результатов воспитания в лагере с дневным пребывание детей «Сказка»:</w:t>
      </w:r>
    </w:p>
    <w:p w:rsidR="00522DC6" w:rsidRPr="0002244D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Водная диагностика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анкетирование о состоянии, настроении, интересах и увлечениях ребенка.</w:t>
      </w:r>
    </w:p>
    <w:p w:rsidR="00440D61" w:rsidRPr="0002244D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Начало смены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методика «Дерево», </w:t>
      </w:r>
      <w:r w:rsidR="004840E0" w:rsidRPr="0002244D">
        <w:rPr>
          <w:rFonts w:ascii="Times New Roman" w:hAnsi="Times New Roman" w:cs="Times New Roman"/>
          <w:sz w:val="24"/>
          <w:szCs w:val="24"/>
        </w:rPr>
        <w:t>которая помогает отследить самооценку ребенка.</w:t>
      </w:r>
    </w:p>
    <w:p w:rsidR="00440D61" w:rsidRPr="0002244D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Пошаговая диагностик</w:t>
      </w:r>
      <w:r w:rsidRPr="0002244D">
        <w:rPr>
          <w:rFonts w:ascii="Times New Roman" w:hAnsi="Times New Roman" w:cs="Times New Roman"/>
          <w:sz w:val="24"/>
          <w:szCs w:val="24"/>
        </w:rPr>
        <w:t>а</w:t>
      </w:r>
      <w:r w:rsidR="004840E0" w:rsidRPr="0002244D">
        <w:rPr>
          <w:rFonts w:ascii="Times New Roman" w:hAnsi="Times New Roman" w:cs="Times New Roman"/>
          <w:sz w:val="24"/>
          <w:szCs w:val="24"/>
        </w:rPr>
        <w:t xml:space="preserve"> – методика «5 пальцев», которая помогает узнать успешность проведенного дня, эмоции и переживания детей. </w:t>
      </w:r>
      <w:r w:rsidR="004840E0" w:rsidRPr="00022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Методика «Экран настроения</w:t>
      </w:r>
      <w:r w:rsidRPr="00022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4840E0" w:rsidRPr="00022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форма обратной связи, которая позволяет судить об эмоциональном состоянии детей ежедневно.</w:t>
      </w:r>
    </w:p>
    <w:p w:rsidR="0035542F" w:rsidRPr="0002244D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="00A26447" w:rsidRPr="0002244D">
        <w:rPr>
          <w:rFonts w:ascii="Times New Roman" w:hAnsi="Times New Roman" w:cs="Times New Roman"/>
          <w:sz w:val="24"/>
          <w:szCs w:val="24"/>
        </w:rPr>
        <w:t xml:space="preserve"> – </w:t>
      </w:r>
      <w:r w:rsidR="0035542F" w:rsidRPr="0002244D">
        <w:rPr>
          <w:rFonts w:ascii="Times New Roman" w:hAnsi="Times New Roman" w:cs="Times New Roman"/>
          <w:sz w:val="24"/>
          <w:szCs w:val="24"/>
        </w:rPr>
        <w:t>рейтинг личностного роста, которыйпомогает определить,насколько каждый ребенок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="0035542F" w:rsidRPr="0002244D">
        <w:rPr>
          <w:rFonts w:ascii="Times New Roman" w:hAnsi="Times New Roman" w:cs="Times New Roman"/>
          <w:sz w:val="24"/>
          <w:szCs w:val="24"/>
        </w:rPr>
        <w:t>работал над развитием своей собственной личности во время пребывания в лагере. (Приложение 2)</w:t>
      </w:r>
    </w:p>
    <w:p w:rsidR="00522DC6" w:rsidRPr="0002244D" w:rsidRDefault="00522DC6" w:rsidP="00440D6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Pr="0002244D" w:rsidRDefault="00CA1ADD" w:rsidP="00A06AE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Pr="0002244D" w:rsidRDefault="0035542F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2DC6" w:rsidRPr="0002244D" w:rsidRDefault="00522DC6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DC6" w:rsidRPr="0002244D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22DC6" w:rsidRPr="0002244D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ЛАГЕРЯ С ДНЕВНЫМ ПРЕБЫВАНИЕ ДЕТЕЙ «</w:t>
      </w:r>
      <w:r w:rsidR="00A06AEF">
        <w:rPr>
          <w:rFonts w:ascii="Times New Roman" w:hAnsi="Times New Roman" w:cs="Times New Roman"/>
          <w:b/>
          <w:sz w:val="24"/>
          <w:szCs w:val="24"/>
        </w:rPr>
        <w:t>ТРИДЕВЯТОЕ ЦАРСТВО</w:t>
      </w:r>
      <w:r w:rsidRPr="0002244D">
        <w:rPr>
          <w:rFonts w:ascii="Times New Roman" w:hAnsi="Times New Roman" w:cs="Times New Roman"/>
          <w:b/>
          <w:sz w:val="24"/>
          <w:szCs w:val="24"/>
        </w:rPr>
        <w:t>»</w:t>
      </w:r>
    </w:p>
    <w:p w:rsidR="00522DC6" w:rsidRPr="0002244D" w:rsidRDefault="00522DC6" w:rsidP="00EC2355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355" w:rsidRPr="0002244D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EC2355" w:rsidRPr="0002244D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440D61" w:rsidRPr="0002244D" w:rsidRDefault="00980B2E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2023 г</w:t>
      </w:r>
      <w:r w:rsidR="00EC2355" w:rsidRPr="0002244D">
        <w:rPr>
          <w:rFonts w:ascii="Times New Roman" w:hAnsi="Times New Roman" w:cs="Times New Roman"/>
          <w:sz w:val="24"/>
          <w:szCs w:val="24"/>
        </w:rPr>
        <w:t xml:space="preserve">од </w:t>
      </w:r>
      <w:r w:rsidRPr="0002244D">
        <w:rPr>
          <w:rFonts w:ascii="Times New Roman" w:hAnsi="Times New Roman" w:cs="Times New Roman"/>
          <w:sz w:val="24"/>
          <w:szCs w:val="24"/>
        </w:rPr>
        <w:t>в России объявлен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Годом</w:t>
      </w:r>
      <w:r w:rsidR="00FC1B55" w:rsidRPr="0002244D">
        <w:rPr>
          <w:rFonts w:ascii="Times New Roman" w:hAnsi="Times New Roman" w:cs="Times New Roman"/>
          <w:sz w:val="24"/>
          <w:szCs w:val="24"/>
        </w:rPr>
        <w:t xml:space="preserve"> педагога и наставника.</w:t>
      </w:r>
    </w:p>
    <w:p w:rsidR="00FC1B55" w:rsidRPr="0002244D" w:rsidRDefault="00FC1B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52"/>
        <w:gridCol w:w="3325"/>
        <w:gridCol w:w="1701"/>
        <w:gridCol w:w="1418"/>
        <w:gridCol w:w="1134"/>
        <w:gridCol w:w="142"/>
        <w:gridCol w:w="1099"/>
      </w:tblGrid>
      <w:tr w:rsidR="0004000A" w:rsidRPr="0002244D" w:rsidTr="0004000A">
        <w:trPr>
          <w:trHeight w:val="313"/>
        </w:trPr>
        <w:tc>
          <w:tcPr>
            <w:tcW w:w="752" w:type="dxa"/>
            <w:vMerge w:val="restart"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25" w:type="dxa"/>
            <w:vMerge w:val="restart"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793" w:type="dxa"/>
            <w:gridSpan w:val="4"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04000A" w:rsidRPr="0002244D" w:rsidTr="0004000A">
        <w:trPr>
          <w:trHeight w:val="238"/>
        </w:trPr>
        <w:tc>
          <w:tcPr>
            <w:tcW w:w="752" w:type="dxa"/>
            <w:vMerge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gridSpan w:val="2"/>
          </w:tcPr>
          <w:p w:rsidR="00FC1B55" w:rsidRPr="0002244D" w:rsidRDefault="00FC1B55" w:rsidP="00A06AE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  <w:r w:rsidR="00980B2E"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06AEF">
              <w:rPr>
                <w:rFonts w:ascii="Times New Roman" w:hAnsi="Times New Roman" w:cs="Times New Roman"/>
                <w:b/>
                <w:sz w:val="24"/>
                <w:szCs w:val="24"/>
              </w:rPr>
              <w:t>Тридевятое царство</w:t>
            </w:r>
            <w:r w:rsidR="00980B2E"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FC1B55" w:rsidRPr="0002244D" w:rsidTr="0004000A">
        <w:tc>
          <w:tcPr>
            <w:tcW w:w="9571" w:type="dxa"/>
            <w:gridSpan w:val="7"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980B2E" w:rsidRPr="0002244D" w:rsidTr="0004000A">
        <w:tc>
          <w:tcPr>
            <w:tcW w:w="9571" w:type="dxa"/>
            <w:gridSpan w:val="7"/>
          </w:tcPr>
          <w:p w:rsidR="00980B2E" w:rsidRPr="0002244D" w:rsidRDefault="007971D4" w:rsidP="00980B2E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0B2E"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RPr="0002244D" w:rsidTr="0004000A">
        <w:tc>
          <w:tcPr>
            <w:tcW w:w="752" w:type="dxa"/>
          </w:tcPr>
          <w:p w:rsidR="00980B2E" w:rsidRPr="0002244D" w:rsidRDefault="00980B2E" w:rsidP="00980B2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80B2E" w:rsidRPr="0002244D" w:rsidRDefault="00980B2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защиты детей</w:t>
            </w:r>
            <w:r w:rsidR="00D32E21" w:rsidRPr="0002244D">
              <w:rPr>
                <w:rFonts w:ascii="Times New Roman" w:hAnsi="Times New Roman" w:cs="Times New Roman"/>
                <w:sz w:val="24"/>
                <w:szCs w:val="24"/>
              </w:rPr>
              <w:t>. Развлекательная программа «Каникулы – веселая пора!»</w:t>
            </w:r>
          </w:p>
        </w:tc>
        <w:tc>
          <w:tcPr>
            <w:tcW w:w="1701" w:type="dxa"/>
          </w:tcPr>
          <w:p w:rsidR="00980B2E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8" w:type="dxa"/>
          </w:tcPr>
          <w:p w:rsidR="00980B2E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980B2E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D32E21" w:rsidRPr="0002244D" w:rsidRDefault="00D32E21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Pr="0002244D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языка. Тематическая игра «Открывая страницы интересной книги»</w:t>
            </w:r>
          </w:p>
        </w:tc>
        <w:tc>
          <w:tcPr>
            <w:tcW w:w="1701" w:type="dxa"/>
          </w:tcPr>
          <w:p w:rsidR="00D32E21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418" w:type="dxa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60DD" w:rsidRPr="0002244D" w:rsidTr="0004000A">
        <w:tc>
          <w:tcPr>
            <w:tcW w:w="752" w:type="dxa"/>
          </w:tcPr>
          <w:p w:rsidR="001960DD" w:rsidRPr="0002244D" w:rsidRDefault="001960DD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1960DD" w:rsidRPr="0002244D" w:rsidRDefault="001960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9 июня – 350 лет со дня рождения Петра I. Просмотр тематического фильма</w:t>
            </w:r>
          </w:p>
        </w:tc>
        <w:tc>
          <w:tcPr>
            <w:tcW w:w="1701" w:type="dxa"/>
          </w:tcPr>
          <w:p w:rsidR="001960DD" w:rsidRPr="0002244D" w:rsidRDefault="001960DD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418" w:type="dxa"/>
          </w:tcPr>
          <w:p w:rsidR="001960DD" w:rsidRPr="0002244D" w:rsidRDefault="001960DD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1960DD" w:rsidRPr="0002244D" w:rsidRDefault="001960DD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1960DD" w:rsidRPr="0002244D" w:rsidRDefault="001960DD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D32E21" w:rsidRPr="0002244D" w:rsidRDefault="001960DD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Pr="0002244D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12 июня – День России. История праздника «День России», просмотр тематического фильма</w:t>
            </w:r>
          </w:p>
        </w:tc>
        <w:tc>
          <w:tcPr>
            <w:tcW w:w="1701" w:type="dxa"/>
          </w:tcPr>
          <w:p w:rsidR="00D32E21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418" w:type="dxa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D32E21" w:rsidRPr="0002244D" w:rsidRDefault="001960DD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Pr="0002244D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</w:t>
            </w:r>
          </w:p>
        </w:tc>
        <w:tc>
          <w:tcPr>
            <w:tcW w:w="1701" w:type="dxa"/>
          </w:tcPr>
          <w:p w:rsidR="00D32E21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418" w:type="dxa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D32E21" w:rsidRPr="0002244D" w:rsidRDefault="001960DD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Pr="0002244D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27 июня – День молодежи. Воспитательная программа «Мы – одна команда!»</w:t>
            </w:r>
          </w:p>
        </w:tc>
        <w:tc>
          <w:tcPr>
            <w:tcW w:w="1701" w:type="dxa"/>
          </w:tcPr>
          <w:p w:rsidR="00D32E21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418" w:type="dxa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78CE" w:rsidRPr="0002244D" w:rsidTr="0004000A">
        <w:tc>
          <w:tcPr>
            <w:tcW w:w="9571" w:type="dxa"/>
            <w:gridSpan w:val="7"/>
          </w:tcPr>
          <w:p w:rsidR="00FC78CE" w:rsidRPr="0002244D" w:rsidRDefault="007971D4" w:rsidP="00FC78CE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C78CE"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подъёма (спуска) Государственного флага Российской Федерации и исполнение Государственного гимна Российской Федерации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RPr="0002244D" w:rsidTr="0004000A">
        <w:tc>
          <w:tcPr>
            <w:tcW w:w="752" w:type="dxa"/>
          </w:tcPr>
          <w:p w:rsidR="00980B2E" w:rsidRPr="0002244D" w:rsidRDefault="0097307E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80B2E" w:rsidRPr="0002244D" w:rsidRDefault="00FC78C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Церемония подъёма (спуска) 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980B2E" w:rsidRPr="0002244D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Открытие и закрытие смены</w:t>
            </w:r>
          </w:p>
          <w:p w:rsidR="00FC78CE" w:rsidRPr="0002244D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CE" w:rsidRPr="0002244D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CE" w:rsidRPr="0002244D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980B2E" w:rsidRPr="0002244D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0B2E" w:rsidRPr="0002244D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Pr="0002244D" w:rsidRDefault="00980B2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D4" w:rsidRPr="0002244D" w:rsidTr="0004000A">
        <w:tc>
          <w:tcPr>
            <w:tcW w:w="9571" w:type="dxa"/>
            <w:gridSpan w:val="7"/>
          </w:tcPr>
          <w:p w:rsidR="007971D4" w:rsidRPr="0002244D" w:rsidRDefault="007971D4" w:rsidP="007971D4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первых»</w:t>
            </w:r>
          </w:p>
        </w:tc>
      </w:tr>
      <w:tr w:rsidR="0004000A" w:rsidRPr="0002244D" w:rsidTr="0004000A">
        <w:tc>
          <w:tcPr>
            <w:tcW w:w="752" w:type="dxa"/>
          </w:tcPr>
          <w:p w:rsidR="00980B2E" w:rsidRPr="0002244D" w:rsidRDefault="0097307E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80B2E" w:rsidRPr="0002244D" w:rsidRDefault="007971D4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27 июня – День молодежи.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программа «Мы – одна команда!»</w:t>
            </w:r>
          </w:p>
        </w:tc>
        <w:tc>
          <w:tcPr>
            <w:tcW w:w="1701" w:type="dxa"/>
          </w:tcPr>
          <w:p w:rsidR="00980B2E" w:rsidRPr="0002244D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27.06.2023</w:t>
            </w:r>
          </w:p>
        </w:tc>
        <w:tc>
          <w:tcPr>
            <w:tcW w:w="1418" w:type="dxa"/>
          </w:tcPr>
          <w:p w:rsidR="00980B2E" w:rsidRPr="0002244D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0B2E" w:rsidRPr="0002244D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Pr="0002244D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1D4" w:rsidRPr="0002244D" w:rsidTr="0004000A">
        <w:tc>
          <w:tcPr>
            <w:tcW w:w="9571" w:type="dxa"/>
            <w:gridSpan w:val="7"/>
          </w:tcPr>
          <w:p w:rsidR="007971D4" w:rsidRPr="0002244D" w:rsidRDefault="007971D4" w:rsidP="007971D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Просветительский проект «Без срока давности»</w:t>
            </w:r>
          </w:p>
        </w:tc>
      </w:tr>
      <w:tr w:rsidR="0004000A" w:rsidRPr="0002244D" w:rsidTr="0004000A">
        <w:tc>
          <w:tcPr>
            <w:tcW w:w="752" w:type="dxa"/>
          </w:tcPr>
          <w:p w:rsidR="00980B2E" w:rsidRPr="0002244D" w:rsidRDefault="0097307E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5" w:type="dxa"/>
          </w:tcPr>
          <w:p w:rsidR="00980B2E" w:rsidRPr="0002244D" w:rsidRDefault="00A1674F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митинг. Урок Памяти и мужества</w:t>
            </w:r>
          </w:p>
        </w:tc>
        <w:tc>
          <w:tcPr>
            <w:tcW w:w="1701" w:type="dxa"/>
          </w:tcPr>
          <w:p w:rsidR="00980B2E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418" w:type="dxa"/>
          </w:tcPr>
          <w:p w:rsidR="00980B2E" w:rsidRPr="0002244D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0B2E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674F" w:rsidRPr="0002244D" w:rsidTr="0004000A">
        <w:tc>
          <w:tcPr>
            <w:tcW w:w="9571" w:type="dxa"/>
            <w:gridSpan w:val="7"/>
          </w:tcPr>
          <w:p w:rsidR="00A1674F" w:rsidRPr="0002244D" w:rsidRDefault="007C71B5" w:rsidP="007C71B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04000A" w:rsidRPr="0002244D" w:rsidTr="0004000A">
        <w:tc>
          <w:tcPr>
            <w:tcW w:w="752" w:type="dxa"/>
          </w:tcPr>
          <w:p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Pr="0002244D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и закрытию смены</w:t>
            </w:r>
          </w:p>
        </w:tc>
        <w:tc>
          <w:tcPr>
            <w:tcW w:w="1701" w:type="dxa"/>
          </w:tcPr>
          <w:p w:rsidR="00A1674F" w:rsidRPr="0002244D" w:rsidRDefault="00A06AE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71B5" w:rsidRPr="0002244D">
              <w:rPr>
                <w:rFonts w:ascii="Times New Roman" w:hAnsi="Times New Roman" w:cs="Times New Roman"/>
                <w:sz w:val="24"/>
                <w:szCs w:val="24"/>
              </w:rPr>
              <w:t>.06.2023-16.06.2023</w:t>
            </w:r>
          </w:p>
          <w:p w:rsidR="007C71B5" w:rsidRPr="0002244D" w:rsidRDefault="00A06AE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19.06.2023-02</w:t>
            </w:r>
            <w:r w:rsidR="007C71B5" w:rsidRPr="0002244D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7C71B5" w:rsidRPr="0002244D" w:rsidRDefault="00A06AE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10.07.2023-23</w:t>
            </w:r>
            <w:r w:rsidR="007C71B5" w:rsidRPr="0002244D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7C71B5" w:rsidRPr="0002244D" w:rsidRDefault="00A06AE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26.07.2023-08</w:t>
            </w:r>
            <w:r w:rsidR="007C71B5" w:rsidRPr="0002244D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1418" w:type="dxa"/>
          </w:tcPr>
          <w:p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Pr="0002244D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Ежедневные утренние линейки</w:t>
            </w:r>
          </w:p>
        </w:tc>
        <w:tc>
          <w:tcPr>
            <w:tcW w:w="1701" w:type="dxa"/>
          </w:tcPr>
          <w:p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53CE5" w:rsidRPr="0002244D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</w:p>
        </w:tc>
        <w:tc>
          <w:tcPr>
            <w:tcW w:w="1418" w:type="dxa"/>
          </w:tcPr>
          <w:p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752" w:type="dxa"/>
          </w:tcPr>
          <w:p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Pr="0002244D" w:rsidRDefault="007C71B5" w:rsidP="00A06AEF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A06AEF">
              <w:rPr>
                <w:rFonts w:ascii="Times New Roman" w:hAnsi="Times New Roman" w:cs="Times New Roman"/>
                <w:sz w:val="24"/>
                <w:szCs w:val="24"/>
              </w:rPr>
              <w:t>Царя/Царицы</w:t>
            </w:r>
          </w:p>
        </w:tc>
        <w:tc>
          <w:tcPr>
            <w:tcW w:w="1701" w:type="dxa"/>
          </w:tcPr>
          <w:p w:rsidR="00A1674F" w:rsidRPr="0002244D" w:rsidRDefault="00A06AE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71B5" w:rsidRPr="0002244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:rsidR="007C71B5" w:rsidRPr="0002244D" w:rsidRDefault="00A06AE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71B5" w:rsidRPr="0002244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:rsidR="007C71B5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7C71B5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18" w:type="dxa"/>
          </w:tcPr>
          <w:p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752" w:type="dxa"/>
          </w:tcPr>
          <w:p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Pr="0002244D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Создание фото и видеоархива лагеря</w:t>
            </w:r>
          </w:p>
        </w:tc>
        <w:tc>
          <w:tcPr>
            <w:tcW w:w="1701" w:type="dxa"/>
          </w:tcPr>
          <w:p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Pr="0002244D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 лагерной смены</w:t>
            </w:r>
          </w:p>
        </w:tc>
        <w:tc>
          <w:tcPr>
            <w:tcW w:w="1701" w:type="dxa"/>
          </w:tcPr>
          <w:p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3CE5" w:rsidRPr="0002244D" w:rsidTr="0004000A">
        <w:tc>
          <w:tcPr>
            <w:tcW w:w="752" w:type="dxa"/>
          </w:tcPr>
          <w:p w:rsidR="00953CE5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53CE5" w:rsidRPr="0002244D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1701" w:type="dxa"/>
          </w:tcPr>
          <w:p w:rsidR="00953CE5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953CE5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953CE5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953CE5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18" w:type="dxa"/>
          </w:tcPr>
          <w:p w:rsidR="00953CE5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53CE5" w:rsidRPr="0002244D" w:rsidRDefault="00CA1ADD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53CE5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76" w:rsidRPr="0002244D" w:rsidTr="0004000A">
        <w:tc>
          <w:tcPr>
            <w:tcW w:w="752" w:type="dxa"/>
          </w:tcPr>
          <w:p w:rsidR="00306176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Pr="0002244D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Театральная программа «Там на неведомых дорожках»</w:t>
            </w:r>
          </w:p>
        </w:tc>
        <w:tc>
          <w:tcPr>
            <w:tcW w:w="1701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418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RPr="0002244D" w:rsidTr="0004000A">
        <w:tc>
          <w:tcPr>
            <w:tcW w:w="752" w:type="dxa"/>
          </w:tcPr>
          <w:p w:rsidR="00306176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Pr="0002244D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Спортивное шоу «Чемпионат веселого мяча»</w:t>
            </w:r>
          </w:p>
        </w:tc>
        <w:tc>
          <w:tcPr>
            <w:tcW w:w="1701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418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RPr="0002244D" w:rsidTr="0004000A">
        <w:tc>
          <w:tcPr>
            <w:tcW w:w="752" w:type="dxa"/>
          </w:tcPr>
          <w:p w:rsidR="00306176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Pr="0002244D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лозунгов «Защитим окружающую природу»</w:t>
            </w:r>
          </w:p>
        </w:tc>
        <w:tc>
          <w:tcPr>
            <w:tcW w:w="1701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418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RPr="0002244D" w:rsidTr="0004000A">
        <w:tc>
          <w:tcPr>
            <w:tcW w:w="752" w:type="dxa"/>
          </w:tcPr>
          <w:p w:rsidR="00306176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Pr="0002244D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Игровая программ</w:t>
            </w:r>
            <w:r w:rsidR="00A06AEF">
              <w:rPr>
                <w:rFonts w:ascii="Times New Roman" w:hAnsi="Times New Roman" w:cs="Times New Roman"/>
                <w:sz w:val="24"/>
                <w:szCs w:val="24"/>
              </w:rPr>
              <w:t>а «Путешествие в страну детства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418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RPr="0002244D" w:rsidTr="0004000A">
        <w:tc>
          <w:tcPr>
            <w:tcW w:w="752" w:type="dxa"/>
          </w:tcPr>
          <w:p w:rsidR="00306176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Pr="0002244D" w:rsidRDefault="00DB576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306176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«Танцы народов мира»</w:t>
            </w:r>
          </w:p>
        </w:tc>
        <w:tc>
          <w:tcPr>
            <w:tcW w:w="1701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418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RPr="0002244D" w:rsidTr="0004000A">
        <w:tc>
          <w:tcPr>
            <w:tcW w:w="752" w:type="dxa"/>
          </w:tcPr>
          <w:p w:rsidR="00306176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Pr="0002244D" w:rsidRDefault="00306176" w:rsidP="00DB576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 «</w:t>
            </w:r>
            <w:r w:rsidR="00DB576D">
              <w:rPr>
                <w:rFonts w:ascii="Times New Roman" w:hAnsi="Times New Roman" w:cs="Times New Roman"/>
                <w:sz w:val="24"/>
                <w:szCs w:val="24"/>
              </w:rPr>
              <w:t>Детство – это ты и я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418" w:type="dxa"/>
          </w:tcPr>
          <w:p w:rsidR="00306176" w:rsidRPr="0002244D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Pr="0002244D" w:rsidRDefault="00306176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RPr="0002244D" w:rsidTr="0004000A">
        <w:tc>
          <w:tcPr>
            <w:tcW w:w="9571" w:type="dxa"/>
            <w:gridSpan w:val="7"/>
          </w:tcPr>
          <w:p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«Отрядная работа. КТД»</w:t>
            </w:r>
          </w:p>
        </w:tc>
      </w:tr>
      <w:tr w:rsidR="0004000A" w:rsidRPr="0002244D" w:rsidTr="0004000A">
        <w:tc>
          <w:tcPr>
            <w:tcW w:w="752" w:type="dxa"/>
          </w:tcPr>
          <w:p w:rsidR="00872D8B" w:rsidRPr="0002244D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02244D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друзья!»</w:t>
            </w:r>
          </w:p>
        </w:tc>
        <w:tc>
          <w:tcPr>
            <w:tcW w:w="1701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418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RPr="0002244D" w:rsidTr="0004000A">
        <w:tc>
          <w:tcPr>
            <w:tcW w:w="752" w:type="dxa"/>
          </w:tcPr>
          <w:p w:rsidR="00872D8B" w:rsidRPr="0002244D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02244D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ручки»</w:t>
            </w:r>
          </w:p>
        </w:tc>
        <w:tc>
          <w:tcPr>
            <w:tcW w:w="1701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872D8B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  <w:r w:rsidR="00872D8B" w:rsidRPr="000224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418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RPr="0002244D" w:rsidTr="0004000A">
        <w:tc>
          <w:tcPr>
            <w:tcW w:w="752" w:type="dxa"/>
          </w:tcPr>
          <w:p w:rsidR="00872D8B" w:rsidRPr="0002244D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02244D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«Кукла своими руками»</w:t>
            </w:r>
          </w:p>
        </w:tc>
        <w:tc>
          <w:tcPr>
            <w:tcW w:w="1701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418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RPr="0002244D" w:rsidTr="0004000A">
        <w:tc>
          <w:tcPr>
            <w:tcW w:w="752" w:type="dxa"/>
          </w:tcPr>
          <w:p w:rsidR="00872D8B" w:rsidRPr="0002244D" w:rsidRDefault="00DB576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02244D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рисунков «Улыбки лета»</w:t>
            </w:r>
          </w:p>
        </w:tc>
        <w:tc>
          <w:tcPr>
            <w:tcW w:w="1701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18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RPr="0002244D" w:rsidTr="0004000A">
        <w:tc>
          <w:tcPr>
            <w:tcW w:w="752" w:type="dxa"/>
          </w:tcPr>
          <w:p w:rsidR="00872D8B" w:rsidRPr="0002244D" w:rsidRDefault="00DB576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02244D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мини-сочинений «Если бы я был президентом?»</w:t>
            </w:r>
          </w:p>
        </w:tc>
        <w:tc>
          <w:tcPr>
            <w:tcW w:w="1701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18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RPr="0002244D" w:rsidTr="0004000A">
        <w:tc>
          <w:tcPr>
            <w:tcW w:w="9571" w:type="dxa"/>
            <w:gridSpan w:val="7"/>
          </w:tcPr>
          <w:p w:rsidR="00FC1B55" w:rsidRPr="0002244D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04000A" w:rsidRPr="0002244D" w:rsidTr="0004000A">
        <w:tc>
          <w:tcPr>
            <w:tcW w:w="752" w:type="dxa"/>
          </w:tcPr>
          <w:p w:rsidR="00FC1B55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FC1B55" w:rsidRPr="0002244D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совета отряда (командир отряда, физорг, культорг, корреспондент и др.)</w:t>
            </w:r>
          </w:p>
        </w:tc>
        <w:tc>
          <w:tcPr>
            <w:tcW w:w="1701" w:type="dxa"/>
          </w:tcPr>
          <w:p w:rsidR="00FC1B55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FC1B55" w:rsidRPr="0002244D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1B55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FC1B55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RPr="0002244D" w:rsidTr="0004000A">
        <w:tc>
          <w:tcPr>
            <w:tcW w:w="9571" w:type="dxa"/>
            <w:gridSpan w:val="7"/>
          </w:tcPr>
          <w:p w:rsidR="00FC1B55" w:rsidRPr="0002244D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Ежедневную утреннюю зарядку 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мероприятий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листовок «Мы выбираем ЗОЖ»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игры, эстафеты, сдача норм ГТО, малые Олимпийские игры, первенство лагеря по разным видам спорта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Спартакиаде 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Презентации, фильмы, беседы, викторины, игры, конкурсы, акции на спортивную тему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Ежедневные инструктажи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752" w:type="dxa"/>
          </w:tcPr>
          <w:p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701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9571" w:type="dxa"/>
            <w:gridSpan w:val="7"/>
          </w:tcPr>
          <w:p w:rsidR="0004000A" w:rsidRPr="0002244D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082EF1" w:rsidRPr="0002244D" w:rsidTr="004C32D2">
        <w:tc>
          <w:tcPr>
            <w:tcW w:w="752" w:type="dxa"/>
          </w:tcPr>
          <w:p w:rsidR="00082EF1" w:rsidRPr="0002244D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02244D" w:rsidRDefault="00082EF1" w:rsidP="00DB5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Оформление уголка отряд</w:t>
            </w:r>
            <w:r w:rsidR="00DB57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82EF1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2EF1" w:rsidRPr="0002244D" w:rsidTr="004C32D2">
        <w:tc>
          <w:tcPr>
            <w:tcW w:w="752" w:type="dxa"/>
          </w:tcPr>
          <w:p w:rsidR="00082EF1" w:rsidRPr="0002244D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02244D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«В гостях у «Сказки». </w:t>
            </w:r>
          </w:p>
        </w:tc>
        <w:tc>
          <w:tcPr>
            <w:tcW w:w="1701" w:type="dxa"/>
          </w:tcPr>
          <w:p w:rsidR="00082EF1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B36764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B36764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:rsidR="00B36764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418" w:type="dxa"/>
          </w:tcPr>
          <w:p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F1" w:rsidRPr="0002244D" w:rsidTr="004C32D2">
        <w:tc>
          <w:tcPr>
            <w:tcW w:w="752" w:type="dxa"/>
          </w:tcPr>
          <w:p w:rsidR="00082EF1" w:rsidRPr="0002244D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02244D" w:rsidRDefault="00082EF1" w:rsidP="00DB5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576D">
              <w:rPr>
                <w:rFonts w:ascii="Times New Roman" w:hAnsi="Times New Roman" w:cs="Times New Roman"/>
                <w:sz w:val="24"/>
                <w:szCs w:val="24"/>
              </w:rPr>
              <w:t>Детство – это ты и я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» (рисунки на асфальте)</w:t>
            </w:r>
          </w:p>
        </w:tc>
        <w:tc>
          <w:tcPr>
            <w:tcW w:w="1701" w:type="dxa"/>
          </w:tcPr>
          <w:p w:rsidR="00082EF1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B36764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B36764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B36764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418" w:type="dxa"/>
          </w:tcPr>
          <w:p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F1" w:rsidRPr="0002244D" w:rsidTr="004C32D2">
        <w:tc>
          <w:tcPr>
            <w:tcW w:w="752" w:type="dxa"/>
          </w:tcPr>
          <w:p w:rsidR="00082EF1" w:rsidRPr="0002244D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02244D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сказочных героев»</w:t>
            </w:r>
          </w:p>
        </w:tc>
        <w:tc>
          <w:tcPr>
            <w:tcW w:w="1701" w:type="dxa"/>
          </w:tcPr>
          <w:p w:rsidR="00082EF1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B36764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04.06.2023</w:t>
            </w:r>
          </w:p>
          <w:p w:rsidR="00B36764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B36764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</w:tc>
        <w:tc>
          <w:tcPr>
            <w:tcW w:w="1418" w:type="dxa"/>
          </w:tcPr>
          <w:p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9571" w:type="dxa"/>
            <w:gridSpan w:val="7"/>
          </w:tcPr>
          <w:p w:rsidR="0004000A" w:rsidRPr="0002244D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27EC8" w:rsidRPr="0002244D" w:rsidTr="00D27EC8">
        <w:tc>
          <w:tcPr>
            <w:tcW w:w="752" w:type="dxa"/>
          </w:tcPr>
          <w:p w:rsidR="00D27EC8" w:rsidRPr="0002244D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02244D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всем правилам дорожного движения. Безопасность пешехода»</w:t>
            </w:r>
          </w:p>
        </w:tc>
        <w:tc>
          <w:tcPr>
            <w:tcW w:w="1701" w:type="dxa"/>
          </w:tcPr>
          <w:p w:rsidR="00D27EC8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418" w:type="dxa"/>
          </w:tcPr>
          <w:p w:rsidR="00D27EC8" w:rsidRPr="0002244D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D27EC8" w:rsidRPr="0002244D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8" w:rsidRPr="0002244D" w:rsidTr="00D27EC8">
        <w:tc>
          <w:tcPr>
            <w:tcW w:w="752" w:type="dxa"/>
          </w:tcPr>
          <w:p w:rsidR="00D27EC8" w:rsidRPr="0002244D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02244D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Ролевая игра «Как обезопасить свою жизнь»</w:t>
            </w:r>
          </w:p>
        </w:tc>
        <w:tc>
          <w:tcPr>
            <w:tcW w:w="1701" w:type="dxa"/>
          </w:tcPr>
          <w:p w:rsidR="00D27EC8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418" w:type="dxa"/>
          </w:tcPr>
          <w:p w:rsidR="00D27EC8" w:rsidRPr="0002244D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Pr="0002244D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D27EC8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7EC8" w:rsidRPr="0002244D" w:rsidTr="00D27EC8">
        <w:tc>
          <w:tcPr>
            <w:tcW w:w="752" w:type="dxa"/>
          </w:tcPr>
          <w:p w:rsidR="00D27EC8" w:rsidRPr="0002244D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02244D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Коллективная игра «Кто хочет стать знатоком безопасности?»</w:t>
            </w:r>
          </w:p>
        </w:tc>
        <w:tc>
          <w:tcPr>
            <w:tcW w:w="1701" w:type="dxa"/>
          </w:tcPr>
          <w:p w:rsidR="00D27EC8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18" w:type="dxa"/>
          </w:tcPr>
          <w:p w:rsidR="00D27EC8" w:rsidRPr="0002244D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D27EC8" w:rsidRPr="0002244D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8" w:rsidRPr="0002244D" w:rsidTr="00D27EC8">
        <w:tc>
          <w:tcPr>
            <w:tcW w:w="752" w:type="dxa"/>
          </w:tcPr>
          <w:p w:rsidR="00D27EC8" w:rsidRPr="0002244D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02244D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«Всем без исключения, о правилах движения»</w:t>
            </w:r>
          </w:p>
        </w:tc>
        <w:tc>
          <w:tcPr>
            <w:tcW w:w="1701" w:type="dxa"/>
          </w:tcPr>
          <w:p w:rsidR="00D27EC8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18" w:type="dxa"/>
          </w:tcPr>
          <w:p w:rsidR="00D27EC8" w:rsidRPr="0002244D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Pr="0002244D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D27EC8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2D2" w:rsidRPr="0002244D" w:rsidTr="00D27EC8">
        <w:tc>
          <w:tcPr>
            <w:tcW w:w="752" w:type="dxa"/>
          </w:tcPr>
          <w:p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безопасности (ПДД, пожарная безопасность, игры на свежем воздухе, информационная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безопасность, правила поведения вблизи открытых водоёмов). 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2D2" w:rsidRPr="0002244D" w:rsidTr="00D27EC8">
        <w:tc>
          <w:tcPr>
            <w:tcW w:w="752" w:type="dxa"/>
          </w:tcPr>
          <w:p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r w:rsidRPr="00022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9571" w:type="dxa"/>
            <w:gridSpan w:val="7"/>
          </w:tcPr>
          <w:p w:rsidR="0004000A" w:rsidRPr="0002244D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Индивидуальная работа с воспитателями с целью проведения намеченных мероприятий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Методическая помощь воспитателям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Совместный анализ проведённых мероприятий с целью выявления положительных и отрицательных сторон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Учёт пожеланий воспитателей по проведению мероприятий для детей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Работа над сценариями, репетиции и проведение мероприятий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Совместное обсуждение проведённых мероприятий с целью выявления положительных и отрицательных сторон с вожатыми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Оказание методической помощи вожатым в работе с детьми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9571" w:type="dxa"/>
            <w:gridSpan w:val="7"/>
          </w:tcPr>
          <w:p w:rsidR="0004000A" w:rsidRPr="0002244D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Родительские беседы при интернет-сайте образовательного учреждения, на которых обсуждаются интересующие родителей вопросы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Лекция «Лагерный режим»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Лекция «Талантливый ребёнок»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Привлечение родителей к организации праздников и экскурсий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Выпуск листовок для родителей «Здоровье </w:t>
            </w: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lastRenderedPageBreak/>
              <w:t>ребёнка»;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:rsidTr="004C32D2">
        <w:tc>
          <w:tcPr>
            <w:tcW w:w="752" w:type="dxa"/>
          </w:tcPr>
          <w:p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25" w:type="dxa"/>
          </w:tcPr>
          <w:p w:rsidR="004C32D2" w:rsidRPr="0002244D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Выпуск листовок для родителей по итогам анкетирования и мониторинга.</w:t>
            </w:r>
          </w:p>
        </w:tc>
        <w:tc>
          <w:tcPr>
            <w:tcW w:w="1701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:rsidTr="0004000A">
        <w:tc>
          <w:tcPr>
            <w:tcW w:w="9571" w:type="dxa"/>
            <w:gridSpan w:val="7"/>
          </w:tcPr>
          <w:p w:rsidR="0004000A" w:rsidRPr="0002244D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784418" w:rsidRPr="0002244D" w:rsidTr="00784418">
        <w:tc>
          <w:tcPr>
            <w:tcW w:w="752" w:type="dxa"/>
          </w:tcPr>
          <w:p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01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:rsidTr="00784418">
        <w:tc>
          <w:tcPr>
            <w:tcW w:w="752" w:type="dxa"/>
          </w:tcPr>
          <w:p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02244D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701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:rsidTr="00784418">
        <w:tc>
          <w:tcPr>
            <w:tcW w:w="752" w:type="dxa"/>
          </w:tcPr>
          <w:p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02244D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701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:rsidTr="00784418">
        <w:tc>
          <w:tcPr>
            <w:tcW w:w="752" w:type="dxa"/>
          </w:tcPr>
          <w:p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02244D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Посещение Модельной библиотеки № 14 им. Митрополита Макария</w:t>
            </w:r>
          </w:p>
        </w:tc>
        <w:tc>
          <w:tcPr>
            <w:tcW w:w="1701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:rsidTr="00784418">
        <w:tc>
          <w:tcPr>
            <w:tcW w:w="752" w:type="dxa"/>
          </w:tcPr>
          <w:p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02244D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Посещение Старооскольского театра для детей и молодежи</w:t>
            </w:r>
          </w:p>
        </w:tc>
        <w:tc>
          <w:tcPr>
            <w:tcW w:w="1701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:rsidTr="0004000A">
        <w:tc>
          <w:tcPr>
            <w:tcW w:w="9571" w:type="dxa"/>
            <w:gridSpan w:val="7"/>
          </w:tcPr>
          <w:p w:rsidR="0004000A" w:rsidRPr="0002244D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обитания»</w:t>
            </w:r>
          </w:p>
        </w:tc>
      </w:tr>
      <w:tr w:rsidR="00784418" w:rsidRPr="0002244D" w:rsidTr="00784418">
        <w:tc>
          <w:tcPr>
            <w:tcW w:w="752" w:type="dxa"/>
          </w:tcPr>
          <w:p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02244D" w:rsidRDefault="00784418" w:rsidP="001960D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Онлайн-мероприятия в официальной группе образовательного учреждения в социальной сети ВК и в группе «Инфоподы»</w:t>
            </w:r>
          </w:p>
        </w:tc>
        <w:tc>
          <w:tcPr>
            <w:tcW w:w="1701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:rsidTr="00784418">
        <w:tc>
          <w:tcPr>
            <w:tcW w:w="752" w:type="dxa"/>
          </w:tcPr>
          <w:p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02244D" w:rsidRDefault="00784418" w:rsidP="001960D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701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5542F" w:rsidRPr="0002244D" w:rsidRDefault="0035542F" w:rsidP="00DB576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02244D" w:rsidRDefault="00522DC6" w:rsidP="00522DC6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2244D">
        <w:rPr>
          <w:b/>
          <w:bCs/>
          <w:color w:val="000000"/>
        </w:rPr>
        <w:t>Входная диагностика</w:t>
      </w:r>
    </w:p>
    <w:p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b/>
          <w:bCs/>
          <w:color w:val="000000"/>
        </w:rPr>
        <w:t xml:space="preserve">Анкета </w:t>
      </w:r>
    </w:p>
    <w:p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Имя, фамилия____________________ Возраст____________</w:t>
      </w:r>
    </w:p>
    <w:p w:rsidR="00440D61" w:rsidRPr="0002244D" w:rsidRDefault="00440D61" w:rsidP="0035542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 w:rsidRPr="0002244D">
        <w:rPr>
          <w:color w:val="000000"/>
        </w:rPr>
        <w:t>Бывал</w:t>
      </w:r>
      <w:r w:rsidR="00DB576D">
        <w:rPr>
          <w:color w:val="000000"/>
        </w:rPr>
        <w:t xml:space="preserve"> </w:t>
      </w:r>
      <w:r w:rsidRPr="0002244D">
        <w:rPr>
          <w:color w:val="000000"/>
        </w:rPr>
        <w:t>(а) ли ты в других лагерях, если да, то, что тебе в них понравилось, а что нет?</w:t>
      </w:r>
    </w:p>
    <w:p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2. С каким настроением ты </w:t>
      </w:r>
      <w:r w:rsidR="0035542F" w:rsidRPr="0002244D">
        <w:rPr>
          <w:color w:val="000000"/>
        </w:rPr>
        <w:t xml:space="preserve">посещаешь </w:t>
      </w:r>
      <w:r w:rsidRPr="0002244D">
        <w:rPr>
          <w:color w:val="000000"/>
        </w:rPr>
        <w:t xml:space="preserve"> лагерь</w:t>
      </w:r>
      <w:r w:rsidR="0035542F" w:rsidRPr="0002244D">
        <w:rPr>
          <w:color w:val="000000"/>
        </w:rPr>
        <w:t>?</w:t>
      </w:r>
    </w:p>
    <w:p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а) восторженное, активное</w:t>
      </w:r>
    </w:p>
    <w:p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б) радостное, теплое</w:t>
      </w:r>
    </w:p>
    <w:p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в) светлое, приятное</w:t>
      </w:r>
    </w:p>
    <w:p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г) спокойное, ровное</w:t>
      </w:r>
    </w:p>
    <w:p w:rsidR="0035542F" w:rsidRPr="0002244D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44D">
        <w:rPr>
          <w:rFonts w:ascii="Times New Roman" w:hAnsi="Times New Roman" w:cs="Times New Roman"/>
          <w:sz w:val="24"/>
          <w:szCs w:val="24"/>
          <w:shd w:val="clear" w:color="auto" w:fill="FFFFFF"/>
        </w:rPr>
        <w:t>д) грустное, печальное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тревожное, тоскливое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состояние крайней неудовлетворенности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мероприятиях лагеря ты хотел(а) бы участвовать?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у тебя интересы, увлечения, хобби?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ты ждешь от лагеря? (</w:t>
      </w:r>
      <w:r w:rsidRPr="000224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отметить нужное, может быть несколько вариантов)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найти друзей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приобрести новые знания, умения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укрепить свое здоровье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лучше узнать и понять себя</w:t>
      </w:r>
    </w:p>
    <w:p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просто отдохнуть, весело провести время</w:t>
      </w:r>
    </w:p>
    <w:p w:rsidR="0035542F" w:rsidRPr="0002244D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02244D" w:rsidRDefault="004840E0" w:rsidP="0035542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Начало смены</w:t>
      </w:r>
    </w:p>
    <w:p w:rsidR="004840E0" w:rsidRPr="0002244D" w:rsidRDefault="004840E0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02244D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«Дерево»</w:t>
      </w: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4840E0" w:rsidRPr="0002244D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на листе ватмана необходимо нарисовать дерево с расположенными на нем человечками.</w:t>
      </w:r>
    </w:p>
    <w:p w:rsidR="004840E0" w:rsidRPr="0002244D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2350" cy="2632075"/>
            <wp:effectExtent l="0" t="0" r="0" b="0"/>
            <wp:docPr id="6" name="Рисунок 6" descr="https://fsd.videouroki.net/html/2017/10/11/v_59dda2f7c8c9e/9969596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10/11/v_59dda2f7c8c9e/99695962_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объяснения каждой фигурке присвоен свой номер.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позиции № 1, 3, 6, 7 характеризует установку на преодоление препятствий.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2, 11, 12, 18, 19 — общительность, дружескую поддержку.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— устойчивость положения (желание добиваться успехов, не преодолевая трудности).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 — утомляемость, общая слабость, небольшой запас сил, застенчивость.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 — мотивация на развлечения.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13, 21 — отстраненность, замкнутость, тревожность.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 — отстраненность от учебного процесса, уход в себя.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10, 15 — комфортное состояние, нормальная адаптация.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14 — кризисное состояние, «падение в пропасть».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35542F" w:rsidRPr="0002244D" w:rsidRDefault="0035542F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02244D" w:rsidRDefault="004840E0" w:rsidP="0035542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Пошаговая диагностика</w:t>
      </w:r>
    </w:p>
    <w:p w:rsidR="00522DC6" w:rsidRPr="0002244D" w:rsidRDefault="00522DC6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Методика «5 пальцев»</w:t>
      </w:r>
    </w:p>
    <w:p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Мизинец - МЫСЛЬ: какие знания, опыт приобрел?</w:t>
      </w:r>
    </w:p>
    <w:p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- Близка ли цель? Что я сделал сегодня для достижения цели?</w:t>
      </w:r>
    </w:p>
    <w:p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- Состояние души. Каким было мое настроение? От чего оно зависело?</w:t>
      </w:r>
    </w:p>
    <w:p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- УСЛУГА: Чем я мог порадовать других?</w:t>
      </w:r>
    </w:p>
    <w:p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- Бодрость тела: физическое состояние тела.</w:t>
      </w:r>
    </w:p>
    <w:p w:rsidR="00522DC6" w:rsidRPr="0002244D" w:rsidRDefault="00522DC6" w:rsidP="003554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noProof/>
          <w:color w:val="002BB8"/>
          <w:sz w:val="24"/>
          <w:szCs w:val="24"/>
          <w:lang w:eastAsia="ru-RU"/>
        </w:rPr>
        <w:lastRenderedPageBreak/>
        <w:drawing>
          <wp:inline distT="0" distB="0" distL="0" distR="0">
            <wp:extent cx="1757045" cy="1979930"/>
            <wp:effectExtent l="0" t="0" r="0" b="1270"/>
            <wp:docPr id="5" name="Рисунок 5" descr="Handnm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n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C6" w:rsidRPr="0002244D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02244D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02244D" w:rsidRDefault="004840E0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«Методика «Экран настроения»</w:t>
      </w:r>
    </w:p>
    <w:p w:rsidR="004840E0" w:rsidRPr="0002244D" w:rsidRDefault="004840E0" w:rsidP="0035542F">
      <w:pPr>
        <w:pStyle w:val="a7"/>
        <w:spacing w:before="0" w:beforeAutospacing="0" w:after="0" w:afterAutospacing="0"/>
        <w:ind w:firstLine="709"/>
        <w:jc w:val="both"/>
      </w:pPr>
      <w:r w:rsidRPr="0002244D">
        <w:t>Д</w:t>
      </w:r>
      <w:r w:rsidR="00F350C0" w:rsidRPr="0002244D">
        <w:t>ля создания «экрана настроений» используется цветовая гамма</w:t>
      </w:r>
      <w:r w:rsidRPr="0002244D">
        <w:t xml:space="preserve"> настроений, условившись с детьми считать, что определенному цвету соответствует определенное настро</w:t>
      </w:r>
      <w:r w:rsidRPr="0002244D">
        <w:softHyphen/>
        <w:t>ение:</w:t>
      </w:r>
    </w:p>
    <w:p w:rsidR="00F350C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красный - восторженное настроение;</w:t>
      </w:r>
    </w:p>
    <w:p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оранжевый - радостное;</w:t>
      </w:r>
    </w:p>
    <w:p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желтый - спокойное;</w:t>
      </w:r>
    </w:p>
    <w:p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зеленый - уравновешенное;</w:t>
      </w:r>
    </w:p>
    <w:p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синий - грустное;</w:t>
      </w:r>
    </w:p>
    <w:p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фиолетовый - тревожное;</w:t>
      </w:r>
    </w:p>
    <w:p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черный - уныние.</w:t>
      </w:r>
    </w:p>
    <w:p w:rsidR="004840E0" w:rsidRPr="0002244D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244D">
        <w:rPr>
          <w:color w:val="000000"/>
        </w:rPr>
        <w:t>Каждому ребенку предлагается закрасить на экране в оп</w:t>
      </w:r>
      <w:r w:rsidRPr="0002244D">
        <w:rPr>
          <w:color w:val="000000"/>
        </w:rPr>
        <w:softHyphen/>
        <w:t>ределенный цвет весь день или какое-либо мероприятие в соответствии со своим настроением, преобладающим в это время.</w:t>
      </w:r>
    </w:p>
    <w:p w:rsidR="004840E0" w:rsidRPr="0002244D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244D">
        <w:rPr>
          <w:color w:val="000000"/>
        </w:rPr>
        <w:t>Очень важно учесть, что долгое пребывание ребенка в крас</w:t>
      </w:r>
      <w:r w:rsidRPr="0002244D">
        <w:rPr>
          <w:color w:val="000000"/>
        </w:rPr>
        <w:softHyphen/>
        <w:t>ном цвете свидетельствует о перевозбудимости и может при</w:t>
      </w:r>
      <w:r w:rsidRPr="0002244D">
        <w:rPr>
          <w:color w:val="000000"/>
        </w:rPr>
        <w:softHyphen/>
        <w:t>вести к эмоциональному срыву, который закончится слезами, расстройством или спровоцирует конфликт. Поэтому, когда ребята излишне эмоционально возбуждены, переполнены энергией, к ним необходимо особое внимание. Рекомендуем подбирать такие игры и дела, которые постепенно переведут их в спокойное, уравновешенное состояние.</w:t>
      </w:r>
      <w:r w:rsidR="00F350C0" w:rsidRPr="0002244D">
        <w:rPr>
          <w:color w:val="000000"/>
        </w:rPr>
        <w:t xml:space="preserve"> П</w:t>
      </w:r>
      <w:r w:rsidRPr="0002244D">
        <w:rPr>
          <w:color w:val="000000"/>
        </w:rPr>
        <w:t>оявление на экране сине-фиолетово-черных оттенков свидетельствует о наличии проблем в работе вожатого и требует с его стороны срочной помощи детям, выбирающим эти «цвета».</w:t>
      </w:r>
    </w:p>
    <w:p w:rsidR="00522DC6" w:rsidRPr="0002244D" w:rsidRDefault="00522DC6" w:rsidP="00DB576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2DC6" w:rsidRPr="0002244D" w:rsidSect="003A5C2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5A" w:rsidRDefault="0030685A" w:rsidP="00CA1ADD">
      <w:pPr>
        <w:spacing w:after="0" w:line="240" w:lineRule="auto"/>
      </w:pPr>
      <w:r>
        <w:separator/>
      </w:r>
    </w:p>
  </w:endnote>
  <w:endnote w:type="continuationSeparator" w:id="1">
    <w:p w:rsidR="0030685A" w:rsidRDefault="0030685A" w:rsidP="00C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584335"/>
      <w:docPartObj>
        <w:docPartGallery w:val="Page Numbers (Bottom of Page)"/>
        <w:docPartUnique/>
      </w:docPartObj>
    </w:sdtPr>
    <w:sdtContent>
      <w:p w:rsidR="0056709D" w:rsidRDefault="008C7570">
        <w:pPr>
          <w:pStyle w:val="aa"/>
          <w:jc w:val="center"/>
        </w:pPr>
        <w:fldSimple w:instr="PAGE   \* MERGEFORMAT">
          <w:r w:rsidR="00A0533D">
            <w:rPr>
              <w:noProof/>
            </w:rPr>
            <w:t>1</w:t>
          </w:r>
        </w:fldSimple>
      </w:p>
    </w:sdtContent>
  </w:sdt>
  <w:p w:rsidR="0056709D" w:rsidRDefault="005670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5A" w:rsidRDefault="0030685A" w:rsidP="00CA1ADD">
      <w:pPr>
        <w:spacing w:after="0" w:line="240" w:lineRule="auto"/>
      </w:pPr>
      <w:r>
        <w:separator/>
      </w:r>
    </w:p>
  </w:footnote>
  <w:footnote w:type="continuationSeparator" w:id="1">
    <w:p w:rsidR="0030685A" w:rsidRDefault="0030685A" w:rsidP="00CA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4CC3434"/>
    <w:multiLevelType w:val="hybridMultilevel"/>
    <w:tmpl w:val="CBB43200"/>
    <w:lvl w:ilvl="0" w:tplc="71F2F15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39876F8">
      <w:numFmt w:val="bullet"/>
      <w:lvlText w:val="-"/>
      <w:lvlJc w:val="left"/>
      <w:pPr>
        <w:ind w:left="276" w:hanging="276"/>
      </w:pPr>
      <w:rPr>
        <w:rFonts w:hint="default"/>
        <w:w w:val="100"/>
      </w:rPr>
    </w:lvl>
    <w:lvl w:ilvl="2" w:tplc="6DD025A8">
      <w:numFmt w:val="bullet"/>
      <w:lvlText w:val="•"/>
      <w:lvlJc w:val="left"/>
      <w:pPr>
        <w:ind w:left="2753" w:hanging="276"/>
      </w:pPr>
      <w:rPr>
        <w:rFonts w:hint="default"/>
      </w:rPr>
    </w:lvl>
    <w:lvl w:ilvl="3" w:tplc="ED627CB6">
      <w:numFmt w:val="bullet"/>
      <w:lvlText w:val="•"/>
      <w:lvlJc w:val="left"/>
      <w:pPr>
        <w:ind w:left="3729" w:hanging="276"/>
      </w:pPr>
      <w:rPr>
        <w:rFonts w:hint="default"/>
      </w:rPr>
    </w:lvl>
    <w:lvl w:ilvl="4" w:tplc="C0B45076">
      <w:numFmt w:val="bullet"/>
      <w:lvlText w:val="•"/>
      <w:lvlJc w:val="left"/>
      <w:pPr>
        <w:ind w:left="4706" w:hanging="276"/>
      </w:pPr>
      <w:rPr>
        <w:rFonts w:hint="default"/>
      </w:rPr>
    </w:lvl>
    <w:lvl w:ilvl="5" w:tplc="1A348D90">
      <w:numFmt w:val="bullet"/>
      <w:lvlText w:val="•"/>
      <w:lvlJc w:val="left"/>
      <w:pPr>
        <w:ind w:left="5683" w:hanging="276"/>
      </w:pPr>
      <w:rPr>
        <w:rFonts w:hint="default"/>
      </w:rPr>
    </w:lvl>
    <w:lvl w:ilvl="6" w:tplc="36EC68FE">
      <w:numFmt w:val="bullet"/>
      <w:lvlText w:val="•"/>
      <w:lvlJc w:val="left"/>
      <w:pPr>
        <w:ind w:left="6659" w:hanging="276"/>
      </w:pPr>
      <w:rPr>
        <w:rFonts w:hint="default"/>
      </w:rPr>
    </w:lvl>
    <w:lvl w:ilvl="7" w:tplc="789EBA78">
      <w:numFmt w:val="bullet"/>
      <w:lvlText w:val="•"/>
      <w:lvlJc w:val="left"/>
      <w:pPr>
        <w:ind w:left="7636" w:hanging="276"/>
      </w:pPr>
      <w:rPr>
        <w:rFonts w:hint="default"/>
      </w:rPr>
    </w:lvl>
    <w:lvl w:ilvl="8" w:tplc="4132A8E6">
      <w:numFmt w:val="bullet"/>
      <w:lvlText w:val="•"/>
      <w:lvlJc w:val="left"/>
      <w:pPr>
        <w:ind w:left="8613" w:hanging="276"/>
      </w:pPr>
      <w:rPr>
        <w:rFonts w:hint="default"/>
      </w:rPr>
    </w:lvl>
  </w:abstractNum>
  <w:abstractNum w:abstractNumId="2">
    <w:nsid w:val="05C807BD"/>
    <w:multiLevelType w:val="hybridMultilevel"/>
    <w:tmpl w:val="7D4AE7C8"/>
    <w:lvl w:ilvl="0" w:tplc="1C0C66F6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B49"/>
    <w:multiLevelType w:val="hybridMultilevel"/>
    <w:tmpl w:val="58D41644"/>
    <w:lvl w:ilvl="0" w:tplc="7BB8C250">
      <w:start w:val="1"/>
      <w:numFmt w:val="decimal"/>
      <w:lvlText w:val="%1."/>
      <w:lvlJc w:val="left"/>
      <w:pPr>
        <w:ind w:left="794" w:hanging="552"/>
      </w:pPr>
      <w:rPr>
        <w:rFonts w:cs="Times New Roman" w:hint="default"/>
        <w:w w:val="100"/>
      </w:rPr>
    </w:lvl>
    <w:lvl w:ilvl="1" w:tplc="EE084124">
      <w:numFmt w:val="bullet"/>
      <w:lvlText w:val="•"/>
      <w:lvlJc w:val="left"/>
      <w:pPr>
        <w:ind w:left="1776" w:hanging="552"/>
      </w:pPr>
      <w:rPr>
        <w:rFonts w:hint="default"/>
      </w:rPr>
    </w:lvl>
    <w:lvl w:ilvl="2" w:tplc="5BF098DE">
      <w:numFmt w:val="bullet"/>
      <w:lvlText w:val="•"/>
      <w:lvlJc w:val="left"/>
      <w:pPr>
        <w:ind w:left="2753" w:hanging="552"/>
      </w:pPr>
      <w:rPr>
        <w:rFonts w:hint="default"/>
      </w:rPr>
    </w:lvl>
    <w:lvl w:ilvl="3" w:tplc="0AF2526E">
      <w:numFmt w:val="bullet"/>
      <w:lvlText w:val="•"/>
      <w:lvlJc w:val="left"/>
      <w:pPr>
        <w:ind w:left="3729" w:hanging="552"/>
      </w:pPr>
      <w:rPr>
        <w:rFonts w:hint="default"/>
      </w:rPr>
    </w:lvl>
    <w:lvl w:ilvl="4" w:tplc="BF62B554">
      <w:numFmt w:val="bullet"/>
      <w:lvlText w:val="•"/>
      <w:lvlJc w:val="left"/>
      <w:pPr>
        <w:ind w:left="4706" w:hanging="552"/>
      </w:pPr>
      <w:rPr>
        <w:rFonts w:hint="default"/>
      </w:rPr>
    </w:lvl>
    <w:lvl w:ilvl="5" w:tplc="EEDAE244">
      <w:numFmt w:val="bullet"/>
      <w:lvlText w:val="•"/>
      <w:lvlJc w:val="left"/>
      <w:pPr>
        <w:ind w:left="5683" w:hanging="552"/>
      </w:pPr>
      <w:rPr>
        <w:rFonts w:hint="default"/>
      </w:rPr>
    </w:lvl>
    <w:lvl w:ilvl="6" w:tplc="F3CA2D9E">
      <w:numFmt w:val="bullet"/>
      <w:lvlText w:val="•"/>
      <w:lvlJc w:val="left"/>
      <w:pPr>
        <w:ind w:left="6659" w:hanging="552"/>
      </w:pPr>
      <w:rPr>
        <w:rFonts w:hint="default"/>
      </w:rPr>
    </w:lvl>
    <w:lvl w:ilvl="7" w:tplc="632AD214">
      <w:numFmt w:val="bullet"/>
      <w:lvlText w:val="•"/>
      <w:lvlJc w:val="left"/>
      <w:pPr>
        <w:ind w:left="7636" w:hanging="552"/>
      </w:pPr>
      <w:rPr>
        <w:rFonts w:hint="default"/>
      </w:rPr>
    </w:lvl>
    <w:lvl w:ilvl="8" w:tplc="D71AA48C">
      <w:numFmt w:val="bullet"/>
      <w:lvlText w:val="•"/>
      <w:lvlJc w:val="left"/>
      <w:pPr>
        <w:ind w:left="8613" w:hanging="552"/>
      </w:pPr>
      <w:rPr>
        <w:rFonts w:hint="default"/>
      </w:rPr>
    </w:lvl>
  </w:abstractNum>
  <w:abstractNum w:abstractNumId="4">
    <w:nsid w:val="0DBB5E7C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E23F4D"/>
    <w:multiLevelType w:val="hybridMultilevel"/>
    <w:tmpl w:val="46464D16"/>
    <w:lvl w:ilvl="0" w:tplc="A16ADEA0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hint="default"/>
        <w:w w:val="100"/>
        <w:sz w:val="28"/>
      </w:rPr>
    </w:lvl>
    <w:lvl w:ilvl="1" w:tplc="59A8FB90">
      <w:numFmt w:val="bullet"/>
      <w:lvlText w:val=""/>
      <w:lvlJc w:val="left"/>
      <w:pPr>
        <w:ind w:left="1761" w:hanging="360"/>
      </w:pPr>
      <w:rPr>
        <w:rFonts w:ascii="Symbol" w:eastAsia="Times New Roman" w:hAnsi="Symbol" w:hint="default"/>
        <w:w w:val="100"/>
        <w:sz w:val="24"/>
      </w:rPr>
    </w:lvl>
    <w:lvl w:ilvl="2" w:tplc="53B6CACC"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8D7E9C9A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49583160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8062A212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108E8E74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88BCF694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3806AA14">
      <w:numFmt w:val="bullet"/>
      <w:lvlText w:val="•"/>
      <w:lvlJc w:val="left"/>
      <w:pPr>
        <w:ind w:left="8783" w:hanging="360"/>
      </w:pPr>
      <w:rPr>
        <w:rFonts w:hint="default"/>
      </w:rPr>
    </w:lvl>
  </w:abstractNum>
  <w:abstractNum w:abstractNumId="6">
    <w:nsid w:val="1561599E"/>
    <w:multiLevelType w:val="hybridMultilevel"/>
    <w:tmpl w:val="698C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E6101"/>
    <w:multiLevelType w:val="hybridMultilevel"/>
    <w:tmpl w:val="60866EF2"/>
    <w:lvl w:ilvl="0" w:tplc="1F1CF102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2967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19A4B38">
      <w:start w:val="1"/>
      <w:numFmt w:val="decimal"/>
      <w:lvlText w:val="%3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8">
    <w:nsid w:val="186A3EAB"/>
    <w:multiLevelType w:val="hybridMultilevel"/>
    <w:tmpl w:val="241CB70C"/>
    <w:lvl w:ilvl="0" w:tplc="4A8E9C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2643B"/>
    <w:multiLevelType w:val="hybridMultilevel"/>
    <w:tmpl w:val="E2B839E2"/>
    <w:lvl w:ilvl="0" w:tplc="FDE6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351A2"/>
    <w:multiLevelType w:val="multilevel"/>
    <w:tmpl w:val="ED76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CE1FA2"/>
    <w:multiLevelType w:val="multilevel"/>
    <w:tmpl w:val="848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2DCF231F"/>
    <w:multiLevelType w:val="hybridMultilevel"/>
    <w:tmpl w:val="16564942"/>
    <w:lvl w:ilvl="0" w:tplc="FF68F04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7794D65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hint="default"/>
        <w:w w:val="100"/>
        <w:sz w:val="28"/>
      </w:rPr>
    </w:lvl>
    <w:lvl w:ilvl="2" w:tplc="EAD47874">
      <w:numFmt w:val="bullet"/>
      <w:lvlText w:val="•"/>
      <w:lvlJc w:val="left"/>
      <w:pPr>
        <w:ind w:left="2753" w:hanging="226"/>
      </w:pPr>
      <w:rPr>
        <w:rFonts w:hint="default"/>
      </w:rPr>
    </w:lvl>
    <w:lvl w:ilvl="3" w:tplc="700883A4">
      <w:numFmt w:val="bullet"/>
      <w:lvlText w:val="•"/>
      <w:lvlJc w:val="left"/>
      <w:pPr>
        <w:ind w:left="3729" w:hanging="226"/>
      </w:pPr>
      <w:rPr>
        <w:rFonts w:hint="default"/>
      </w:rPr>
    </w:lvl>
    <w:lvl w:ilvl="4" w:tplc="D0DAEC5E">
      <w:numFmt w:val="bullet"/>
      <w:lvlText w:val="•"/>
      <w:lvlJc w:val="left"/>
      <w:pPr>
        <w:ind w:left="4706" w:hanging="226"/>
      </w:pPr>
      <w:rPr>
        <w:rFonts w:hint="default"/>
      </w:rPr>
    </w:lvl>
    <w:lvl w:ilvl="5" w:tplc="8EC49374">
      <w:numFmt w:val="bullet"/>
      <w:lvlText w:val="•"/>
      <w:lvlJc w:val="left"/>
      <w:pPr>
        <w:ind w:left="5683" w:hanging="226"/>
      </w:pPr>
      <w:rPr>
        <w:rFonts w:hint="default"/>
      </w:rPr>
    </w:lvl>
    <w:lvl w:ilvl="6" w:tplc="2BF6CE56">
      <w:numFmt w:val="bullet"/>
      <w:lvlText w:val="•"/>
      <w:lvlJc w:val="left"/>
      <w:pPr>
        <w:ind w:left="6659" w:hanging="226"/>
      </w:pPr>
      <w:rPr>
        <w:rFonts w:hint="default"/>
      </w:rPr>
    </w:lvl>
    <w:lvl w:ilvl="7" w:tplc="3D1CDD12">
      <w:numFmt w:val="bullet"/>
      <w:lvlText w:val="•"/>
      <w:lvlJc w:val="left"/>
      <w:pPr>
        <w:ind w:left="7636" w:hanging="226"/>
      </w:pPr>
      <w:rPr>
        <w:rFonts w:hint="default"/>
      </w:rPr>
    </w:lvl>
    <w:lvl w:ilvl="8" w:tplc="B5FE7CAA">
      <w:numFmt w:val="bullet"/>
      <w:lvlText w:val="•"/>
      <w:lvlJc w:val="left"/>
      <w:pPr>
        <w:ind w:left="8613" w:hanging="226"/>
      </w:pPr>
      <w:rPr>
        <w:rFonts w:hint="default"/>
      </w:rPr>
    </w:lvl>
  </w:abstractNum>
  <w:abstractNum w:abstractNumId="14">
    <w:nsid w:val="2E0D5B88"/>
    <w:multiLevelType w:val="hybridMultilevel"/>
    <w:tmpl w:val="98CE9E6E"/>
    <w:lvl w:ilvl="0" w:tplc="820A3C3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hint="default"/>
        <w:w w:val="100"/>
        <w:sz w:val="28"/>
      </w:rPr>
    </w:lvl>
    <w:lvl w:ilvl="1" w:tplc="A7E0AE5C">
      <w:numFmt w:val="bullet"/>
      <w:lvlText w:val="•"/>
      <w:lvlJc w:val="left"/>
      <w:pPr>
        <w:ind w:left="1776" w:hanging="363"/>
      </w:pPr>
      <w:rPr>
        <w:rFonts w:hint="default"/>
      </w:rPr>
    </w:lvl>
    <w:lvl w:ilvl="2" w:tplc="7FE4E87A">
      <w:numFmt w:val="bullet"/>
      <w:lvlText w:val="•"/>
      <w:lvlJc w:val="left"/>
      <w:pPr>
        <w:ind w:left="2753" w:hanging="363"/>
      </w:pPr>
      <w:rPr>
        <w:rFonts w:hint="default"/>
      </w:rPr>
    </w:lvl>
    <w:lvl w:ilvl="3" w:tplc="5476A130">
      <w:numFmt w:val="bullet"/>
      <w:lvlText w:val="•"/>
      <w:lvlJc w:val="left"/>
      <w:pPr>
        <w:ind w:left="3729" w:hanging="363"/>
      </w:pPr>
      <w:rPr>
        <w:rFonts w:hint="default"/>
      </w:rPr>
    </w:lvl>
    <w:lvl w:ilvl="4" w:tplc="335E25E4">
      <w:numFmt w:val="bullet"/>
      <w:lvlText w:val="•"/>
      <w:lvlJc w:val="left"/>
      <w:pPr>
        <w:ind w:left="4706" w:hanging="363"/>
      </w:pPr>
      <w:rPr>
        <w:rFonts w:hint="default"/>
      </w:rPr>
    </w:lvl>
    <w:lvl w:ilvl="5" w:tplc="FEE2BBDE">
      <w:numFmt w:val="bullet"/>
      <w:lvlText w:val="•"/>
      <w:lvlJc w:val="left"/>
      <w:pPr>
        <w:ind w:left="5683" w:hanging="363"/>
      </w:pPr>
      <w:rPr>
        <w:rFonts w:hint="default"/>
      </w:rPr>
    </w:lvl>
    <w:lvl w:ilvl="6" w:tplc="AFD89094">
      <w:numFmt w:val="bullet"/>
      <w:lvlText w:val="•"/>
      <w:lvlJc w:val="left"/>
      <w:pPr>
        <w:ind w:left="6659" w:hanging="363"/>
      </w:pPr>
      <w:rPr>
        <w:rFonts w:hint="default"/>
      </w:rPr>
    </w:lvl>
    <w:lvl w:ilvl="7" w:tplc="09D6C29C">
      <w:numFmt w:val="bullet"/>
      <w:lvlText w:val="•"/>
      <w:lvlJc w:val="left"/>
      <w:pPr>
        <w:ind w:left="7636" w:hanging="363"/>
      </w:pPr>
      <w:rPr>
        <w:rFonts w:hint="default"/>
      </w:rPr>
    </w:lvl>
    <w:lvl w:ilvl="8" w:tplc="4E36E18C">
      <w:numFmt w:val="bullet"/>
      <w:lvlText w:val="•"/>
      <w:lvlJc w:val="left"/>
      <w:pPr>
        <w:ind w:left="8613" w:hanging="363"/>
      </w:pPr>
      <w:rPr>
        <w:rFonts w:hint="default"/>
      </w:rPr>
    </w:lvl>
  </w:abstractNum>
  <w:abstractNum w:abstractNumId="15">
    <w:nsid w:val="334B7E17"/>
    <w:multiLevelType w:val="multilevel"/>
    <w:tmpl w:val="2F3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27A59"/>
    <w:multiLevelType w:val="hybridMultilevel"/>
    <w:tmpl w:val="804A1BC8"/>
    <w:lvl w:ilvl="0" w:tplc="953A3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644FAE"/>
    <w:multiLevelType w:val="multilevel"/>
    <w:tmpl w:val="0B40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C4A17"/>
    <w:multiLevelType w:val="hybridMultilevel"/>
    <w:tmpl w:val="556ED84C"/>
    <w:lvl w:ilvl="0" w:tplc="99607434">
      <w:numFmt w:val="bullet"/>
      <w:lvlText w:val="-"/>
      <w:lvlJc w:val="left"/>
      <w:pPr>
        <w:ind w:left="239" w:hanging="141"/>
      </w:pPr>
      <w:rPr>
        <w:rFonts w:hint="default"/>
        <w:w w:val="99"/>
      </w:rPr>
    </w:lvl>
    <w:lvl w:ilvl="1" w:tplc="8E722FAA">
      <w:numFmt w:val="bullet"/>
      <w:lvlText w:val=""/>
      <w:lvlJc w:val="left"/>
      <w:pPr>
        <w:ind w:left="1739" w:hanging="361"/>
      </w:pPr>
      <w:rPr>
        <w:rFonts w:ascii="Symbol" w:eastAsia="Times New Roman" w:hAnsi="Symbol" w:hint="default"/>
        <w:w w:val="100"/>
        <w:sz w:val="24"/>
      </w:rPr>
    </w:lvl>
    <w:lvl w:ilvl="2" w:tplc="FC0290F0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D5E8B31C">
      <w:numFmt w:val="bullet"/>
      <w:lvlText w:val="•"/>
      <w:lvlJc w:val="left"/>
      <w:pPr>
        <w:ind w:left="2871" w:hanging="361"/>
      </w:pPr>
      <w:rPr>
        <w:rFonts w:hint="default"/>
      </w:rPr>
    </w:lvl>
    <w:lvl w:ilvl="4" w:tplc="DC8C82DA">
      <w:numFmt w:val="bullet"/>
      <w:lvlText w:val="•"/>
      <w:lvlJc w:val="left"/>
      <w:pPr>
        <w:ind w:left="4002" w:hanging="361"/>
      </w:pPr>
      <w:rPr>
        <w:rFonts w:hint="default"/>
      </w:rPr>
    </w:lvl>
    <w:lvl w:ilvl="5" w:tplc="80E2E29E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82580E1E">
      <w:numFmt w:val="bullet"/>
      <w:lvlText w:val="•"/>
      <w:lvlJc w:val="left"/>
      <w:pPr>
        <w:ind w:left="6265" w:hanging="361"/>
      </w:pPr>
      <w:rPr>
        <w:rFonts w:hint="default"/>
      </w:rPr>
    </w:lvl>
    <w:lvl w:ilvl="7" w:tplc="CFD831BA"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2E0E5902">
      <w:numFmt w:val="bullet"/>
      <w:lvlText w:val="•"/>
      <w:lvlJc w:val="left"/>
      <w:pPr>
        <w:ind w:left="8527" w:hanging="361"/>
      </w:pPr>
      <w:rPr>
        <w:rFonts w:hint="default"/>
      </w:rPr>
    </w:lvl>
  </w:abstractNum>
  <w:abstractNum w:abstractNumId="19">
    <w:nsid w:val="4D073C73"/>
    <w:multiLevelType w:val="multilevel"/>
    <w:tmpl w:val="85BCE15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>
    <w:nsid w:val="5F3F3CD1"/>
    <w:multiLevelType w:val="multilevel"/>
    <w:tmpl w:val="B080AC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87E2A"/>
    <w:multiLevelType w:val="multilevel"/>
    <w:tmpl w:val="11F06DE0"/>
    <w:lvl w:ilvl="0">
      <w:start w:val="3"/>
      <w:numFmt w:val="decimal"/>
      <w:lvlText w:val="%1"/>
      <w:lvlJc w:val="left"/>
      <w:pPr>
        <w:ind w:left="211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</w:rPr>
    </w:lvl>
  </w:abstractNum>
  <w:abstractNum w:abstractNumId="23">
    <w:nsid w:val="6C59507B"/>
    <w:multiLevelType w:val="multilevel"/>
    <w:tmpl w:val="6BE2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D6B76BD"/>
    <w:multiLevelType w:val="hybridMultilevel"/>
    <w:tmpl w:val="91A01E1C"/>
    <w:lvl w:ilvl="0" w:tplc="FA5C4F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A9335DA"/>
    <w:multiLevelType w:val="hybridMultilevel"/>
    <w:tmpl w:val="33DE5108"/>
    <w:lvl w:ilvl="0" w:tplc="0419000F">
      <w:start w:val="1"/>
      <w:numFmt w:val="decimal"/>
      <w:lvlText w:val="%1."/>
      <w:lvlJc w:val="left"/>
      <w:pPr>
        <w:ind w:left="7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  <w:rPr>
        <w:rFonts w:cs="Times New Roman"/>
      </w:rPr>
    </w:lvl>
  </w:abstractNum>
  <w:abstractNum w:abstractNumId="26">
    <w:nsid w:val="7F0E1DD4"/>
    <w:multiLevelType w:val="multilevel"/>
    <w:tmpl w:val="0922A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20"/>
  </w:num>
  <w:num w:numId="4">
    <w:abstractNumId w:val="10"/>
  </w:num>
  <w:num w:numId="5">
    <w:abstractNumId w:val="0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7"/>
  </w:num>
  <w:num w:numId="15">
    <w:abstractNumId w:val="11"/>
  </w:num>
  <w:num w:numId="16">
    <w:abstractNumId w:val="15"/>
  </w:num>
  <w:num w:numId="17">
    <w:abstractNumId w:val="9"/>
  </w:num>
  <w:num w:numId="18">
    <w:abstractNumId w:val="8"/>
  </w:num>
  <w:num w:numId="19">
    <w:abstractNumId w:val="14"/>
  </w:num>
  <w:num w:numId="20">
    <w:abstractNumId w:val="25"/>
  </w:num>
  <w:num w:numId="21">
    <w:abstractNumId w:val="3"/>
  </w:num>
  <w:num w:numId="22">
    <w:abstractNumId w:val="16"/>
  </w:num>
  <w:num w:numId="23">
    <w:abstractNumId w:val="18"/>
  </w:num>
  <w:num w:numId="24">
    <w:abstractNumId w:val="21"/>
  </w:num>
  <w:num w:numId="25">
    <w:abstractNumId w:val="24"/>
  </w:num>
  <w:num w:numId="26">
    <w:abstractNumId w:val="13"/>
  </w:num>
  <w:num w:numId="27">
    <w:abstractNumId w:val="1"/>
  </w:num>
  <w:num w:numId="28">
    <w:abstractNumId w:val="22"/>
  </w:num>
  <w:num w:numId="29">
    <w:abstractNumId w:val="6"/>
  </w:num>
  <w:num w:numId="30">
    <w:abstractNumId w:val="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E59C1"/>
    <w:rsid w:val="0002244D"/>
    <w:rsid w:val="0004000A"/>
    <w:rsid w:val="00040AB6"/>
    <w:rsid w:val="00045429"/>
    <w:rsid w:val="0008211A"/>
    <w:rsid w:val="00082EF1"/>
    <w:rsid w:val="000A190D"/>
    <w:rsid w:val="000B39A3"/>
    <w:rsid w:val="000D077A"/>
    <w:rsid w:val="000E184F"/>
    <w:rsid w:val="000F3385"/>
    <w:rsid w:val="00122D63"/>
    <w:rsid w:val="001960DD"/>
    <w:rsid w:val="001C0561"/>
    <w:rsid w:val="002233A1"/>
    <w:rsid w:val="0028231B"/>
    <w:rsid w:val="002A250A"/>
    <w:rsid w:val="002C1C0B"/>
    <w:rsid w:val="002D5151"/>
    <w:rsid w:val="00306176"/>
    <w:rsid w:val="0030685A"/>
    <w:rsid w:val="003223B1"/>
    <w:rsid w:val="00323F81"/>
    <w:rsid w:val="0035060A"/>
    <w:rsid w:val="0035542F"/>
    <w:rsid w:val="0036008A"/>
    <w:rsid w:val="00381D0C"/>
    <w:rsid w:val="003A1085"/>
    <w:rsid w:val="003A5C27"/>
    <w:rsid w:val="003C4F5B"/>
    <w:rsid w:val="004308A3"/>
    <w:rsid w:val="00436B2F"/>
    <w:rsid w:val="00440D61"/>
    <w:rsid w:val="00441378"/>
    <w:rsid w:val="00456691"/>
    <w:rsid w:val="00456C86"/>
    <w:rsid w:val="00463DD6"/>
    <w:rsid w:val="004664C3"/>
    <w:rsid w:val="00481AC4"/>
    <w:rsid w:val="004840E0"/>
    <w:rsid w:val="0049797D"/>
    <w:rsid w:val="004A3919"/>
    <w:rsid w:val="004C32D2"/>
    <w:rsid w:val="004D1CA8"/>
    <w:rsid w:val="00522DC6"/>
    <w:rsid w:val="00544F4D"/>
    <w:rsid w:val="0056709D"/>
    <w:rsid w:val="00567418"/>
    <w:rsid w:val="00573C28"/>
    <w:rsid w:val="0058761E"/>
    <w:rsid w:val="00595116"/>
    <w:rsid w:val="00595761"/>
    <w:rsid w:val="00606CC6"/>
    <w:rsid w:val="00612B15"/>
    <w:rsid w:val="00632B50"/>
    <w:rsid w:val="00644EA5"/>
    <w:rsid w:val="0065055A"/>
    <w:rsid w:val="00651003"/>
    <w:rsid w:val="006A49A7"/>
    <w:rsid w:val="006E59C1"/>
    <w:rsid w:val="00704F90"/>
    <w:rsid w:val="0073288E"/>
    <w:rsid w:val="00740687"/>
    <w:rsid w:val="00743ADE"/>
    <w:rsid w:val="007620D1"/>
    <w:rsid w:val="00784418"/>
    <w:rsid w:val="007971D4"/>
    <w:rsid w:val="007C2E91"/>
    <w:rsid w:val="007C4721"/>
    <w:rsid w:val="007C71B5"/>
    <w:rsid w:val="0083619F"/>
    <w:rsid w:val="0084083F"/>
    <w:rsid w:val="008421FA"/>
    <w:rsid w:val="008460E1"/>
    <w:rsid w:val="00872D8B"/>
    <w:rsid w:val="008933E4"/>
    <w:rsid w:val="008C7570"/>
    <w:rsid w:val="00911E3B"/>
    <w:rsid w:val="009242D7"/>
    <w:rsid w:val="00953CE5"/>
    <w:rsid w:val="00956A47"/>
    <w:rsid w:val="0097307E"/>
    <w:rsid w:val="00980B2E"/>
    <w:rsid w:val="00A0533D"/>
    <w:rsid w:val="00A06AEF"/>
    <w:rsid w:val="00A1674F"/>
    <w:rsid w:val="00A17210"/>
    <w:rsid w:val="00A26447"/>
    <w:rsid w:val="00A42CE1"/>
    <w:rsid w:val="00A46EC7"/>
    <w:rsid w:val="00A81F84"/>
    <w:rsid w:val="00A96532"/>
    <w:rsid w:val="00AB0908"/>
    <w:rsid w:val="00AC4FB4"/>
    <w:rsid w:val="00AF117F"/>
    <w:rsid w:val="00B011C4"/>
    <w:rsid w:val="00B36764"/>
    <w:rsid w:val="00B42E43"/>
    <w:rsid w:val="00B75061"/>
    <w:rsid w:val="00B914FC"/>
    <w:rsid w:val="00BF3070"/>
    <w:rsid w:val="00C01E52"/>
    <w:rsid w:val="00C25A89"/>
    <w:rsid w:val="00C94014"/>
    <w:rsid w:val="00CA1ADD"/>
    <w:rsid w:val="00CA2B8A"/>
    <w:rsid w:val="00CA538F"/>
    <w:rsid w:val="00CE6C73"/>
    <w:rsid w:val="00CE6DD0"/>
    <w:rsid w:val="00D04BCF"/>
    <w:rsid w:val="00D15D68"/>
    <w:rsid w:val="00D2514C"/>
    <w:rsid w:val="00D27EC8"/>
    <w:rsid w:val="00D32E21"/>
    <w:rsid w:val="00DB2760"/>
    <w:rsid w:val="00DB576D"/>
    <w:rsid w:val="00DF64A3"/>
    <w:rsid w:val="00E139DB"/>
    <w:rsid w:val="00EC2355"/>
    <w:rsid w:val="00ED507F"/>
    <w:rsid w:val="00EE2BEF"/>
    <w:rsid w:val="00EE59CA"/>
    <w:rsid w:val="00EF3931"/>
    <w:rsid w:val="00F222CD"/>
    <w:rsid w:val="00F350C0"/>
    <w:rsid w:val="00F610B1"/>
    <w:rsid w:val="00F71EB6"/>
    <w:rsid w:val="00F90466"/>
    <w:rsid w:val="00FA431E"/>
    <w:rsid w:val="00FC1B55"/>
    <w:rsid w:val="00FC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0"/>
  </w:style>
  <w:style w:type="paragraph" w:styleId="1">
    <w:name w:val="heading 1"/>
    <w:basedOn w:val="a"/>
    <w:link w:val="10"/>
    <w:uiPriority w:val="99"/>
    <w:qFormat/>
    <w:rsid w:val="00463DD6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060A"/>
    <w:pPr>
      <w:ind w:left="720"/>
      <w:contextualSpacing/>
    </w:pPr>
  </w:style>
  <w:style w:type="numbering" w:customStyle="1" w:styleId="WWNum8">
    <w:name w:val="WWNum8"/>
    <w:rsid w:val="002C1C0B"/>
    <w:pPr>
      <w:numPr>
        <w:numId w:val="6"/>
      </w:numPr>
    </w:pPr>
  </w:style>
  <w:style w:type="numbering" w:customStyle="1" w:styleId="WWNum23">
    <w:name w:val="WWNum23"/>
    <w:rsid w:val="00040AB6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52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ADD"/>
  </w:style>
  <w:style w:type="paragraph" w:styleId="aa">
    <w:name w:val="footer"/>
    <w:basedOn w:val="a"/>
    <w:link w:val="ab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ADD"/>
  </w:style>
  <w:style w:type="paragraph" w:customStyle="1" w:styleId="TableParagraph">
    <w:name w:val="Table Paragraph"/>
    <w:basedOn w:val="a"/>
    <w:uiPriority w:val="99"/>
    <w:rsid w:val="00EF393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rsid w:val="00463DD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463DD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63D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rsid w:val="00381D0C"/>
    <w:rPr>
      <w:rFonts w:cs="Times New Roman"/>
    </w:rPr>
  </w:style>
  <w:style w:type="character" w:styleId="ae">
    <w:name w:val="Hyperlink"/>
    <w:uiPriority w:val="99"/>
    <w:rsid w:val="00381D0C"/>
    <w:rPr>
      <w:rFonts w:cs="Times New Roman"/>
      <w:color w:val="0000FF"/>
      <w:u w:val="single"/>
    </w:rPr>
  </w:style>
  <w:style w:type="paragraph" w:customStyle="1" w:styleId="Default">
    <w:name w:val="Default"/>
    <w:rsid w:val="00381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_perspectiv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mercamp.ru/%D0%A4%D0%B0%D0%B9%D0%BB:Handnm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ok.ru/group/700000020970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26A9-3E42-4759-B884-82ACE96F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13327</Words>
  <Characters>75965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Windows User</cp:lastModifiedBy>
  <cp:revision>2</cp:revision>
  <cp:lastPrinted>2023-06-18T19:05:00Z</cp:lastPrinted>
  <dcterms:created xsi:type="dcterms:W3CDTF">2023-06-20T10:56:00Z</dcterms:created>
  <dcterms:modified xsi:type="dcterms:W3CDTF">2023-06-20T10:56:00Z</dcterms:modified>
</cp:coreProperties>
</file>