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A21" w:rsidRDefault="00EF3A21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0"/>
          <w:szCs w:val="20"/>
        </w:rPr>
      </w:pPr>
      <w:bookmarkStart w:id="0" w:name="_GoBack"/>
      <w:bookmarkEnd w:id="0"/>
    </w:p>
    <w:p w:rsidR="00EF3A21" w:rsidRDefault="00265A6D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color w:val="000000"/>
          <w:sz w:val="10"/>
          <w:szCs w:val="10"/>
        </w:rPr>
        <w:sectPr w:rsidR="00EF3A21">
          <w:footerReference w:type="default" r:id="rId7"/>
          <w:pgSz w:w="11910" w:h="16840"/>
          <w:pgMar w:top="760" w:right="740" w:bottom="1240" w:left="1220" w:header="0" w:footer="976" w:gutter="0"/>
          <w:cols w:space="720"/>
        </w:sectPr>
      </w:pPr>
      <w:r>
        <w:rPr>
          <w:noProof/>
        </w:rPr>
        <w:drawing>
          <wp:anchor distT="0" distB="0" distL="0" distR="0" simplePos="0" relativeHeight="251658240" behindDoc="0" locked="0" layoutInCell="1" hidden="0" allowOverlap="1" wp14:anchorId="67FD5D22" wp14:editId="7DEACF7E">
            <wp:simplePos x="0" y="0"/>
            <wp:positionH relativeFrom="column">
              <wp:posOffset>276796</wp:posOffset>
            </wp:positionH>
            <wp:positionV relativeFrom="paragraph">
              <wp:posOffset>99723</wp:posOffset>
            </wp:positionV>
            <wp:extent cx="5761312" cy="8326183"/>
            <wp:effectExtent l="0" t="0" r="0" b="0"/>
            <wp:wrapTopAndBottom distT="0" dist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1312" cy="83261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EF3A21" w:rsidRDefault="00265A6D">
      <w:pPr>
        <w:pBdr>
          <w:top w:val="nil"/>
          <w:left w:val="nil"/>
          <w:bottom w:val="nil"/>
          <w:right w:val="nil"/>
          <w:between w:val="nil"/>
        </w:pBdr>
        <w:ind w:left="69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611665" cy="8170735"/>
            <wp:effectExtent l="0" t="0" r="0" b="0"/>
            <wp:docPr id="1" name="image1.png" descr="D:\Документы\РОДИТЕЛЬСКИЙ ЛЕКТОРИЙ\По ЕГЭ родителям\Буклет Как поддержать ребёнка в период подготовки и сдачи ЕГЭ_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D:\Документы\РОДИТЕЛЬСКИЙ ЛЕКТОРИЙ\По ЕГЭ родителям\Буклет Как поддержать ребёнка в период подготовки и сдачи ЕГЭ_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1665" cy="8170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EF3A21">
      <w:pgSz w:w="11910" w:h="16840"/>
      <w:pgMar w:top="1160" w:right="740" w:bottom="1160" w:left="1220" w:header="0" w:footer="9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A6D" w:rsidRDefault="00265A6D">
      <w:r>
        <w:separator/>
      </w:r>
    </w:p>
  </w:endnote>
  <w:endnote w:type="continuationSeparator" w:id="0">
    <w:p w:rsidR="00265A6D" w:rsidRDefault="00265A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A21" w:rsidRDefault="00EF3A2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A6D" w:rsidRDefault="00265A6D">
      <w:r>
        <w:separator/>
      </w:r>
    </w:p>
  </w:footnote>
  <w:footnote w:type="continuationSeparator" w:id="0">
    <w:p w:rsidR="00265A6D" w:rsidRDefault="00265A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F3A21"/>
    <w:rsid w:val="00265A6D"/>
    <w:rsid w:val="009E0524"/>
    <w:rsid w:val="00EF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319" w:lineRule="auto"/>
      <w:ind w:left="1123" w:hanging="361"/>
      <w:jc w:val="both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ind w:left="907"/>
      <w:outlineLvl w:val="1"/>
    </w:pPr>
    <w:rPr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E05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5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line="319" w:lineRule="auto"/>
      <w:ind w:left="1123" w:hanging="361"/>
      <w:jc w:val="both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pPr>
      <w:ind w:left="907"/>
      <w:outlineLvl w:val="1"/>
    </w:pPr>
    <w:rPr>
      <w:b/>
      <w:i/>
      <w:sz w:val="28"/>
      <w:szCs w:val="28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9E052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05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kattym</cp:lastModifiedBy>
  <cp:revision>2</cp:revision>
  <dcterms:created xsi:type="dcterms:W3CDTF">2023-04-13T05:51:00Z</dcterms:created>
  <dcterms:modified xsi:type="dcterms:W3CDTF">2023-04-13T05:51:00Z</dcterms:modified>
</cp:coreProperties>
</file>