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55" w:rsidRPr="009D7C55" w:rsidRDefault="009D7C55" w:rsidP="009D7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C5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D7C55" w:rsidRPr="009D7C55" w:rsidRDefault="009D7C55" w:rsidP="009D7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Утверждаю                       </w:t>
      </w:r>
    </w:p>
    <w:p w:rsidR="009D7C55" w:rsidRPr="009D7C55" w:rsidRDefault="009D7C55" w:rsidP="009D7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МБОУ «ЦО «Перспектива»        </w:t>
      </w:r>
    </w:p>
    <w:p w:rsidR="009D7C55" w:rsidRPr="009D7C55" w:rsidRDefault="009D7C55" w:rsidP="009D7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7C55">
        <w:rPr>
          <w:rFonts w:ascii="Times New Roman" w:hAnsi="Times New Roman" w:cs="Times New Roman"/>
          <w:sz w:val="24"/>
          <w:szCs w:val="24"/>
        </w:rPr>
        <w:t>М.А.Часовских</w:t>
      </w:r>
      <w:proofErr w:type="spellEnd"/>
      <w:r w:rsidRPr="009D7C55">
        <w:rPr>
          <w:rFonts w:ascii="Times New Roman" w:hAnsi="Times New Roman" w:cs="Times New Roman"/>
          <w:sz w:val="24"/>
          <w:szCs w:val="24"/>
        </w:rPr>
        <w:t>___________</w:t>
      </w:r>
    </w:p>
    <w:p w:rsidR="009D7C55" w:rsidRPr="009D7C55" w:rsidRDefault="009D7C55" w:rsidP="009D7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C55" w:rsidRPr="009D7C55" w:rsidRDefault="009D7C55" w:rsidP="009D7C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7C55" w:rsidRPr="009D7C55" w:rsidRDefault="009D7C55" w:rsidP="009D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C5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</w:t>
      </w:r>
    </w:p>
    <w:p w:rsidR="009D7C55" w:rsidRPr="009D7C55" w:rsidRDefault="009D7C55" w:rsidP="009D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C55">
        <w:rPr>
          <w:rFonts w:ascii="Times New Roman" w:hAnsi="Times New Roman" w:cs="Times New Roman"/>
          <w:b/>
          <w:sz w:val="28"/>
          <w:szCs w:val="28"/>
          <w:u w:val="single"/>
        </w:rPr>
        <w:t>приема горячих молочных завтраков</w:t>
      </w:r>
    </w:p>
    <w:p w:rsidR="009D7C55" w:rsidRPr="009D7C55" w:rsidRDefault="009D7C55" w:rsidP="009D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C55">
        <w:rPr>
          <w:rFonts w:ascii="Times New Roman" w:hAnsi="Times New Roman" w:cs="Times New Roman"/>
          <w:b/>
          <w:sz w:val="28"/>
          <w:szCs w:val="28"/>
          <w:u w:val="single"/>
        </w:rPr>
        <w:t>на 2024 – 2025 учебный год в МБОУ «ЦО «Перспектива»</w:t>
      </w:r>
    </w:p>
    <w:p w:rsidR="009D7C55" w:rsidRPr="009D7C55" w:rsidRDefault="009D7C55" w:rsidP="009D7C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022"/>
        <w:gridCol w:w="5386"/>
      </w:tblGrid>
      <w:tr w:rsidR="009D7C55" w:rsidRPr="009D7C55" w:rsidTr="009D7C55">
        <w:trPr>
          <w:trHeight w:val="35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№ перемены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9D7C55" w:rsidRPr="009D7C55" w:rsidTr="009D7C55">
        <w:trPr>
          <w:trHeight w:val="35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8.10-8.30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 «А», 1 «Б», 1 «В», 2 «А», 2 «Б», 2 «В»</w:t>
            </w:r>
          </w:p>
        </w:tc>
      </w:tr>
      <w:tr w:rsidR="009D7C55" w:rsidRPr="009D7C55" w:rsidTr="009D7C55">
        <w:trPr>
          <w:trHeight w:val="71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перемена  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09.10 – 09.25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«А», 3 «Б»,  4 «А», 4 «Б», </w:t>
            </w:r>
          </w:p>
        </w:tc>
      </w:tr>
      <w:tr w:rsidR="009D7C55" w:rsidRPr="009D7C55" w:rsidTr="009D7C55">
        <w:trPr>
          <w:trHeight w:val="105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2 перемена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10.05-10.25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55" w:rsidRPr="009D7C55" w:rsidRDefault="009D7C5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«А», 5 «Б» , 5 «В»,  6 «А», 6 «Б», 7 «А», </w:t>
            </w:r>
          </w:p>
          <w:p w:rsidR="009D7C55" w:rsidRPr="009D7C55" w:rsidRDefault="009D7C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7 «Б»</w:t>
            </w:r>
          </w:p>
          <w:p w:rsidR="009D7C55" w:rsidRPr="009D7C55" w:rsidRDefault="009D7C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7C55" w:rsidRPr="009D7C55" w:rsidTr="009D7C55">
        <w:trPr>
          <w:trHeight w:val="71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3 перемена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55" w:rsidRPr="009D7C55" w:rsidRDefault="009D7C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11.05.– 11.25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55" w:rsidRPr="009D7C55" w:rsidRDefault="009D7C5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8 «А», 8 «Б», 9 «А», 9 «Б», 10, 11</w:t>
            </w:r>
          </w:p>
          <w:p w:rsidR="009D7C55" w:rsidRPr="009D7C55" w:rsidRDefault="009D7C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D7C55" w:rsidRPr="009D7C55" w:rsidRDefault="009D7C55" w:rsidP="009D7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C55" w:rsidRPr="009D7C55" w:rsidRDefault="009D7C55" w:rsidP="009D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C55">
        <w:rPr>
          <w:rFonts w:ascii="Times New Roman" w:hAnsi="Times New Roman" w:cs="Times New Roman"/>
          <w:b/>
          <w:sz w:val="28"/>
          <w:szCs w:val="28"/>
          <w:u w:val="single"/>
        </w:rPr>
        <w:t>График</w:t>
      </w:r>
    </w:p>
    <w:p w:rsidR="009D7C55" w:rsidRPr="009D7C55" w:rsidRDefault="009D7C55" w:rsidP="009D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C55">
        <w:rPr>
          <w:rFonts w:ascii="Times New Roman" w:hAnsi="Times New Roman" w:cs="Times New Roman"/>
          <w:b/>
          <w:sz w:val="28"/>
          <w:szCs w:val="28"/>
          <w:u w:val="single"/>
        </w:rPr>
        <w:t>приема  обедов</w:t>
      </w:r>
    </w:p>
    <w:p w:rsidR="009D7C55" w:rsidRPr="009D7C55" w:rsidRDefault="009D7C55" w:rsidP="009D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7C55">
        <w:rPr>
          <w:rFonts w:ascii="Times New Roman" w:hAnsi="Times New Roman" w:cs="Times New Roman"/>
          <w:b/>
          <w:sz w:val="28"/>
          <w:szCs w:val="28"/>
          <w:u w:val="single"/>
        </w:rPr>
        <w:t>на 2024 – 2025 учебный год в МБОУ «ЦО «Перспектива»</w:t>
      </w:r>
    </w:p>
    <w:p w:rsidR="009D7C55" w:rsidRPr="009D7C55" w:rsidRDefault="009D7C55" w:rsidP="009D7C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985"/>
        <w:gridCol w:w="5528"/>
      </w:tblGrid>
      <w:tr w:rsidR="009D7C55" w:rsidRPr="009D7C55" w:rsidTr="009D7C55">
        <w:trPr>
          <w:trHeight w:val="3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№ перемены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9D7C55" w:rsidRPr="009D7C55" w:rsidTr="009D7C55">
        <w:trPr>
          <w:trHeight w:val="7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5 перемена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13.05 –13.15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55" w:rsidRPr="009D7C55" w:rsidRDefault="009D7C5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5 «А», 5 «Б»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 5 «В», 6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», 6 «Б», 7 «А», 7</w:t>
            </w: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«Б»</w:t>
            </w:r>
          </w:p>
          <w:p w:rsidR="009D7C55" w:rsidRPr="009D7C55" w:rsidRDefault="009D7C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7C55" w:rsidRPr="009D7C55" w:rsidTr="009D7C55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перемена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C55" w:rsidRPr="009D7C55" w:rsidRDefault="009D7C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13.55– 14.05</w:t>
            </w:r>
          </w:p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C55" w:rsidRPr="009D7C55" w:rsidRDefault="009D7C5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 «А», 8 «Б», 9 «А», 9 «Б», 10, 11</w:t>
            </w:r>
          </w:p>
          <w:p w:rsidR="009D7C55" w:rsidRPr="009D7C55" w:rsidRDefault="009D7C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7C55" w:rsidRPr="009D7C55" w:rsidTr="009D7C55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11.40-12.00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C55" w:rsidRPr="009D7C55" w:rsidRDefault="009D7C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 «А», 1 «Б», 1»В»</w:t>
            </w:r>
          </w:p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7C55" w:rsidRPr="009D7C55" w:rsidTr="009D7C55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4 перемена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D7C55" w:rsidRPr="009D7C55" w:rsidRDefault="009D7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12.05 -12.25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C55" w:rsidRPr="009D7C55" w:rsidRDefault="009D7C5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D7C55">
              <w:rPr>
                <w:rFonts w:ascii="Times New Roman" w:hAnsi="Times New Roman" w:cs="Times New Roman"/>
                <w:b/>
                <w:sz w:val="26"/>
                <w:szCs w:val="26"/>
              </w:rPr>
              <w:t>2 «А», 2 «Б»,  3 «А», 3 «Б»,  4 «А», 4 «Б»</w:t>
            </w:r>
          </w:p>
          <w:p w:rsidR="009D7C55" w:rsidRPr="009D7C55" w:rsidRDefault="009D7C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D7C55" w:rsidRPr="009D7C55" w:rsidRDefault="009D7C55" w:rsidP="009D7C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C55" w:rsidRPr="009D7C55" w:rsidRDefault="009D7C55" w:rsidP="009D7C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C55" w:rsidRPr="009D7C55" w:rsidRDefault="009D7C55" w:rsidP="009D7C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C55" w:rsidRPr="009D7C55" w:rsidRDefault="009D7C55" w:rsidP="009D7C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7C55" w:rsidRPr="009D7C55" w:rsidRDefault="009D7C55" w:rsidP="009D7C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D7C55" w:rsidRPr="009D7C55" w:rsidRDefault="009D7C55" w:rsidP="009D7C55">
      <w:pPr>
        <w:pStyle w:val="a3"/>
        <w:spacing w:before="0" w:beforeAutospacing="0" w:after="0" w:afterAutospacing="0"/>
        <w:ind w:left="709"/>
        <w:jc w:val="right"/>
        <w:rPr>
          <w:color w:val="000000"/>
          <w:sz w:val="28"/>
          <w:szCs w:val="28"/>
        </w:rPr>
      </w:pPr>
    </w:p>
    <w:p w:rsidR="00CF5501" w:rsidRPr="009D7C55" w:rsidRDefault="00CF5501">
      <w:pPr>
        <w:rPr>
          <w:rFonts w:ascii="Times New Roman" w:hAnsi="Times New Roman" w:cs="Times New Roman"/>
          <w:sz w:val="28"/>
          <w:szCs w:val="28"/>
        </w:rPr>
      </w:pPr>
    </w:p>
    <w:sectPr w:rsidR="00CF5501" w:rsidRPr="009D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C55"/>
    <w:rsid w:val="009D7C55"/>
    <w:rsid w:val="00C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2024-09-04T13:58:00Z</dcterms:created>
  <dcterms:modified xsi:type="dcterms:W3CDTF">2024-09-04T14:01:00Z</dcterms:modified>
</cp:coreProperties>
</file>