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227" w:type="dxa"/>
        <w:jc w:val="center"/>
        <w:tblInd w:w="-1046" w:type="dxa"/>
        <w:tblLook w:val="04A0"/>
      </w:tblPr>
      <w:tblGrid>
        <w:gridCol w:w="4905"/>
        <w:gridCol w:w="1542"/>
        <w:gridCol w:w="3780"/>
      </w:tblGrid>
      <w:tr w:rsidR="00F35CA9" w:rsidRPr="00685257" w:rsidTr="0047253A">
        <w:trPr>
          <w:jc w:val="center"/>
        </w:trPr>
        <w:tc>
          <w:tcPr>
            <w:tcW w:w="4905" w:type="dxa"/>
          </w:tcPr>
          <w:p w:rsidR="00F35CA9" w:rsidRPr="00685257" w:rsidRDefault="00F35CA9" w:rsidP="005B4618">
            <w:pPr>
              <w:rPr>
                <w:rFonts w:ascii="Times New Roman" w:hAnsi="Times New Roman"/>
                <w:b/>
              </w:rPr>
            </w:pPr>
            <w:r w:rsidRPr="00685257">
              <w:rPr>
                <w:rFonts w:ascii="Times New Roman" w:hAnsi="Times New Roman"/>
                <w:b/>
              </w:rPr>
              <w:t>РАССМОТРЕН</w:t>
            </w:r>
          </w:p>
          <w:p w:rsidR="0047253A" w:rsidRPr="00685257" w:rsidRDefault="00F35CA9" w:rsidP="005B4618">
            <w:pPr>
              <w:rPr>
                <w:rFonts w:ascii="Times New Roman" w:hAnsi="Times New Roman"/>
              </w:rPr>
            </w:pPr>
            <w:r w:rsidRPr="00685257">
              <w:rPr>
                <w:rFonts w:ascii="Times New Roman" w:hAnsi="Times New Roman"/>
              </w:rPr>
              <w:t xml:space="preserve">на заседании управляющего совета </w:t>
            </w:r>
          </w:p>
          <w:p w:rsidR="00F35CA9" w:rsidRPr="00685257" w:rsidRDefault="00F35CA9" w:rsidP="005B4618">
            <w:pPr>
              <w:rPr>
                <w:rFonts w:ascii="Times New Roman" w:hAnsi="Times New Roman"/>
              </w:rPr>
            </w:pPr>
            <w:r w:rsidRPr="00685257">
              <w:rPr>
                <w:rFonts w:ascii="Times New Roman" w:hAnsi="Times New Roman"/>
              </w:rPr>
              <w:t>МБОУ «</w:t>
            </w:r>
            <w:r w:rsidR="0047253A" w:rsidRPr="00685257">
              <w:rPr>
                <w:rFonts w:ascii="Times New Roman" w:hAnsi="Times New Roman"/>
              </w:rPr>
              <w:t>Центр образования «Перспектива</w:t>
            </w:r>
            <w:r w:rsidRPr="00685257">
              <w:rPr>
                <w:rFonts w:ascii="Times New Roman" w:hAnsi="Times New Roman"/>
              </w:rPr>
              <w:t>» Старооскольского городского округа протокол от «</w:t>
            </w:r>
            <w:r w:rsidR="0047253A" w:rsidRPr="00685257">
              <w:rPr>
                <w:rFonts w:ascii="Times New Roman" w:hAnsi="Times New Roman"/>
              </w:rPr>
              <w:t>2</w:t>
            </w:r>
            <w:r w:rsidR="00657891" w:rsidRPr="00685257">
              <w:rPr>
                <w:rFonts w:ascii="Times New Roman" w:hAnsi="Times New Roman"/>
              </w:rPr>
              <w:t>7</w:t>
            </w:r>
            <w:r w:rsidRPr="00685257">
              <w:rPr>
                <w:rFonts w:ascii="Times New Roman" w:hAnsi="Times New Roman"/>
              </w:rPr>
              <w:t>»</w:t>
            </w:r>
            <w:r w:rsidR="0047253A" w:rsidRPr="00685257">
              <w:rPr>
                <w:rFonts w:ascii="Times New Roman" w:hAnsi="Times New Roman"/>
              </w:rPr>
              <w:t xml:space="preserve"> март</w:t>
            </w:r>
            <w:r w:rsidRPr="00685257">
              <w:rPr>
                <w:rFonts w:ascii="Times New Roman" w:hAnsi="Times New Roman"/>
              </w:rPr>
              <w:t>а  20</w:t>
            </w:r>
            <w:r w:rsidR="00657891" w:rsidRPr="00685257">
              <w:rPr>
                <w:rFonts w:ascii="Times New Roman" w:hAnsi="Times New Roman"/>
              </w:rPr>
              <w:t>2</w:t>
            </w:r>
            <w:r w:rsidR="00685257" w:rsidRPr="00685257">
              <w:rPr>
                <w:rFonts w:ascii="Times New Roman" w:hAnsi="Times New Roman"/>
              </w:rPr>
              <w:t>2</w:t>
            </w:r>
            <w:r w:rsidRPr="00685257">
              <w:rPr>
                <w:rFonts w:ascii="Times New Roman" w:hAnsi="Times New Roman"/>
              </w:rPr>
              <w:t xml:space="preserve"> г.</w:t>
            </w:r>
          </w:p>
          <w:p w:rsidR="00F35CA9" w:rsidRPr="00685257" w:rsidRDefault="00F35CA9" w:rsidP="009D4D7A">
            <w:pPr>
              <w:rPr>
                <w:rFonts w:ascii="Times New Roman" w:hAnsi="Times New Roman"/>
              </w:rPr>
            </w:pPr>
            <w:r w:rsidRPr="00685257">
              <w:rPr>
                <w:rFonts w:ascii="Times New Roman" w:hAnsi="Times New Roman"/>
              </w:rPr>
              <w:t>№ 0</w:t>
            </w:r>
            <w:r w:rsidR="009D4D7A" w:rsidRPr="00685257">
              <w:rPr>
                <w:rFonts w:ascii="Times New Roman" w:hAnsi="Times New Roman"/>
              </w:rPr>
              <w:t>5</w:t>
            </w:r>
          </w:p>
        </w:tc>
        <w:tc>
          <w:tcPr>
            <w:tcW w:w="1542" w:type="dxa"/>
          </w:tcPr>
          <w:p w:rsidR="00F35CA9" w:rsidRPr="00685257" w:rsidRDefault="00F35CA9" w:rsidP="005B4618">
            <w:pPr>
              <w:rPr>
                <w:rFonts w:ascii="Times New Roman" w:hAnsi="Times New Roman"/>
              </w:rPr>
            </w:pPr>
          </w:p>
        </w:tc>
        <w:tc>
          <w:tcPr>
            <w:tcW w:w="3780" w:type="dxa"/>
          </w:tcPr>
          <w:p w:rsidR="00F35CA9" w:rsidRPr="00685257" w:rsidRDefault="00F35CA9" w:rsidP="005B4618">
            <w:pPr>
              <w:rPr>
                <w:rFonts w:ascii="Times New Roman" w:hAnsi="Times New Roman"/>
                <w:b/>
              </w:rPr>
            </w:pPr>
            <w:r w:rsidRPr="00685257">
              <w:rPr>
                <w:rFonts w:ascii="Times New Roman" w:hAnsi="Times New Roman"/>
                <w:b/>
              </w:rPr>
              <w:t>УТВЕРЖДЕН</w:t>
            </w:r>
          </w:p>
          <w:p w:rsidR="00F35CA9" w:rsidRPr="00685257" w:rsidRDefault="00F35CA9" w:rsidP="005B4618">
            <w:pPr>
              <w:rPr>
                <w:rFonts w:ascii="Times New Roman" w:hAnsi="Times New Roman"/>
              </w:rPr>
            </w:pPr>
            <w:r w:rsidRPr="00685257">
              <w:rPr>
                <w:rFonts w:ascii="Times New Roman" w:hAnsi="Times New Roman"/>
              </w:rPr>
              <w:t>приказ МБОУ «</w:t>
            </w:r>
            <w:r w:rsidR="0047253A" w:rsidRPr="00685257">
              <w:rPr>
                <w:rFonts w:ascii="Times New Roman" w:hAnsi="Times New Roman"/>
              </w:rPr>
              <w:t>ЦО «</w:t>
            </w:r>
            <w:r w:rsidR="00714E8C" w:rsidRPr="00685257">
              <w:rPr>
                <w:rFonts w:ascii="Times New Roman" w:hAnsi="Times New Roman"/>
              </w:rPr>
              <w:t>Перспектива</w:t>
            </w:r>
            <w:r w:rsidRPr="00685257">
              <w:rPr>
                <w:rFonts w:ascii="Times New Roman" w:hAnsi="Times New Roman"/>
              </w:rPr>
              <w:t>»</w:t>
            </w:r>
          </w:p>
          <w:p w:rsidR="00F35CA9" w:rsidRPr="00685257" w:rsidRDefault="00F35CA9" w:rsidP="005B4618">
            <w:pPr>
              <w:rPr>
                <w:rFonts w:ascii="Times New Roman" w:hAnsi="Times New Roman"/>
              </w:rPr>
            </w:pPr>
            <w:r w:rsidRPr="00685257">
              <w:rPr>
                <w:rFonts w:ascii="Times New Roman" w:hAnsi="Times New Roman"/>
              </w:rPr>
              <w:t>от «</w:t>
            </w:r>
            <w:r w:rsidR="0047253A" w:rsidRPr="00685257">
              <w:rPr>
                <w:rFonts w:ascii="Times New Roman" w:hAnsi="Times New Roman"/>
              </w:rPr>
              <w:t>2</w:t>
            </w:r>
            <w:r w:rsidR="009D4D7A" w:rsidRPr="00685257">
              <w:rPr>
                <w:rFonts w:ascii="Times New Roman" w:hAnsi="Times New Roman"/>
              </w:rPr>
              <w:t>9</w:t>
            </w:r>
            <w:r w:rsidRPr="00685257">
              <w:rPr>
                <w:rFonts w:ascii="Times New Roman" w:hAnsi="Times New Roman"/>
              </w:rPr>
              <w:t xml:space="preserve"> »</w:t>
            </w:r>
            <w:r w:rsidR="0047253A" w:rsidRPr="00685257">
              <w:rPr>
                <w:rFonts w:ascii="Times New Roman" w:hAnsi="Times New Roman"/>
              </w:rPr>
              <w:t xml:space="preserve"> марта</w:t>
            </w:r>
            <w:r w:rsidRPr="00685257">
              <w:rPr>
                <w:rFonts w:ascii="Times New Roman" w:hAnsi="Times New Roman"/>
              </w:rPr>
              <w:t xml:space="preserve"> 20</w:t>
            </w:r>
            <w:r w:rsidR="00657891" w:rsidRPr="00685257">
              <w:rPr>
                <w:rFonts w:ascii="Times New Roman" w:hAnsi="Times New Roman"/>
              </w:rPr>
              <w:t>2</w:t>
            </w:r>
            <w:r w:rsidR="00685257" w:rsidRPr="00685257">
              <w:rPr>
                <w:rFonts w:ascii="Times New Roman" w:hAnsi="Times New Roman"/>
              </w:rPr>
              <w:t>2</w:t>
            </w:r>
            <w:r w:rsidRPr="00685257">
              <w:rPr>
                <w:rFonts w:ascii="Times New Roman" w:hAnsi="Times New Roman"/>
              </w:rPr>
              <w:t xml:space="preserve">г  № </w:t>
            </w:r>
            <w:r w:rsidR="009D4D7A" w:rsidRPr="00685257">
              <w:rPr>
                <w:rFonts w:ascii="Times New Roman" w:hAnsi="Times New Roman"/>
              </w:rPr>
              <w:t>146</w:t>
            </w:r>
          </w:p>
          <w:p w:rsidR="00F35CA9" w:rsidRPr="00685257" w:rsidRDefault="00F35CA9" w:rsidP="00F35CA9">
            <w:pPr>
              <w:rPr>
                <w:rFonts w:ascii="Times New Roman" w:hAnsi="Times New Roman"/>
              </w:rPr>
            </w:pPr>
          </w:p>
        </w:tc>
      </w:tr>
    </w:tbl>
    <w:p w:rsidR="00DD1842" w:rsidRPr="00685257" w:rsidRDefault="00DD1842" w:rsidP="00DD1842">
      <w:pPr>
        <w:ind w:firstLine="540"/>
        <w:jc w:val="center"/>
        <w:rPr>
          <w:b/>
          <w:sz w:val="28"/>
          <w:szCs w:val="28"/>
        </w:rPr>
      </w:pPr>
    </w:p>
    <w:p w:rsidR="00DD1842" w:rsidRPr="00685257" w:rsidRDefault="00DD1842" w:rsidP="00DD1842">
      <w:pPr>
        <w:ind w:firstLine="540"/>
        <w:jc w:val="center"/>
        <w:rPr>
          <w:b/>
          <w:sz w:val="28"/>
          <w:szCs w:val="28"/>
        </w:rPr>
      </w:pPr>
    </w:p>
    <w:p w:rsidR="00DD1842" w:rsidRPr="00685257" w:rsidRDefault="00DD1842" w:rsidP="00DD1842">
      <w:pPr>
        <w:ind w:firstLine="540"/>
        <w:jc w:val="center"/>
        <w:rPr>
          <w:b/>
          <w:sz w:val="28"/>
          <w:szCs w:val="28"/>
        </w:rPr>
      </w:pPr>
    </w:p>
    <w:p w:rsidR="00DD1842" w:rsidRDefault="00DD1842" w:rsidP="00DD1842">
      <w:pPr>
        <w:spacing w:line="360" w:lineRule="auto"/>
        <w:ind w:firstLine="540"/>
        <w:jc w:val="center"/>
        <w:rPr>
          <w:b/>
          <w:sz w:val="28"/>
          <w:szCs w:val="28"/>
        </w:rPr>
      </w:pPr>
    </w:p>
    <w:p w:rsidR="00DD1842" w:rsidRDefault="00DD1842" w:rsidP="00DD1842">
      <w:pPr>
        <w:spacing w:line="360" w:lineRule="auto"/>
        <w:ind w:firstLine="540"/>
        <w:jc w:val="center"/>
        <w:rPr>
          <w:b/>
          <w:sz w:val="28"/>
          <w:szCs w:val="28"/>
        </w:rPr>
      </w:pPr>
    </w:p>
    <w:p w:rsidR="00DD1842" w:rsidRPr="009D4D7A" w:rsidRDefault="00DD1842" w:rsidP="00DD1842">
      <w:pPr>
        <w:spacing w:line="360" w:lineRule="auto"/>
        <w:ind w:firstLine="540"/>
        <w:jc w:val="center"/>
        <w:rPr>
          <w:rFonts w:ascii="Times New Roman" w:hAnsi="Times New Roman" w:cs="Times New Roman"/>
          <w:b/>
          <w:sz w:val="48"/>
          <w:szCs w:val="48"/>
        </w:rPr>
      </w:pPr>
      <w:r w:rsidRPr="009D4D7A">
        <w:rPr>
          <w:rFonts w:ascii="Times New Roman" w:hAnsi="Times New Roman" w:cs="Times New Roman"/>
          <w:b/>
          <w:sz w:val="48"/>
          <w:szCs w:val="48"/>
        </w:rPr>
        <w:t xml:space="preserve">Отчет </w:t>
      </w:r>
    </w:p>
    <w:p w:rsidR="00DD1842" w:rsidRPr="009D4D7A" w:rsidRDefault="00DD1842" w:rsidP="00DD1842">
      <w:pPr>
        <w:spacing w:line="360" w:lineRule="auto"/>
        <w:ind w:firstLine="540"/>
        <w:jc w:val="center"/>
        <w:rPr>
          <w:rFonts w:ascii="Times New Roman" w:hAnsi="Times New Roman" w:cs="Times New Roman"/>
          <w:b/>
          <w:sz w:val="36"/>
          <w:szCs w:val="36"/>
        </w:rPr>
      </w:pPr>
      <w:r w:rsidRPr="009D4D7A">
        <w:rPr>
          <w:rFonts w:ascii="Times New Roman" w:hAnsi="Times New Roman" w:cs="Times New Roman"/>
          <w:b/>
          <w:sz w:val="36"/>
          <w:szCs w:val="36"/>
        </w:rPr>
        <w:t>о  самообследовании</w:t>
      </w:r>
    </w:p>
    <w:p w:rsidR="00DD1842" w:rsidRPr="009D4D7A" w:rsidRDefault="00DD1842" w:rsidP="0047253A">
      <w:pPr>
        <w:spacing w:line="360" w:lineRule="auto"/>
        <w:ind w:firstLine="540"/>
        <w:jc w:val="center"/>
        <w:rPr>
          <w:rFonts w:ascii="Times New Roman" w:hAnsi="Times New Roman" w:cs="Times New Roman"/>
          <w:b/>
          <w:sz w:val="36"/>
          <w:szCs w:val="36"/>
        </w:rPr>
      </w:pPr>
      <w:r w:rsidRPr="009D4D7A">
        <w:rPr>
          <w:rFonts w:ascii="Times New Roman" w:hAnsi="Times New Roman" w:cs="Times New Roman"/>
          <w:b/>
          <w:sz w:val="36"/>
          <w:szCs w:val="36"/>
        </w:rPr>
        <w:t xml:space="preserve">муниципального бюджетного </w:t>
      </w:r>
    </w:p>
    <w:p w:rsidR="00DD1842" w:rsidRPr="009D4D7A" w:rsidRDefault="00DD1842" w:rsidP="0047253A">
      <w:pPr>
        <w:spacing w:line="360" w:lineRule="auto"/>
        <w:ind w:firstLine="540"/>
        <w:jc w:val="center"/>
        <w:rPr>
          <w:rFonts w:ascii="Times New Roman" w:hAnsi="Times New Roman" w:cs="Times New Roman"/>
          <w:b/>
          <w:sz w:val="36"/>
          <w:szCs w:val="36"/>
        </w:rPr>
      </w:pPr>
      <w:r w:rsidRPr="009D4D7A">
        <w:rPr>
          <w:rFonts w:ascii="Times New Roman" w:hAnsi="Times New Roman" w:cs="Times New Roman"/>
          <w:b/>
          <w:sz w:val="36"/>
          <w:szCs w:val="36"/>
        </w:rPr>
        <w:t xml:space="preserve">общеобразовательного учреждения </w:t>
      </w:r>
    </w:p>
    <w:p w:rsidR="00DD1842" w:rsidRPr="009D4D7A" w:rsidRDefault="0047253A" w:rsidP="0047253A">
      <w:pPr>
        <w:spacing w:line="360" w:lineRule="auto"/>
        <w:ind w:firstLine="540"/>
        <w:jc w:val="center"/>
        <w:rPr>
          <w:rFonts w:ascii="Times New Roman" w:hAnsi="Times New Roman" w:cs="Times New Roman"/>
          <w:b/>
          <w:sz w:val="40"/>
          <w:szCs w:val="40"/>
        </w:rPr>
      </w:pPr>
      <w:r w:rsidRPr="009D4D7A">
        <w:rPr>
          <w:rFonts w:ascii="Times New Roman" w:hAnsi="Times New Roman" w:cs="Times New Roman"/>
          <w:b/>
          <w:sz w:val="40"/>
          <w:szCs w:val="40"/>
        </w:rPr>
        <w:t>«Центр образования «Перспектива</w:t>
      </w:r>
      <w:r w:rsidR="00DD1842" w:rsidRPr="009D4D7A">
        <w:rPr>
          <w:rFonts w:ascii="Times New Roman" w:hAnsi="Times New Roman" w:cs="Times New Roman"/>
          <w:b/>
          <w:sz w:val="40"/>
          <w:szCs w:val="40"/>
        </w:rPr>
        <w:t>»</w:t>
      </w:r>
    </w:p>
    <w:p w:rsidR="0047253A" w:rsidRPr="009D4D7A" w:rsidRDefault="0047253A" w:rsidP="0047253A">
      <w:pPr>
        <w:spacing w:line="360" w:lineRule="auto"/>
        <w:ind w:firstLine="540"/>
        <w:jc w:val="center"/>
        <w:rPr>
          <w:rFonts w:ascii="Times New Roman" w:hAnsi="Times New Roman" w:cs="Times New Roman"/>
          <w:b/>
          <w:sz w:val="40"/>
          <w:szCs w:val="40"/>
        </w:rPr>
      </w:pPr>
      <w:r w:rsidRPr="009D4D7A">
        <w:rPr>
          <w:rFonts w:ascii="Times New Roman" w:hAnsi="Times New Roman" w:cs="Times New Roman"/>
          <w:b/>
          <w:sz w:val="40"/>
          <w:szCs w:val="40"/>
        </w:rPr>
        <w:t>Старооскольского городского округа</w:t>
      </w:r>
    </w:p>
    <w:p w:rsidR="0047253A" w:rsidRPr="009D4D7A" w:rsidRDefault="0047253A" w:rsidP="0047253A">
      <w:pPr>
        <w:spacing w:line="360" w:lineRule="auto"/>
        <w:ind w:firstLine="540"/>
        <w:jc w:val="center"/>
        <w:rPr>
          <w:rFonts w:ascii="Times New Roman" w:hAnsi="Times New Roman" w:cs="Times New Roman"/>
          <w:b/>
          <w:i/>
          <w:sz w:val="16"/>
          <w:szCs w:val="16"/>
        </w:rPr>
      </w:pPr>
    </w:p>
    <w:p w:rsidR="00DD1842" w:rsidRPr="009D4D7A" w:rsidRDefault="00DD1842" w:rsidP="0047253A">
      <w:pPr>
        <w:spacing w:line="360" w:lineRule="auto"/>
        <w:ind w:firstLine="540"/>
        <w:jc w:val="center"/>
        <w:rPr>
          <w:rFonts w:ascii="Times New Roman" w:hAnsi="Times New Roman" w:cs="Times New Roman"/>
          <w:b/>
          <w:i/>
          <w:sz w:val="36"/>
          <w:szCs w:val="36"/>
        </w:rPr>
      </w:pPr>
      <w:r w:rsidRPr="009D4D7A">
        <w:rPr>
          <w:rFonts w:ascii="Times New Roman" w:hAnsi="Times New Roman" w:cs="Times New Roman"/>
          <w:b/>
          <w:i/>
          <w:sz w:val="36"/>
          <w:szCs w:val="36"/>
        </w:rPr>
        <w:t>за 20</w:t>
      </w:r>
      <w:r w:rsidR="007E6E19" w:rsidRPr="009D4D7A">
        <w:rPr>
          <w:rFonts w:ascii="Times New Roman" w:hAnsi="Times New Roman" w:cs="Times New Roman"/>
          <w:b/>
          <w:i/>
          <w:sz w:val="36"/>
          <w:szCs w:val="36"/>
        </w:rPr>
        <w:t>2</w:t>
      </w:r>
      <w:r w:rsidR="00B17EE6">
        <w:rPr>
          <w:rFonts w:ascii="Times New Roman" w:hAnsi="Times New Roman" w:cs="Times New Roman"/>
          <w:b/>
          <w:i/>
          <w:sz w:val="36"/>
          <w:szCs w:val="36"/>
        </w:rPr>
        <w:t>1</w:t>
      </w:r>
      <w:r w:rsidRPr="009D4D7A">
        <w:rPr>
          <w:rFonts w:ascii="Times New Roman" w:hAnsi="Times New Roman" w:cs="Times New Roman"/>
          <w:b/>
          <w:i/>
          <w:sz w:val="36"/>
          <w:szCs w:val="36"/>
        </w:rPr>
        <w:t xml:space="preserve"> год</w:t>
      </w:r>
    </w:p>
    <w:p w:rsidR="00DD1842" w:rsidRPr="009D4D7A" w:rsidRDefault="00DD1842" w:rsidP="00DD1842">
      <w:pPr>
        <w:shd w:val="clear" w:color="auto" w:fill="FFFFFF"/>
        <w:ind w:firstLine="540"/>
        <w:jc w:val="right"/>
        <w:rPr>
          <w:b/>
          <w:bCs/>
          <w:shd w:val="clear" w:color="auto" w:fill="FFFFFF"/>
        </w:rPr>
      </w:pPr>
    </w:p>
    <w:p w:rsidR="00DD1842" w:rsidRPr="009D4D7A" w:rsidRDefault="00DD1842" w:rsidP="00DD1842">
      <w:pPr>
        <w:spacing w:line="360" w:lineRule="auto"/>
        <w:ind w:firstLine="540"/>
        <w:jc w:val="center"/>
        <w:rPr>
          <w:b/>
          <w:bCs/>
          <w:sz w:val="28"/>
          <w:szCs w:val="28"/>
        </w:rPr>
      </w:pPr>
    </w:p>
    <w:p w:rsidR="00DD1842" w:rsidRDefault="00DD1842" w:rsidP="00DD1842">
      <w:pPr>
        <w:spacing w:line="360" w:lineRule="auto"/>
        <w:ind w:firstLine="540"/>
        <w:jc w:val="center"/>
        <w:rPr>
          <w:rFonts w:asciiTheme="minorHAnsi" w:hAnsiTheme="minorHAnsi"/>
          <w:b/>
          <w:bCs/>
          <w:color w:val="548DD4"/>
          <w:sz w:val="28"/>
          <w:szCs w:val="28"/>
        </w:rPr>
      </w:pPr>
    </w:p>
    <w:p w:rsidR="00F35CA9" w:rsidRPr="00F35CA9" w:rsidRDefault="00F35CA9" w:rsidP="00DD1842">
      <w:pPr>
        <w:spacing w:line="360" w:lineRule="auto"/>
        <w:ind w:firstLine="540"/>
        <w:jc w:val="center"/>
        <w:rPr>
          <w:rFonts w:asciiTheme="minorHAnsi" w:hAnsiTheme="minorHAnsi"/>
          <w:b/>
          <w:bCs/>
          <w:color w:val="548DD4"/>
          <w:sz w:val="28"/>
          <w:szCs w:val="28"/>
        </w:rPr>
      </w:pPr>
    </w:p>
    <w:p w:rsidR="00DD1842" w:rsidRDefault="00DD1842" w:rsidP="00DD1842">
      <w:pPr>
        <w:spacing w:line="360" w:lineRule="auto"/>
        <w:ind w:firstLine="540"/>
        <w:jc w:val="center"/>
        <w:rPr>
          <w:rFonts w:asciiTheme="minorHAnsi" w:hAnsiTheme="minorHAnsi"/>
          <w:b/>
          <w:bCs/>
          <w:color w:val="548DD4"/>
          <w:sz w:val="28"/>
          <w:szCs w:val="28"/>
        </w:rPr>
      </w:pPr>
    </w:p>
    <w:p w:rsidR="001639A3" w:rsidRDefault="001639A3" w:rsidP="00DD1842">
      <w:pPr>
        <w:spacing w:line="360" w:lineRule="auto"/>
        <w:ind w:firstLine="540"/>
        <w:jc w:val="center"/>
        <w:rPr>
          <w:rFonts w:asciiTheme="minorHAnsi" w:hAnsiTheme="minorHAnsi"/>
          <w:b/>
          <w:bCs/>
          <w:color w:val="548DD4"/>
          <w:sz w:val="28"/>
          <w:szCs w:val="28"/>
        </w:rPr>
      </w:pPr>
    </w:p>
    <w:p w:rsidR="001639A3" w:rsidRDefault="001639A3" w:rsidP="00DD1842">
      <w:pPr>
        <w:spacing w:line="360" w:lineRule="auto"/>
        <w:ind w:firstLine="540"/>
        <w:jc w:val="center"/>
        <w:rPr>
          <w:rFonts w:asciiTheme="minorHAnsi" w:hAnsiTheme="minorHAnsi"/>
          <w:b/>
          <w:bCs/>
          <w:color w:val="548DD4"/>
          <w:sz w:val="28"/>
          <w:szCs w:val="28"/>
        </w:rPr>
      </w:pPr>
    </w:p>
    <w:p w:rsidR="00731479" w:rsidRDefault="00731479" w:rsidP="00DD1842">
      <w:pPr>
        <w:spacing w:line="360" w:lineRule="auto"/>
        <w:ind w:firstLine="540"/>
        <w:jc w:val="center"/>
        <w:rPr>
          <w:rFonts w:asciiTheme="minorHAnsi" w:hAnsiTheme="minorHAnsi"/>
          <w:b/>
          <w:bCs/>
          <w:color w:val="548DD4"/>
          <w:sz w:val="28"/>
          <w:szCs w:val="28"/>
        </w:rPr>
      </w:pPr>
    </w:p>
    <w:p w:rsidR="00731479" w:rsidRDefault="00731479" w:rsidP="00DD1842">
      <w:pPr>
        <w:spacing w:line="360" w:lineRule="auto"/>
        <w:ind w:firstLine="540"/>
        <w:jc w:val="center"/>
        <w:rPr>
          <w:rFonts w:asciiTheme="minorHAnsi" w:hAnsiTheme="minorHAnsi"/>
          <w:b/>
          <w:bCs/>
          <w:color w:val="548DD4"/>
          <w:sz w:val="28"/>
          <w:szCs w:val="28"/>
        </w:rPr>
      </w:pPr>
    </w:p>
    <w:p w:rsidR="0047253A" w:rsidRDefault="0047253A" w:rsidP="00DD1842">
      <w:pPr>
        <w:spacing w:line="360" w:lineRule="auto"/>
        <w:ind w:firstLine="540"/>
        <w:jc w:val="center"/>
        <w:rPr>
          <w:rFonts w:asciiTheme="minorHAnsi" w:hAnsiTheme="minorHAnsi"/>
          <w:b/>
          <w:bCs/>
          <w:color w:val="548DD4"/>
          <w:sz w:val="28"/>
          <w:szCs w:val="28"/>
        </w:rPr>
      </w:pPr>
    </w:p>
    <w:p w:rsidR="000978ED" w:rsidRPr="00207E72" w:rsidRDefault="000978ED" w:rsidP="000978ED">
      <w:pPr>
        <w:jc w:val="center"/>
        <w:rPr>
          <w:rFonts w:ascii="Times New Roman" w:hAnsi="Times New Roman" w:cs="Times New Roman"/>
          <w:b/>
          <w:sz w:val="32"/>
          <w:szCs w:val="32"/>
        </w:rPr>
      </w:pPr>
      <w:r w:rsidRPr="00207E72">
        <w:rPr>
          <w:rFonts w:ascii="Times New Roman" w:hAnsi="Times New Roman" w:cs="Times New Roman"/>
          <w:b/>
          <w:sz w:val="32"/>
          <w:szCs w:val="32"/>
        </w:rPr>
        <w:lastRenderedPageBreak/>
        <w:t>Содержание</w:t>
      </w:r>
    </w:p>
    <w:p w:rsidR="00956637" w:rsidRDefault="00956637" w:rsidP="000978ED">
      <w:pPr>
        <w:jc w:val="center"/>
        <w:rPr>
          <w:rFonts w:ascii="Times New Roman" w:hAnsi="Times New Roman" w:cs="Times New Roman"/>
          <w:b/>
          <w:sz w:val="28"/>
          <w:szCs w:val="28"/>
        </w:rPr>
      </w:pPr>
    </w:p>
    <w:p w:rsidR="00211038" w:rsidRPr="00605BA9" w:rsidRDefault="00211038" w:rsidP="000978ED">
      <w:pPr>
        <w:jc w:val="center"/>
        <w:rPr>
          <w:rFonts w:ascii="Times New Roman" w:hAnsi="Times New Roman" w:cs="Times New Roman"/>
          <w:b/>
          <w:sz w:val="28"/>
          <w:szCs w:val="28"/>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39"/>
        <w:gridCol w:w="1268"/>
      </w:tblGrid>
      <w:tr w:rsidR="000978ED" w:rsidRPr="00862CB2" w:rsidTr="007E0B0A">
        <w:trPr>
          <w:jc w:val="center"/>
        </w:trPr>
        <w:tc>
          <w:tcPr>
            <w:tcW w:w="1101" w:type="dxa"/>
            <w:vAlign w:val="center"/>
          </w:tcPr>
          <w:p w:rsidR="000978ED" w:rsidRPr="00533D8E" w:rsidRDefault="000978ED" w:rsidP="007E0B0A">
            <w:pPr>
              <w:rPr>
                <w:rFonts w:ascii="Times New Roman" w:hAnsi="Times New Roman" w:cs="Times New Roman"/>
                <w:sz w:val="26"/>
                <w:szCs w:val="26"/>
              </w:rPr>
            </w:pPr>
          </w:p>
        </w:tc>
        <w:tc>
          <w:tcPr>
            <w:tcW w:w="8139" w:type="dxa"/>
            <w:vAlign w:val="center"/>
          </w:tcPr>
          <w:p w:rsidR="000978ED" w:rsidRPr="000978ED" w:rsidRDefault="000978ED" w:rsidP="007E0B0A">
            <w:pPr>
              <w:jc w:val="center"/>
              <w:rPr>
                <w:rFonts w:ascii="Times New Roman" w:hAnsi="Times New Roman" w:cs="Times New Roman"/>
                <w:b/>
                <w:sz w:val="26"/>
                <w:szCs w:val="26"/>
              </w:rPr>
            </w:pPr>
            <w:r w:rsidRPr="000978ED">
              <w:rPr>
                <w:rFonts w:ascii="Times New Roman" w:hAnsi="Times New Roman" w:cs="Times New Roman"/>
                <w:b/>
                <w:sz w:val="26"/>
                <w:szCs w:val="26"/>
              </w:rPr>
              <w:t>Раздел</w:t>
            </w:r>
          </w:p>
        </w:tc>
        <w:tc>
          <w:tcPr>
            <w:tcW w:w="1268" w:type="dxa"/>
            <w:vAlign w:val="center"/>
          </w:tcPr>
          <w:p w:rsidR="000978ED" w:rsidRPr="000978ED" w:rsidRDefault="00956637" w:rsidP="007E0B0A">
            <w:pPr>
              <w:jc w:val="center"/>
              <w:rPr>
                <w:rFonts w:ascii="Times New Roman" w:hAnsi="Times New Roman" w:cs="Times New Roman"/>
                <w:b/>
                <w:sz w:val="26"/>
                <w:szCs w:val="26"/>
              </w:rPr>
            </w:pPr>
            <w:r>
              <w:rPr>
                <w:rFonts w:ascii="Times New Roman" w:hAnsi="Times New Roman" w:cs="Times New Roman"/>
                <w:b/>
                <w:sz w:val="26"/>
                <w:szCs w:val="26"/>
              </w:rPr>
              <w:t>Стр.</w:t>
            </w:r>
          </w:p>
        </w:tc>
      </w:tr>
      <w:tr w:rsidR="00B50EF4" w:rsidRPr="00862CB2" w:rsidTr="007E0B0A">
        <w:trPr>
          <w:jc w:val="center"/>
        </w:trPr>
        <w:tc>
          <w:tcPr>
            <w:tcW w:w="1101" w:type="dxa"/>
            <w:vAlign w:val="center"/>
          </w:tcPr>
          <w:p w:rsidR="00B50EF4" w:rsidRPr="00533D8E" w:rsidRDefault="00B50EF4" w:rsidP="007E0B0A">
            <w:pPr>
              <w:rPr>
                <w:rFonts w:ascii="Times New Roman" w:hAnsi="Times New Roman" w:cs="Times New Roman"/>
                <w:sz w:val="26"/>
                <w:szCs w:val="26"/>
              </w:rPr>
            </w:pPr>
            <w:r w:rsidRPr="00533D8E">
              <w:rPr>
                <w:rFonts w:ascii="Times New Roman" w:hAnsi="Times New Roman" w:cs="Times New Roman"/>
                <w:sz w:val="26"/>
                <w:szCs w:val="26"/>
              </w:rPr>
              <w:t>1.</w:t>
            </w:r>
          </w:p>
        </w:tc>
        <w:tc>
          <w:tcPr>
            <w:tcW w:w="8139" w:type="dxa"/>
            <w:vAlign w:val="center"/>
          </w:tcPr>
          <w:p w:rsidR="00B50EF4" w:rsidRPr="000978ED" w:rsidRDefault="00B50EF4" w:rsidP="007E0B0A">
            <w:pPr>
              <w:rPr>
                <w:rFonts w:ascii="Times New Roman" w:hAnsi="Times New Roman" w:cs="Times New Roman"/>
                <w:b/>
                <w:sz w:val="26"/>
                <w:szCs w:val="26"/>
              </w:rPr>
            </w:pPr>
            <w:r>
              <w:rPr>
                <w:rFonts w:ascii="Times New Roman" w:hAnsi="Times New Roman" w:cs="Times New Roman"/>
                <w:sz w:val="26"/>
                <w:szCs w:val="26"/>
              </w:rPr>
              <w:t>Отчет о результатах самообследования  отделения  общего образования МБОУ «ЦО «Перспектива»</w:t>
            </w:r>
          </w:p>
        </w:tc>
        <w:tc>
          <w:tcPr>
            <w:tcW w:w="1268" w:type="dxa"/>
            <w:vAlign w:val="center"/>
          </w:tcPr>
          <w:p w:rsidR="00B50EF4" w:rsidRDefault="007E0B0A" w:rsidP="007E0B0A">
            <w:pPr>
              <w:jc w:val="center"/>
              <w:rPr>
                <w:rFonts w:ascii="Times New Roman" w:hAnsi="Times New Roman" w:cs="Times New Roman"/>
                <w:b/>
                <w:sz w:val="26"/>
                <w:szCs w:val="26"/>
              </w:rPr>
            </w:pPr>
            <w:r>
              <w:rPr>
                <w:rFonts w:ascii="Times New Roman" w:hAnsi="Times New Roman" w:cs="Times New Roman"/>
                <w:b/>
                <w:sz w:val="26"/>
                <w:szCs w:val="26"/>
              </w:rPr>
              <w:t>3</w:t>
            </w:r>
          </w:p>
        </w:tc>
      </w:tr>
      <w:tr w:rsidR="00533D8E" w:rsidRPr="00862CB2" w:rsidTr="007E0B0A">
        <w:trPr>
          <w:trHeight w:val="689"/>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1.1.</w:t>
            </w:r>
          </w:p>
        </w:tc>
        <w:tc>
          <w:tcPr>
            <w:tcW w:w="8139" w:type="dxa"/>
            <w:vAlign w:val="center"/>
          </w:tcPr>
          <w:p w:rsidR="00533D8E" w:rsidRPr="000978ED" w:rsidRDefault="00533D8E" w:rsidP="007E0B0A">
            <w:pPr>
              <w:tabs>
                <w:tab w:val="left" w:pos="284"/>
              </w:tabs>
              <w:rPr>
                <w:rFonts w:ascii="Times New Roman" w:hAnsi="Times New Roman" w:cs="Times New Roman"/>
                <w:sz w:val="26"/>
                <w:szCs w:val="26"/>
              </w:rPr>
            </w:pPr>
            <w:r w:rsidRPr="000978ED">
              <w:rPr>
                <w:rFonts w:ascii="Times New Roman" w:hAnsi="Times New Roman" w:cs="Times New Roman"/>
                <w:bCs/>
              </w:rPr>
              <w:t>Общ</w:t>
            </w:r>
            <w:r>
              <w:rPr>
                <w:rFonts w:ascii="Times New Roman" w:hAnsi="Times New Roman" w:cs="Times New Roman"/>
                <w:bCs/>
              </w:rPr>
              <w:t>ие сведения об  образовательном учреждении</w:t>
            </w:r>
          </w:p>
        </w:tc>
        <w:tc>
          <w:tcPr>
            <w:tcW w:w="1268" w:type="dxa"/>
            <w:vAlign w:val="center"/>
          </w:tcPr>
          <w:p w:rsidR="00533D8E" w:rsidRPr="007E0B0A" w:rsidRDefault="001B271D" w:rsidP="007E0B0A">
            <w:pPr>
              <w:jc w:val="center"/>
              <w:rPr>
                <w:rFonts w:ascii="Times New Roman" w:hAnsi="Times New Roman" w:cs="Times New Roman"/>
                <w:sz w:val="26"/>
                <w:szCs w:val="26"/>
              </w:rPr>
            </w:pPr>
            <w:r>
              <w:rPr>
                <w:rFonts w:ascii="Times New Roman" w:hAnsi="Times New Roman" w:cs="Times New Roman"/>
                <w:sz w:val="26"/>
                <w:szCs w:val="26"/>
              </w:rPr>
              <w:t>4</w:t>
            </w:r>
          </w:p>
        </w:tc>
      </w:tr>
      <w:tr w:rsidR="00533D8E" w:rsidRPr="00862CB2" w:rsidTr="007E0B0A">
        <w:trPr>
          <w:trHeight w:val="549"/>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1.2.</w:t>
            </w:r>
          </w:p>
        </w:tc>
        <w:tc>
          <w:tcPr>
            <w:tcW w:w="8139" w:type="dxa"/>
            <w:vAlign w:val="center"/>
          </w:tcPr>
          <w:p w:rsidR="00533D8E" w:rsidRPr="000978ED" w:rsidRDefault="00533D8E" w:rsidP="007E0B0A">
            <w:pPr>
              <w:tabs>
                <w:tab w:val="left" w:pos="0"/>
              </w:tabs>
              <w:rPr>
                <w:rFonts w:ascii="Times New Roman" w:hAnsi="Times New Roman" w:cs="Times New Roman"/>
                <w:bCs/>
              </w:rPr>
            </w:pPr>
            <w:r>
              <w:rPr>
                <w:rFonts w:ascii="Times New Roman" w:hAnsi="Times New Roman" w:cs="Times New Roman"/>
                <w:bCs/>
              </w:rPr>
              <w:t>Оценка о</w:t>
            </w:r>
            <w:r w:rsidRPr="00DD1842">
              <w:rPr>
                <w:rFonts w:ascii="Times New Roman" w:hAnsi="Times New Roman" w:cs="Times New Roman"/>
                <w:bCs/>
              </w:rPr>
              <w:t>бразовательн</w:t>
            </w:r>
            <w:r>
              <w:rPr>
                <w:rFonts w:ascii="Times New Roman" w:hAnsi="Times New Roman" w:cs="Times New Roman"/>
                <w:bCs/>
              </w:rPr>
              <w:t>ой</w:t>
            </w:r>
            <w:r w:rsidRPr="00DD1842">
              <w:rPr>
                <w:rFonts w:ascii="Times New Roman" w:hAnsi="Times New Roman" w:cs="Times New Roman"/>
                <w:bCs/>
              </w:rPr>
              <w:t xml:space="preserve">  деятельност</w:t>
            </w:r>
            <w:r>
              <w:rPr>
                <w:rFonts w:ascii="Times New Roman" w:hAnsi="Times New Roman" w:cs="Times New Roman"/>
                <w:bCs/>
              </w:rPr>
              <w:t>и</w:t>
            </w:r>
          </w:p>
        </w:tc>
        <w:tc>
          <w:tcPr>
            <w:tcW w:w="1268" w:type="dxa"/>
            <w:vAlign w:val="center"/>
          </w:tcPr>
          <w:p w:rsidR="00533D8E" w:rsidRPr="007E0B0A" w:rsidRDefault="001B271D" w:rsidP="007E0B0A">
            <w:pPr>
              <w:jc w:val="center"/>
              <w:rPr>
                <w:rFonts w:ascii="Times New Roman" w:hAnsi="Times New Roman" w:cs="Times New Roman"/>
                <w:sz w:val="26"/>
                <w:szCs w:val="26"/>
              </w:rPr>
            </w:pPr>
            <w:r>
              <w:rPr>
                <w:rFonts w:ascii="Times New Roman" w:hAnsi="Times New Roman" w:cs="Times New Roman"/>
                <w:sz w:val="26"/>
                <w:szCs w:val="26"/>
              </w:rPr>
              <w:t>5</w:t>
            </w:r>
          </w:p>
        </w:tc>
      </w:tr>
      <w:tr w:rsidR="00533D8E" w:rsidRPr="00862CB2" w:rsidTr="007E0B0A">
        <w:trPr>
          <w:trHeight w:val="571"/>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1.3.</w:t>
            </w:r>
          </w:p>
        </w:tc>
        <w:tc>
          <w:tcPr>
            <w:tcW w:w="8139" w:type="dxa"/>
            <w:vAlign w:val="center"/>
          </w:tcPr>
          <w:p w:rsidR="00533D8E" w:rsidRPr="00DD1842" w:rsidRDefault="00533D8E" w:rsidP="007E0B0A">
            <w:pPr>
              <w:rPr>
                <w:rFonts w:ascii="Times New Roman" w:hAnsi="Times New Roman" w:cs="Times New Roman"/>
                <w:bCs/>
              </w:rPr>
            </w:pPr>
            <w:r w:rsidRPr="009E7DAC">
              <w:rPr>
                <w:rFonts w:ascii="Times New Roman" w:hAnsi="Times New Roman" w:cs="Times New Roman"/>
                <w:bCs/>
              </w:rPr>
              <w:t>Оценка системы</w:t>
            </w:r>
            <w:r w:rsidRPr="00DD1842">
              <w:rPr>
                <w:rFonts w:ascii="Times New Roman" w:hAnsi="Times New Roman" w:cs="Times New Roman"/>
                <w:bCs/>
              </w:rPr>
              <w:t xml:space="preserve">  управления </w:t>
            </w:r>
            <w:r w:rsidRPr="007E0B0A">
              <w:rPr>
                <w:rFonts w:ascii="Times New Roman" w:hAnsi="Times New Roman" w:cs="Times New Roman"/>
                <w:bCs/>
              </w:rPr>
              <w:t>МБОУ «ЦО «Перспектива»</w:t>
            </w:r>
          </w:p>
        </w:tc>
        <w:tc>
          <w:tcPr>
            <w:tcW w:w="1268" w:type="dxa"/>
            <w:vAlign w:val="center"/>
          </w:tcPr>
          <w:p w:rsidR="00533D8E" w:rsidRPr="00B76BC6" w:rsidRDefault="00D53E36" w:rsidP="007E0B0A">
            <w:pPr>
              <w:jc w:val="center"/>
              <w:rPr>
                <w:rFonts w:ascii="Times New Roman" w:hAnsi="Times New Roman" w:cs="Times New Roman"/>
                <w:sz w:val="26"/>
                <w:szCs w:val="26"/>
              </w:rPr>
            </w:pPr>
            <w:r>
              <w:rPr>
                <w:rFonts w:ascii="Times New Roman" w:hAnsi="Times New Roman" w:cs="Times New Roman"/>
                <w:sz w:val="26"/>
                <w:szCs w:val="26"/>
              </w:rPr>
              <w:t>9</w:t>
            </w:r>
          </w:p>
        </w:tc>
      </w:tr>
      <w:tr w:rsidR="00533D8E" w:rsidRPr="00862CB2" w:rsidTr="007E0B0A">
        <w:trPr>
          <w:trHeight w:val="495"/>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1.4.</w:t>
            </w:r>
          </w:p>
        </w:tc>
        <w:tc>
          <w:tcPr>
            <w:tcW w:w="8139" w:type="dxa"/>
            <w:vAlign w:val="center"/>
          </w:tcPr>
          <w:p w:rsidR="00533D8E" w:rsidRPr="00DD1842" w:rsidRDefault="00533D8E" w:rsidP="007E0B0A">
            <w:pPr>
              <w:rPr>
                <w:rFonts w:ascii="Times New Roman" w:hAnsi="Times New Roman" w:cs="Times New Roman"/>
                <w:bCs/>
              </w:rPr>
            </w:pPr>
            <w:r w:rsidRPr="009E7DAC">
              <w:rPr>
                <w:rFonts w:ascii="Times New Roman" w:hAnsi="Times New Roman" w:cs="Times New Roman"/>
                <w:bCs/>
              </w:rPr>
              <w:t>Оценка содержания и качества подготовки обучающихся</w:t>
            </w:r>
            <w:r w:rsidRPr="00DD1842">
              <w:rPr>
                <w:rFonts w:ascii="Times New Roman" w:hAnsi="Times New Roman" w:cs="Times New Roman"/>
                <w:bCs/>
              </w:rPr>
              <w:t xml:space="preserve"> </w:t>
            </w:r>
          </w:p>
        </w:tc>
        <w:tc>
          <w:tcPr>
            <w:tcW w:w="1268" w:type="dxa"/>
            <w:vAlign w:val="center"/>
          </w:tcPr>
          <w:p w:rsidR="00533D8E" w:rsidRPr="00B76BC6" w:rsidRDefault="00D53E36" w:rsidP="007E0B0A">
            <w:pPr>
              <w:jc w:val="center"/>
              <w:rPr>
                <w:rFonts w:ascii="Times New Roman" w:hAnsi="Times New Roman" w:cs="Times New Roman"/>
                <w:sz w:val="26"/>
                <w:szCs w:val="26"/>
              </w:rPr>
            </w:pPr>
            <w:r>
              <w:rPr>
                <w:rFonts w:ascii="Times New Roman" w:hAnsi="Times New Roman" w:cs="Times New Roman"/>
                <w:sz w:val="26"/>
                <w:szCs w:val="26"/>
              </w:rPr>
              <w:t>12</w:t>
            </w:r>
          </w:p>
        </w:tc>
      </w:tr>
      <w:tr w:rsidR="00533D8E" w:rsidRPr="00862CB2" w:rsidTr="007E0B0A">
        <w:trPr>
          <w:trHeight w:val="473"/>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1.5.</w:t>
            </w:r>
          </w:p>
        </w:tc>
        <w:tc>
          <w:tcPr>
            <w:tcW w:w="8139" w:type="dxa"/>
            <w:vAlign w:val="center"/>
          </w:tcPr>
          <w:p w:rsidR="00533D8E" w:rsidRPr="007E0B0A" w:rsidRDefault="00533D8E" w:rsidP="007E0B0A">
            <w:pPr>
              <w:pStyle w:val="aff5"/>
              <w:spacing w:after="0" w:line="240" w:lineRule="auto"/>
              <w:ind w:left="26"/>
              <w:jc w:val="both"/>
              <w:rPr>
                <w:rFonts w:ascii="Times New Roman" w:hAnsi="Times New Roman"/>
                <w:bCs/>
                <w:kern w:val="1"/>
                <w:sz w:val="24"/>
                <w:szCs w:val="24"/>
                <w:lang w:eastAsia="hi-IN" w:bidi="hi-IN"/>
              </w:rPr>
            </w:pPr>
            <w:r w:rsidRPr="007E0B0A">
              <w:rPr>
                <w:rFonts w:ascii="Times New Roman" w:hAnsi="Times New Roman"/>
                <w:bCs/>
                <w:kern w:val="1"/>
                <w:sz w:val="24"/>
                <w:szCs w:val="24"/>
                <w:lang w:eastAsia="hi-IN" w:bidi="hi-IN"/>
              </w:rPr>
              <w:t>Оценка организации учебного процесса (учебной деятельности)</w:t>
            </w:r>
          </w:p>
        </w:tc>
        <w:tc>
          <w:tcPr>
            <w:tcW w:w="1268" w:type="dxa"/>
            <w:vAlign w:val="center"/>
          </w:tcPr>
          <w:p w:rsidR="00533D8E" w:rsidRPr="00B76BC6" w:rsidRDefault="00B76BC6" w:rsidP="00D53E36">
            <w:pPr>
              <w:jc w:val="center"/>
              <w:rPr>
                <w:rFonts w:ascii="Times New Roman" w:hAnsi="Times New Roman" w:cs="Times New Roman"/>
                <w:sz w:val="26"/>
                <w:szCs w:val="26"/>
              </w:rPr>
            </w:pPr>
            <w:r w:rsidRPr="00B76BC6">
              <w:rPr>
                <w:rFonts w:ascii="Times New Roman" w:hAnsi="Times New Roman" w:cs="Times New Roman"/>
                <w:sz w:val="26"/>
                <w:szCs w:val="26"/>
              </w:rPr>
              <w:t>1</w:t>
            </w:r>
            <w:r w:rsidR="00D53E36">
              <w:rPr>
                <w:rFonts w:ascii="Times New Roman" w:hAnsi="Times New Roman" w:cs="Times New Roman"/>
                <w:sz w:val="26"/>
                <w:szCs w:val="26"/>
              </w:rPr>
              <w:t>9</w:t>
            </w:r>
          </w:p>
        </w:tc>
      </w:tr>
      <w:tr w:rsidR="00533D8E" w:rsidRPr="00862CB2" w:rsidTr="007E0B0A">
        <w:trPr>
          <w:trHeight w:val="565"/>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1.6.</w:t>
            </w:r>
          </w:p>
        </w:tc>
        <w:tc>
          <w:tcPr>
            <w:tcW w:w="8139" w:type="dxa"/>
            <w:vAlign w:val="center"/>
          </w:tcPr>
          <w:p w:rsidR="00533D8E" w:rsidRPr="00DD1842" w:rsidRDefault="00533D8E" w:rsidP="007E0B0A">
            <w:pPr>
              <w:rPr>
                <w:rFonts w:ascii="Times New Roman" w:hAnsi="Times New Roman" w:cs="Times New Roman"/>
                <w:bCs/>
              </w:rPr>
            </w:pPr>
            <w:r w:rsidRPr="007E0B0A">
              <w:rPr>
                <w:rFonts w:ascii="Times New Roman" w:hAnsi="Times New Roman" w:cs="Times New Roman"/>
                <w:bCs/>
              </w:rPr>
              <w:t>Оценка востребованности выпускников</w:t>
            </w:r>
            <w:r w:rsidRPr="00DD1842">
              <w:rPr>
                <w:rFonts w:ascii="Times New Roman" w:hAnsi="Times New Roman" w:cs="Times New Roman"/>
                <w:bCs/>
              </w:rPr>
              <w:t xml:space="preserve"> </w:t>
            </w:r>
          </w:p>
        </w:tc>
        <w:tc>
          <w:tcPr>
            <w:tcW w:w="1268" w:type="dxa"/>
            <w:vAlign w:val="center"/>
          </w:tcPr>
          <w:p w:rsidR="00533D8E" w:rsidRPr="0050120B" w:rsidRDefault="00D53E36" w:rsidP="007E0B0A">
            <w:pPr>
              <w:jc w:val="center"/>
              <w:rPr>
                <w:rFonts w:ascii="Times New Roman" w:hAnsi="Times New Roman" w:cs="Times New Roman"/>
                <w:sz w:val="26"/>
                <w:szCs w:val="26"/>
              </w:rPr>
            </w:pPr>
            <w:r>
              <w:rPr>
                <w:rFonts w:ascii="Times New Roman" w:hAnsi="Times New Roman" w:cs="Times New Roman"/>
                <w:sz w:val="26"/>
                <w:szCs w:val="26"/>
              </w:rPr>
              <w:t>22</w:t>
            </w:r>
          </w:p>
        </w:tc>
      </w:tr>
      <w:tr w:rsidR="00533D8E" w:rsidRPr="00862CB2" w:rsidTr="007E0B0A">
        <w:trPr>
          <w:trHeight w:val="853"/>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1.7.</w:t>
            </w:r>
          </w:p>
        </w:tc>
        <w:tc>
          <w:tcPr>
            <w:tcW w:w="8139" w:type="dxa"/>
            <w:vAlign w:val="center"/>
          </w:tcPr>
          <w:p w:rsidR="00533D8E" w:rsidRPr="00DD1842" w:rsidRDefault="00533D8E" w:rsidP="007E0B0A">
            <w:pPr>
              <w:rPr>
                <w:rFonts w:ascii="Times New Roman" w:hAnsi="Times New Roman" w:cs="Times New Roman"/>
                <w:bCs/>
              </w:rPr>
            </w:pPr>
            <w:r w:rsidRPr="009E7DAC">
              <w:rPr>
                <w:rFonts w:ascii="Times New Roman" w:hAnsi="Times New Roman" w:cs="Times New Roman"/>
                <w:bCs/>
              </w:rPr>
              <w:t>Оценка качества кадрового, учебно-методического, библиотечно-информационного обеспечения</w:t>
            </w:r>
            <w:r w:rsidRPr="00DD1842">
              <w:rPr>
                <w:rFonts w:ascii="Times New Roman" w:hAnsi="Times New Roman" w:cs="Times New Roman"/>
                <w:bCs/>
              </w:rPr>
              <w:t xml:space="preserve"> </w:t>
            </w:r>
          </w:p>
        </w:tc>
        <w:tc>
          <w:tcPr>
            <w:tcW w:w="1268" w:type="dxa"/>
            <w:vAlign w:val="center"/>
          </w:tcPr>
          <w:p w:rsidR="00533D8E" w:rsidRPr="0050120B" w:rsidRDefault="00D53E36" w:rsidP="007E0B0A">
            <w:pPr>
              <w:jc w:val="center"/>
              <w:rPr>
                <w:rFonts w:ascii="Times New Roman" w:hAnsi="Times New Roman" w:cs="Times New Roman"/>
                <w:sz w:val="26"/>
                <w:szCs w:val="26"/>
              </w:rPr>
            </w:pPr>
            <w:r>
              <w:rPr>
                <w:rFonts w:ascii="Times New Roman" w:hAnsi="Times New Roman" w:cs="Times New Roman"/>
                <w:sz w:val="26"/>
                <w:szCs w:val="26"/>
              </w:rPr>
              <w:t>23</w:t>
            </w:r>
          </w:p>
        </w:tc>
      </w:tr>
      <w:tr w:rsidR="00533D8E" w:rsidRPr="00862CB2" w:rsidTr="007E0B0A">
        <w:trPr>
          <w:trHeight w:val="720"/>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1.8</w:t>
            </w:r>
          </w:p>
        </w:tc>
        <w:tc>
          <w:tcPr>
            <w:tcW w:w="8139" w:type="dxa"/>
            <w:vAlign w:val="center"/>
          </w:tcPr>
          <w:p w:rsidR="00533D8E" w:rsidRPr="007E0B0A" w:rsidRDefault="00533D8E" w:rsidP="007E0B0A">
            <w:pPr>
              <w:pStyle w:val="aff5"/>
              <w:tabs>
                <w:tab w:val="clear" w:pos="709"/>
                <w:tab w:val="left" w:pos="26"/>
              </w:tabs>
              <w:spacing w:after="0" w:line="240" w:lineRule="auto"/>
              <w:ind w:left="26"/>
              <w:jc w:val="both"/>
              <w:rPr>
                <w:rFonts w:ascii="Times New Roman" w:hAnsi="Times New Roman"/>
                <w:bCs/>
                <w:kern w:val="1"/>
                <w:sz w:val="24"/>
                <w:szCs w:val="24"/>
                <w:lang w:eastAsia="hi-IN" w:bidi="hi-IN"/>
              </w:rPr>
            </w:pPr>
            <w:r w:rsidRPr="007E0B0A">
              <w:rPr>
                <w:rFonts w:ascii="Times New Roman" w:hAnsi="Times New Roman"/>
                <w:bCs/>
                <w:kern w:val="1"/>
                <w:sz w:val="24"/>
                <w:szCs w:val="24"/>
                <w:lang w:eastAsia="hi-IN" w:bidi="hi-IN"/>
              </w:rPr>
              <w:t>Оценка функционирования внутренней системы оценки качества образования</w:t>
            </w:r>
          </w:p>
        </w:tc>
        <w:tc>
          <w:tcPr>
            <w:tcW w:w="1268" w:type="dxa"/>
            <w:vAlign w:val="center"/>
          </w:tcPr>
          <w:p w:rsidR="00533D8E" w:rsidRPr="0050120B" w:rsidRDefault="0050120B" w:rsidP="00D53E36">
            <w:pPr>
              <w:jc w:val="center"/>
              <w:rPr>
                <w:rFonts w:ascii="Times New Roman" w:hAnsi="Times New Roman" w:cs="Times New Roman"/>
                <w:sz w:val="26"/>
                <w:szCs w:val="26"/>
              </w:rPr>
            </w:pPr>
            <w:r w:rsidRPr="0050120B">
              <w:rPr>
                <w:rFonts w:ascii="Times New Roman" w:hAnsi="Times New Roman" w:cs="Times New Roman"/>
                <w:sz w:val="26"/>
                <w:szCs w:val="26"/>
              </w:rPr>
              <w:t>2</w:t>
            </w:r>
            <w:r w:rsidR="00D53E36">
              <w:rPr>
                <w:rFonts w:ascii="Times New Roman" w:hAnsi="Times New Roman" w:cs="Times New Roman"/>
                <w:sz w:val="26"/>
                <w:szCs w:val="26"/>
              </w:rPr>
              <w:t>8</w:t>
            </w:r>
          </w:p>
        </w:tc>
      </w:tr>
      <w:tr w:rsidR="00533D8E" w:rsidRPr="00862CB2" w:rsidTr="007E0B0A">
        <w:trPr>
          <w:trHeight w:val="587"/>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1.9.</w:t>
            </w:r>
          </w:p>
        </w:tc>
        <w:tc>
          <w:tcPr>
            <w:tcW w:w="8139" w:type="dxa"/>
            <w:vAlign w:val="center"/>
          </w:tcPr>
          <w:p w:rsidR="00533D8E" w:rsidRPr="008039E6" w:rsidRDefault="00533D8E" w:rsidP="007E0B0A">
            <w:pPr>
              <w:rPr>
                <w:rFonts w:ascii="Times New Roman" w:hAnsi="Times New Roman" w:cs="Times New Roman"/>
                <w:bCs/>
              </w:rPr>
            </w:pPr>
            <w:r w:rsidRPr="008039E6">
              <w:rPr>
                <w:rFonts w:ascii="Times New Roman" w:hAnsi="Times New Roman" w:cs="Times New Roman"/>
                <w:bCs/>
              </w:rPr>
              <w:t xml:space="preserve">Анализ  показателей деятельности </w:t>
            </w:r>
            <w:r w:rsidRPr="007E0B0A">
              <w:rPr>
                <w:rFonts w:ascii="Times New Roman" w:hAnsi="Times New Roman" w:cs="Times New Roman"/>
                <w:bCs/>
              </w:rPr>
              <w:t>МБОУ «ЦО «Перспектива»</w:t>
            </w:r>
          </w:p>
        </w:tc>
        <w:tc>
          <w:tcPr>
            <w:tcW w:w="1268" w:type="dxa"/>
            <w:vAlign w:val="center"/>
          </w:tcPr>
          <w:p w:rsidR="00533D8E" w:rsidRPr="0050120B" w:rsidRDefault="00D53E36" w:rsidP="003577D3">
            <w:pPr>
              <w:jc w:val="center"/>
              <w:rPr>
                <w:rFonts w:ascii="Times New Roman" w:hAnsi="Times New Roman" w:cs="Times New Roman"/>
                <w:sz w:val="26"/>
                <w:szCs w:val="26"/>
              </w:rPr>
            </w:pPr>
            <w:r>
              <w:rPr>
                <w:rFonts w:ascii="Times New Roman" w:hAnsi="Times New Roman" w:cs="Times New Roman"/>
                <w:sz w:val="26"/>
                <w:szCs w:val="26"/>
              </w:rPr>
              <w:t>3</w:t>
            </w:r>
            <w:r w:rsidR="003577D3">
              <w:rPr>
                <w:rFonts w:ascii="Times New Roman" w:hAnsi="Times New Roman" w:cs="Times New Roman"/>
                <w:sz w:val="26"/>
                <w:szCs w:val="26"/>
              </w:rPr>
              <w:t>0</w:t>
            </w:r>
          </w:p>
        </w:tc>
      </w:tr>
      <w:tr w:rsidR="00533D8E" w:rsidRPr="00862CB2" w:rsidTr="007E0B0A">
        <w:trPr>
          <w:trHeight w:val="833"/>
          <w:jc w:val="center"/>
        </w:trPr>
        <w:tc>
          <w:tcPr>
            <w:tcW w:w="1101" w:type="dxa"/>
            <w:vAlign w:val="center"/>
          </w:tcPr>
          <w:p w:rsidR="00533D8E" w:rsidRPr="00533D8E" w:rsidRDefault="00533D8E" w:rsidP="007E0B0A">
            <w:pPr>
              <w:contextualSpacing/>
              <w:rPr>
                <w:rFonts w:ascii="Times New Roman" w:hAnsi="Times New Roman"/>
                <w:sz w:val="26"/>
                <w:szCs w:val="26"/>
              </w:rPr>
            </w:pPr>
            <w:r w:rsidRPr="00533D8E">
              <w:rPr>
                <w:rFonts w:ascii="Times New Roman" w:hAnsi="Times New Roman"/>
                <w:sz w:val="26"/>
                <w:szCs w:val="26"/>
              </w:rPr>
              <w:t>2.</w:t>
            </w:r>
          </w:p>
        </w:tc>
        <w:tc>
          <w:tcPr>
            <w:tcW w:w="8139" w:type="dxa"/>
            <w:vAlign w:val="center"/>
          </w:tcPr>
          <w:p w:rsidR="00533D8E" w:rsidRDefault="00533D8E" w:rsidP="007E0B0A">
            <w:pPr>
              <w:rPr>
                <w:rFonts w:cs="Times New Roman"/>
                <w:sz w:val="26"/>
                <w:szCs w:val="26"/>
              </w:rPr>
            </w:pPr>
            <w:r>
              <w:rPr>
                <w:rFonts w:ascii="Times New Roman" w:hAnsi="Times New Roman" w:cs="Times New Roman"/>
                <w:sz w:val="26"/>
                <w:szCs w:val="26"/>
              </w:rPr>
              <w:t>Отчет о результатах самообследования  отделения  дополнительного  образования «Центр образования  «Перспектива»</w:t>
            </w:r>
          </w:p>
        </w:tc>
        <w:tc>
          <w:tcPr>
            <w:tcW w:w="1268" w:type="dxa"/>
            <w:vAlign w:val="center"/>
          </w:tcPr>
          <w:p w:rsidR="00533D8E" w:rsidRPr="003444B3" w:rsidRDefault="00D53E36" w:rsidP="007E0B0A">
            <w:pPr>
              <w:jc w:val="center"/>
              <w:rPr>
                <w:rFonts w:ascii="Times New Roman" w:hAnsi="Times New Roman" w:cs="Times New Roman"/>
                <w:sz w:val="26"/>
                <w:szCs w:val="26"/>
              </w:rPr>
            </w:pPr>
            <w:r>
              <w:rPr>
                <w:rFonts w:ascii="Times New Roman" w:hAnsi="Times New Roman" w:cs="Times New Roman"/>
                <w:sz w:val="26"/>
                <w:szCs w:val="26"/>
              </w:rPr>
              <w:t>3</w:t>
            </w:r>
            <w:r w:rsidR="003577D3">
              <w:rPr>
                <w:rFonts w:ascii="Times New Roman" w:hAnsi="Times New Roman" w:cs="Times New Roman"/>
                <w:sz w:val="26"/>
                <w:szCs w:val="26"/>
              </w:rPr>
              <w:t>1</w:t>
            </w:r>
          </w:p>
        </w:tc>
      </w:tr>
    </w:tbl>
    <w:p w:rsidR="000978ED" w:rsidRPr="00053CB7" w:rsidRDefault="000978ED" w:rsidP="000978ED">
      <w:pPr>
        <w:jc w:val="center"/>
        <w:rPr>
          <w:rFonts w:cs="Times New Roman"/>
          <w:b/>
        </w:rPr>
      </w:pPr>
    </w:p>
    <w:p w:rsidR="000978ED" w:rsidRDefault="000978ED" w:rsidP="000978ED"/>
    <w:p w:rsidR="000978ED" w:rsidRDefault="000978ED" w:rsidP="000978ED"/>
    <w:p w:rsidR="000978ED" w:rsidRDefault="000978E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C8663D" w:rsidRDefault="00C8663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imes New Roman" w:hAnsi="Times New Roman" w:cs="Times New Roman"/>
          <w:sz w:val="26"/>
          <w:szCs w:val="26"/>
        </w:rPr>
      </w:pPr>
    </w:p>
    <w:p w:rsidR="001B271D" w:rsidRDefault="001B271D" w:rsidP="001B271D">
      <w:pPr>
        <w:pStyle w:val="af4"/>
        <w:tabs>
          <w:tab w:val="left" w:pos="7350"/>
        </w:tabs>
        <w:spacing w:after="0"/>
        <w:jc w:val="center"/>
        <w:rPr>
          <w:rFonts w:ascii="Times New Roman" w:hAnsi="Times New Roman" w:cs="Times New Roman"/>
          <w:b/>
          <w:sz w:val="36"/>
          <w:szCs w:val="36"/>
        </w:rPr>
      </w:pPr>
    </w:p>
    <w:p w:rsidR="001B271D" w:rsidRDefault="001B271D" w:rsidP="001B271D">
      <w:pPr>
        <w:pStyle w:val="af4"/>
        <w:tabs>
          <w:tab w:val="left" w:pos="7350"/>
        </w:tabs>
        <w:spacing w:after="0"/>
        <w:jc w:val="center"/>
        <w:rPr>
          <w:rFonts w:ascii="Times New Roman" w:hAnsi="Times New Roman" w:cs="Times New Roman"/>
          <w:b/>
          <w:sz w:val="36"/>
          <w:szCs w:val="36"/>
        </w:rPr>
      </w:pPr>
    </w:p>
    <w:p w:rsidR="001B271D" w:rsidRDefault="001B271D" w:rsidP="001B271D">
      <w:pPr>
        <w:pStyle w:val="af4"/>
        <w:tabs>
          <w:tab w:val="left" w:pos="7350"/>
        </w:tabs>
        <w:spacing w:after="0"/>
        <w:jc w:val="center"/>
        <w:rPr>
          <w:rFonts w:ascii="Times New Roman" w:hAnsi="Times New Roman" w:cs="Times New Roman"/>
          <w:b/>
          <w:sz w:val="36"/>
          <w:szCs w:val="36"/>
        </w:rPr>
      </w:pPr>
    </w:p>
    <w:p w:rsidR="001B271D" w:rsidRDefault="001B271D" w:rsidP="001B271D">
      <w:pPr>
        <w:pStyle w:val="af4"/>
        <w:tabs>
          <w:tab w:val="left" w:pos="7350"/>
        </w:tabs>
        <w:spacing w:after="0"/>
        <w:jc w:val="center"/>
        <w:rPr>
          <w:rFonts w:ascii="Times New Roman" w:hAnsi="Times New Roman" w:cs="Times New Roman"/>
          <w:b/>
          <w:sz w:val="36"/>
          <w:szCs w:val="36"/>
        </w:rPr>
      </w:pPr>
    </w:p>
    <w:p w:rsidR="001B271D" w:rsidRPr="001B271D" w:rsidRDefault="001B271D" w:rsidP="00B358A8">
      <w:pPr>
        <w:pStyle w:val="af4"/>
        <w:numPr>
          <w:ilvl w:val="0"/>
          <w:numId w:val="7"/>
        </w:numPr>
        <w:tabs>
          <w:tab w:val="left" w:pos="7350"/>
        </w:tabs>
        <w:spacing w:after="0"/>
        <w:jc w:val="center"/>
        <w:rPr>
          <w:rFonts w:ascii="Times New Roman" w:hAnsi="Times New Roman" w:cs="Times New Roman"/>
          <w:b/>
          <w:sz w:val="36"/>
          <w:szCs w:val="36"/>
        </w:rPr>
      </w:pPr>
      <w:r w:rsidRPr="001B271D">
        <w:rPr>
          <w:rFonts w:ascii="Times New Roman" w:hAnsi="Times New Roman" w:cs="Times New Roman"/>
          <w:b/>
          <w:sz w:val="36"/>
          <w:szCs w:val="36"/>
        </w:rPr>
        <w:t>ОТЧЕТ  О  РЕЗУЛЬТАТАХ  САМООБСЛЕДОВАНИЯ</w:t>
      </w:r>
    </w:p>
    <w:p w:rsidR="001B271D" w:rsidRPr="001B271D" w:rsidRDefault="001B271D" w:rsidP="001B271D">
      <w:pPr>
        <w:pStyle w:val="af4"/>
        <w:tabs>
          <w:tab w:val="left" w:pos="7350"/>
        </w:tabs>
        <w:spacing w:after="0"/>
        <w:jc w:val="center"/>
        <w:rPr>
          <w:rFonts w:ascii="Times New Roman" w:hAnsi="Times New Roman" w:cs="Times New Roman"/>
          <w:b/>
          <w:sz w:val="36"/>
          <w:szCs w:val="36"/>
        </w:rPr>
      </w:pPr>
      <w:r w:rsidRPr="001B271D">
        <w:rPr>
          <w:rFonts w:ascii="Times New Roman" w:hAnsi="Times New Roman" w:cs="Times New Roman"/>
          <w:b/>
          <w:sz w:val="36"/>
          <w:szCs w:val="36"/>
        </w:rPr>
        <w:t xml:space="preserve">МУНИЦИПАЛЬНОГО  БЮДЖЕТНОГО  ОБЩЕОБРАЗОВАТЕЛЬНОГО  УЧРЕЖДЕНИЯ </w:t>
      </w:r>
    </w:p>
    <w:p w:rsidR="001B271D" w:rsidRPr="001B271D" w:rsidRDefault="001B271D" w:rsidP="001B271D">
      <w:pPr>
        <w:pStyle w:val="af4"/>
        <w:tabs>
          <w:tab w:val="left" w:pos="7350"/>
        </w:tabs>
        <w:spacing w:after="0"/>
        <w:jc w:val="center"/>
        <w:rPr>
          <w:rFonts w:ascii="Times New Roman" w:hAnsi="Times New Roman" w:cs="Times New Roman"/>
          <w:b/>
          <w:sz w:val="36"/>
          <w:szCs w:val="36"/>
        </w:rPr>
      </w:pPr>
      <w:r w:rsidRPr="001B271D">
        <w:rPr>
          <w:rFonts w:ascii="Times New Roman" w:hAnsi="Times New Roman" w:cs="Times New Roman"/>
          <w:b/>
          <w:sz w:val="36"/>
          <w:szCs w:val="36"/>
        </w:rPr>
        <w:t>«ЦЕНТР ОБРАЗОВАНИЯ «ПЕРСПЕКТИВА»</w:t>
      </w:r>
    </w:p>
    <w:p w:rsidR="001B271D" w:rsidRPr="001B271D" w:rsidRDefault="001B271D" w:rsidP="001B271D">
      <w:pPr>
        <w:pStyle w:val="af4"/>
        <w:tabs>
          <w:tab w:val="left" w:pos="7350"/>
        </w:tabs>
        <w:spacing w:after="0"/>
        <w:jc w:val="center"/>
        <w:rPr>
          <w:rFonts w:ascii="Times New Roman" w:hAnsi="Times New Roman" w:cs="Times New Roman"/>
          <w:b/>
          <w:sz w:val="36"/>
          <w:szCs w:val="36"/>
        </w:rPr>
      </w:pPr>
      <w:r w:rsidRPr="001B271D">
        <w:rPr>
          <w:rFonts w:ascii="Times New Roman" w:hAnsi="Times New Roman" w:cs="Times New Roman"/>
          <w:b/>
          <w:sz w:val="36"/>
          <w:szCs w:val="36"/>
        </w:rPr>
        <w:t>СТАРООСКОЛЬСКОГО ГОРОДСКОГО ОКРУГА</w:t>
      </w:r>
    </w:p>
    <w:p w:rsidR="001B271D" w:rsidRPr="001B271D" w:rsidRDefault="001B271D" w:rsidP="001B271D">
      <w:pPr>
        <w:pStyle w:val="af4"/>
        <w:tabs>
          <w:tab w:val="left" w:pos="7350"/>
        </w:tabs>
        <w:spacing w:after="0"/>
        <w:jc w:val="center"/>
        <w:rPr>
          <w:rFonts w:ascii="Times New Roman" w:hAnsi="Times New Roman" w:cs="Times New Roman"/>
          <w:b/>
          <w:sz w:val="36"/>
          <w:szCs w:val="36"/>
        </w:rPr>
      </w:pPr>
    </w:p>
    <w:p w:rsidR="001B271D" w:rsidRDefault="001B271D" w:rsidP="001B271D">
      <w:pPr>
        <w:pStyle w:val="af8"/>
        <w:jc w:val="center"/>
        <w:rPr>
          <w:rFonts w:ascii="Times New Roman" w:hAnsi="Times New Roman"/>
          <w:b/>
          <w:sz w:val="36"/>
          <w:szCs w:val="36"/>
        </w:rPr>
      </w:pPr>
    </w:p>
    <w:p w:rsidR="00FA0247" w:rsidRDefault="001B271D" w:rsidP="001B271D">
      <w:pPr>
        <w:pStyle w:val="af8"/>
        <w:jc w:val="center"/>
        <w:rPr>
          <w:rFonts w:ascii="Times New Roman" w:hAnsi="Times New Roman"/>
          <w:b/>
          <w:sz w:val="36"/>
          <w:szCs w:val="36"/>
        </w:rPr>
      </w:pPr>
      <w:r w:rsidRPr="001B271D">
        <w:rPr>
          <w:rFonts w:ascii="Times New Roman" w:hAnsi="Times New Roman"/>
          <w:b/>
          <w:sz w:val="36"/>
          <w:szCs w:val="36"/>
        </w:rPr>
        <w:t>ОТДЕЛЕНИЕ ОБЩЕГО ОБРАЗОВАНИЯ</w:t>
      </w:r>
    </w:p>
    <w:p w:rsidR="001B271D" w:rsidRDefault="001B271D" w:rsidP="001B271D">
      <w:pPr>
        <w:pStyle w:val="af8"/>
        <w:jc w:val="center"/>
        <w:rPr>
          <w:rFonts w:ascii="Times New Roman" w:hAnsi="Times New Roman"/>
          <w:b/>
          <w:sz w:val="36"/>
          <w:szCs w:val="36"/>
        </w:rPr>
      </w:pPr>
      <w:r>
        <w:rPr>
          <w:rFonts w:ascii="Times New Roman" w:hAnsi="Times New Roman"/>
          <w:b/>
          <w:sz w:val="36"/>
          <w:szCs w:val="36"/>
        </w:rPr>
        <w:t>ЦО «Перспектива»</w:t>
      </w:r>
    </w:p>
    <w:p w:rsidR="001B271D" w:rsidRDefault="001B271D" w:rsidP="001B271D">
      <w:pPr>
        <w:pStyle w:val="af8"/>
        <w:jc w:val="center"/>
        <w:rPr>
          <w:rFonts w:ascii="Times New Roman" w:hAnsi="Times New Roman"/>
          <w:b/>
          <w:sz w:val="36"/>
          <w:szCs w:val="36"/>
        </w:rPr>
      </w:pPr>
    </w:p>
    <w:p w:rsidR="001B271D" w:rsidRPr="001B271D" w:rsidRDefault="001B271D" w:rsidP="001B271D">
      <w:pPr>
        <w:pStyle w:val="af4"/>
        <w:tabs>
          <w:tab w:val="left" w:pos="7350"/>
        </w:tabs>
        <w:spacing w:after="0"/>
        <w:jc w:val="center"/>
        <w:rPr>
          <w:rFonts w:ascii="Times New Roman" w:hAnsi="Times New Roman" w:cs="Times New Roman"/>
          <w:b/>
          <w:sz w:val="36"/>
          <w:szCs w:val="36"/>
        </w:rPr>
      </w:pPr>
      <w:r w:rsidRPr="001B271D">
        <w:rPr>
          <w:rFonts w:ascii="Times New Roman" w:hAnsi="Times New Roman" w:cs="Times New Roman"/>
          <w:b/>
          <w:sz w:val="36"/>
          <w:szCs w:val="36"/>
        </w:rPr>
        <w:t>ЗА  20</w:t>
      </w:r>
      <w:r w:rsidR="00FB4330">
        <w:rPr>
          <w:rFonts w:ascii="Times New Roman" w:hAnsi="Times New Roman" w:cs="Times New Roman"/>
          <w:b/>
          <w:sz w:val="36"/>
          <w:szCs w:val="36"/>
        </w:rPr>
        <w:t>2</w:t>
      </w:r>
      <w:r w:rsidR="00B17EE6">
        <w:rPr>
          <w:rFonts w:ascii="Times New Roman" w:hAnsi="Times New Roman" w:cs="Times New Roman"/>
          <w:b/>
          <w:sz w:val="36"/>
          <w:szCs w:val="36"/>
        </w:rPr>
        <w:t>1</w:t>
      </w:r>
      <w:r w:rsidRPr="001B271D">
        <w:rPr>
          <w:rFonts w:ascii="Times New Roman" w:hAnsi="Times New Roman" w:cs="Times New Roman"/>
          <w:b/>
          <w:sz w:val="36"/>
          <w:szCs w:val="36"/>
        </w:rPr>
        <w:t xml:space="preserve">  ГОД</w:t>
      </w:r>
    </w:p>
    <w:p w:rsidR="00C8663D" w:rsidRDefault="00C8663D" w:rsidP="000978ED">
      <w:pPr>
        <w:rPr>
          <w:rFonts w:asciiTheme="minorHAnsi" w:hAnsiTheme="minorHAnsi"/>
        </w:rPr>
      </w:pPr>
    </w:p>
    <w:p w:rsidR="00F35CA9" w:rsidRDefault="00F35CA9"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1B271D" w:rsidRDefault="001B271D" w:rsidP="000978ED">
      <w:pPr>
        <w:rPr>
          <w:rFonts w:asciiTheme="minorHAnsi" w:hAnsiTheme="minorHAnsi"/>
        </w:rPr>
      </w:pPr>
    </w:p>
    <w:p w:rsidR="00057E6A" w:rsidRPr="00533D8E" w:rsidRDefault="00057E6A" w:rsidP="00B358A8">
      <w:pPr>
        <w:pStyle w:val="af8"/>
        <w:numPr>
          <w:ilvl w:val="1"/>
          <w:numId w:val="6"/>
        </w:numPr>
        <w:tabs>
          <w:tab w:val="left" w:pos="284"/>
        </w:tabs>
        <w:rPr>
          <w:rFonts w:ascii="Times New Roman" w:hAnsi="Times New Roman"/>
          <w:b/>
          <w:bCs/>
          <w:sz w:val="26"/>
          <w:szCs w:val="26"/>
        </w:rPr>
      </w:pPr>
      <w:r w:rsidRPr="00533D8E">
        <w:rPr>
          <w:rFonts w:ascii="Times New Roman" w:hAnsi="Times New Roman"/>
          <w:b/>
          <w:bCs/>
          <w:sz w:val="26"/>
          <w:szCs w:val="26"/>
        </w:rPr>
        <w:lastRenderedPageBreak/>
        <w:t>Общие сведения об  образовательном учреждении:</w:t>
      </w:r>
    </w:p>
    <w:p w:rsidR="00057E6A" w:rsidRPr="00A27D72" w:rsidRDefault="00057E6A">
      <w:pPr>
        <w:rPr>
          <w:rFonts w:ascii="Times New Roman" w:hAnsi="Times New Roman" w:cs="Times New Roman"/>
          <w:b/>
          <w:bCs/>
        </w:rPr>
      </w:pPr>
    </w:p>
    <w:p w:rsidR="00057E6A" w:rsidRPr="00A27D72" w:rsidRDefault="00057E6A" w:rsidP="00435375">
      <w:pPr>
        <w:spacing w:after="120"/>
        <w:jc w:val="both"/>
        <w:rPr>
          <w:rFonts w:ascii="Times New Roman" w:hAnsi="Times New Roman" w:cs="Times New Roman"/>
          <w:u w:val="single"/>
        </w:rPr>
      </w:pPr>
      <w:r w:rsidRPr="00A27D72">
        <w:rPr>
          <w:rFonts w:ascii="Times New Roman" w:hAnsi="Times New Roman" w:cs="Times New Roman"/>
        </w:rPr>
        <w:t xml:space="preserve">1. Полное наименование образовательного учреждения в соответствии с уставом: </w:t>
      </w:r>
      <w:r w:rsidRPr="00A27D72">
        <w:rPr>
          <w:rFonts w:ascii="Times New Roman" w:hAnsi="Times New Roman" w:cs="Times New Roman"/>
          <w:i/>
          <w:u w:val="single"/>
        </w:rPr>
        <w:t>муниципальное бюджетное общеобразовательное учреждение «</w:t>
      </w:r>
      <w:r w:rsidR="00533D8E">
        <w:rPr>
          <w:rFonts w:ascii="Times New Roman" w:hAnsi="Times New Roman" w:cs="Times New Roman"/>
          <w:i/>
          <w:u w:val="single"/>
        </w:rPr>
        <w:t>Центр образования «Перспектива</w:t>
      </w:r>
      <w:r w:rsidRPr="00A27D72">
        <w:rPr>
          <w:rFonts w:ascii="Times New Roman" w:hAnsi="Times New Roman" w:cs="Times New Roman"/>
          <w:i/>
          <w:u w:val="single"/>
        </w:rPr>
        <w:t>»</w:t>
      </w:r>
      <w:r w:rsidR="00533D8E">
        <w:rPr>
          <w:rFonts w:ascii="Times New Roman" w:hAnsi="Times New Roman" w:cs="Times New Roman"/>
          <w:i/>
          <w:u w:val="single"/>
        </w:rPr>
        <w:t xml:space="preserve"> Старооскольского городского округа</w:t>
      </w:r>
    </w:p>
    <w:p w:rsidR="00057E6A" w:rsidRPr="00A27D72" w:rsidRDefault="00057E6A" w:rsidP="00435375">
      <w:pPr>
        <w:spacing w:after="120"/>
        <w:jc w:val="both"/>
        <w:rPr>
          <w:rFonts w:ascii="Times New Roman" w:hAnsi="Times New Roman" w:cs="Times New Roman"/>
          <w:i/>
          <w:u w:val="single"/>
        </w:rPr>
      </w:pPr>
      <w:r w:rsidRPr="00A27D72">
        <w:rPr>
          <w:rFonts w:ascii="Times New Roman" w:hAnsi="Times New Roman" w:cs="Times New Roman"/>
        </w:rPr>
        <w:t xml:space="preserve">2. Адрес: юридический </w:t>
      </w:r>
      <w:r w:rsidRPr="00A27D72">
        <w:rPr>
          <w:rFonts w:ascii="Times New Roman" w:hAnsi="Times New Roman" w:cs="Times New Roman"/>
          <w:i/>
          <w:u w:val="single"/>
        </w:rPr>
        <w:t>30951</w:t>
      </w:r>
      <w:r w:rsidR="00741E8E">
        <w:rPr>
          <w:rFonts w:ascii="Times New Roman" w:hAnsi="Times New Roman" w:cs="Times New Roman"/>
          <w:i/>
          <w:u w:val="single"/>
        </w:rPr>
        <w:t>3</w:t>
      </w:r>
      <w:r w:rsidRPr="00A27D72">
        <w:rPr>
          <w:rFonts w:ascii="Times New Roman" w:hAnsi="Times New Roman" w:cs="Times New Roman"/>
          <w:i/>
          <w:u w:val="single"/>
        </w:rPr>
        <w:t xml:space="preserve">, Российская Федерация, Белгородская область, город Старый Оскол, микрорайон </w:t>
      </w:r>
      <w:r w:rsidR="00741E8E">
        <w:rPr>
          <w:rFonts w:ascii="Times New Roman" w:hAnsi="Times New Roman" w:cs="Times New Roman"/>
          <w:i/>
          <w:u w:val="single"/>
        </w:rPr>
        <w:t>П</w:t>
      </w:r>
      <w:r w:rsidRPr="00A27D72">
        <w:rPr>
          <w:rFonts w:ascii="Times New Roman" w:hAnsi="Times New Roman" w:cs="Times New Roman"/>
          <w:i/>
          <w:u w:val="single"/>
        </w:rPr>
        <w:t>а</w:t>
      </w:r>
      <w:r w:rsidR="00741E8E">
        <w:rPr>
          <w:rFonts w:ascii="Times New Roman" w:hAnsi="Times New Roman" w:cs="Times New Roman"/>
          <w:i/>
          <w:u w:val="single"/>
        </w:rPr>
        <w:t>рковый</w:t>
      </w:r>
      <w:r w:rsidRPr="00A27D72">
        <w:rPr>
          <w:rFonts w:ascii="Times New Roman" w:hAnsi="Times New Roman" w:cs="Times New Roman"/>
          <w:i/>
          <w:u w:val="single"/>
        </w:rPr>
        <w:t xml:space="preserve">,   дом </w:t>
      </w:r>
      <w:r w:rsidR="00741E8E">
        <w:rPr>
          <w:rFonts w:ascii="Times New Roman" w:hAnsi="Times New Roman" w:cs="Times New Roman"/>
          <w:i/>
          <w:u w:val="single"/>
        </w:rPr>
        <w:t>2</w:t>
      </w:r>
      <w:r w:rsidRPr="00A27D72">
        <w:rPr>
          <w:rFonts w:ascii="Times New Roman" w:hAnsi="Times New Roman" w:cs="Times New Roman"/>
          <w:i/>
          <w:u w:val="single"/>
        </w:rPr>
        <w:t>7</w:t>
      </w:r>
      <w:r w:rsidR="00741E8E">
        <w:rPr>
          <w:rFonts w:ascii="Times New Roman" w:hAnsi="Times New Roman" w:cs="Times New Roman"/>
          <w:i/>
          <w:u w:val="single"/>
        </w:rPr>
        <w:t>а</w:t>
      </w:r>
    </w:p>
    <w:p w:rsidR="00057E6A" w:rsidRPr="00A27D72" w:rsidRDefault="00057E6A" w:rsidP="00435375">
      <w:pPr>
        <w:spacing w:after="120"/>
        <w:jc w:val="both"/>
        <w:rPr>
          <w:rFonts w:ascii="Times New Roman" w:hAnsi="Times New Roman" w:cs="Times New Roman"/>
          <w:i/>
          <w:u w:val="single"/>
        </w:rPr>
      </w:pPr>
      <w:r w:rsidRPr="00A27D72">
        <w:rPr>
          <w:rFonts w:ascii="Times New Roman" w:hAnsi="Times New Roman" w:cs="Times New Roman"/>
        </w:rPr>
        <w:t xml:space="preserve">             фактический </w:t>
      </w:r>
      <w:r w:rsidR="00A244BE">
        <w:rPr>
          <w:rFonts w:ascii="Times New Roman" w:hAnsi="Times New Roman" w:cs="Times New Roman"/>
          <w:i/>
          <w:u w:val="single"/>
        </w:rPr>
        <w:t>30951</w:t>
      </w:r>
      <w:r w:rsidR="00741E8E">
        <w:rPr>
          <w:rFonts w:ascii="Times New Roman" w:hAnsi="Times New Roman" w:cs="Times New Roman"/>
          <w:i/>
          <w:u w:val="single"/>
        </w:rPr>
        <w:t>3</w:t>
      </w:r>
      <w:r w:rsidRPr="00A27D72">
        <w:rPr>
          <w:rFonts w:ascii="Times New Roman" w:hAnsi="Times New Roman" w:cs="Times New Roman"/>
          <w:i/>
          <w:u w:val="single"/>
        </w:rPr>
        <w:t xml:space="preserve">, Российская Федерация, Белгородская область, город Старый Оскол, микрорайон </w:t>
      </w:r>
      <w:r w:rsidR="00741E8E">
        <w:rPr>
          <w:rFonts w:ascii="Times New Roman" w:hAnsi="Times New Roman" w:cs="Times New Roman"/>
          <w:i/>
          <w:u w:val="single"/>
        </w:rPr>
        <w:t>П</w:t>
      </w:r>
      <w:r w:rsidR="00741E8E" w:rsidRPr="00A27D72">
        <w:rPr>
          <w:rFonts w:ascii="Times New Roman" w:hAnsi="Times New Roman" w:cs="Times New Roman"/>
          <w:i/>
          <w:u w:val="single"/>
        </w:rPr>
        <w:t>а</w:t>
      </w:r>
      <w:r w:rsidR="00741E8E">
        <w:rPr>
          <w:rFonts w:ascii="Times New Roman" w:hAnsi="Times New Roman" w:cs="Times New Roman"/>
          <w:i/>
          <w:u w:val="single"/>
        </w:rPr>
        <w:t>рковый</w:t>
      </w:r>
      <w:r w:rsidR="00741E8E" w:rsidRPr="00A27D72">
        <w:rPr>
          <w:rFonts w:ascii="Times New Roman" w:hAnsi="Times New Roman" w:cs="Times New Roman"/>
          <w:i/>
          <w:u w:val="single"/>
        </w:rPr>
        <w:t xml:space="preserve">,   дом </w:t>
      </w:r>
      <w:r w:rsidR="00741E8E">
        <w:rPr>
          <w:rFonts w:ascii="Times New Roman" w:hAnsi="Times New Roman" w:cs="Times New Roman"/>
          <w:i/>
          <w:u w:val="single"/>
        </w:rPr>
        <w:t>2</w:t>
      </w:r>
      <w:r w:rsidR="00741E8E" w:rsidRPr="00A27D72">
        <w:rPr>
          <w:rFonts w:ascii="Times New Roman" w:hAnsi="Times New Roman" w:cs="Times New Roman"/>
          <w:i/>
          <w:u w:val="single"/>
        </w:rPr>
        <w:t>7</w:t>
      </w:r>
      <w:r w:rsidR="00741E8E">
        <w:rPr>
          <w:rFonts w:ascii="Times New Roman" w:hAnsi="Times New Roman" w:cs="Times New Roman"/>
          <w:i/>
          <w:u w:val="single"/>
        </w:rPr>
        <w:t>а</w:t>
      </w:r>
    </w:p>
    <w:p w:rsidR="00057E6A" w:rsidRPr="00D40EC3" w:rsidRDefault="00057E6A" w:rsidP="00435375">
      <w:pPr>
        <w:spacing w:after="120"/>
        <w:jc w:val="both"/>
        <w:rPr>
          <w:rFonts w:ascii="Times New Roman" w:hAnsi="Times New Roman" w:cs="Times New Roman"/>
          <w:u w:val="single"/>
        </w:rPr>
      </w:pPr>
      <w:r w:rsidRPr="00A27D72">
        <w:rPr>
          <w:rFonts w:ascii="Times New Roman" w:hAnsi="Times New Roman" w:cs="Times New Roman"/>
        </w:rPr>
        <w:t xml:space="preserve"> 1.3. Телефон   </w:t>
      </w:r>
      <w:r w:rsidR="00741E8E">
        <w:rPr>
          <w:rFonts w:ascii="Times New Roman" w:hAnsi="Times New Roman" w:cs="Times New Roman"/>
          <w:u w:val="single"/>
        </w:rPr>
        <w:t>8-4725-</w:t>
      </w:r>
      <w:r w:rsidRPr="00A27D72">
        <w:rPr>
          <w:rFonts w:ascii="Times New Roman" w:hAnsi="Times New Roman" w:cs="Times New Roman"/>
          <w:u w:val="single"/>
        </w:rPr>
        <w:t>2</w:t>
      </w:r>
      <w:r w:rsidR="00741E8E">
        <w:rPr>
          <w:rFonts w:ascii="Times New Roman" w:hAnsi="Times New Roman" w:cs="Times New Roman"/>
          <w:u w:val="single"/>
        </w:rPr>
        <w:t>4</w:t>
      </w:r>
      <w:r w:rsidRPr="00A27D72">
        <w:rPr>
          <w:rFonts w:ascii="Times New Roman" w:hAnsi="Times New Roman" w:cs="Times New Roman"/>
          <w:u w:val="single"/>
        </w:rPr>
        <w:t>-1</w:t>
      </w:r>
      <w:r w:rsidR="00741E8E">
        <w:rPr>
          <w:rFonts w:ascii="Times New Roman" w:hAnsi="Times New Roman" w:cs="Times New Roman"/>
          <w:u w:val="single"/>
        </w:rPr>
        <w:t>6</w:t>
      </w:r>
      <w:r w:rsidRPr="00A27D72">
        <w:rPr>
          <w:rFonts w:ascii="Times New Roman" w:hAnsi="Times New Roman" w:cs="Times New Roman"/>
          <w:u w:val="single"/>
        </w:rPr>
        <w:t>-</w:t>
      </w:r>
      <w:r w:rsidR="00741E8E">
        <w:rPr>
          <w:rFonts w:ascii="Times New Roman" w:hAnsi="Times New Roman" w:cs="Times New Roman"/>
          <w:u w:val="single"/>
        </w:rPr>
        <w:t>40</w:t>
      </w:r>
    </w:p>
    <w:p w:rsidR="00057E6A" w:rsidRPr="00CE42D1" w:rsidRDefault="00057E6A" w:rsidP="00533D8E">
      <w:pPr>
        <w:pStyle w:val="Default0"/>
        <w:rPr>
          <w:sz w:val="23"/>
          <w:szCs w:val="23"/>
          <w:lang w:eastAsia="ru-RU"/>
        </w:rPr>
      </w:pPr>
      <w:r w:rsidRPr="00A27D72">
        <w:rPr>
          <w:lang w:val="en-US"/>
        </w:rPr>
        <w:t>e</w:t>
      </w:r>
      <w:r w:rsidRPr="00CE42D1">
        <w:t>-</w:t>
      </w:r>
      <w:r w:rsidRPr="00A27D72">
        <w:rPr>
          <w:lang w:val="en-US"/>
        </w:rPr>
        <w:t>mail</w:t>
      </w:r>
      <w:r w:rsidR="00741E8E" w:rsidRPr="00CE42D1">
        <w:t>:</w:t>
      </w:r>
      <w:r w:rsidR="00533D8E" w:rsidRPr="00CE42D1">
        <w:t xml:space="preserve"> </w:t>
      </w:r>
      <w:hyperlink r:id="rId8" w:history="1">
        <w:r w:rsidR="00533D8E" w:rsidRPr="00F9589D">
          <w:rPr>
            <w:rStyle w:val="a4"/>
            <w:sz w:val="23"/>
            <w:szCs w:val="23"/>
            <w:lang w:val="en-US" w:eastAsia="ru-RU"/>
          </w:rPr>
          <w:t>stosk</w:t>
        </w:r>
        <w:r w:rsidR="00533D8E" w:rsidRPr="00CE42D1">
          <w:rPr>
            <w:rStyle w:val="a4"/>
            <w:sz w:val="23"/>
            <w:szCs w:val="23"/>
            <w:lang w:eastAsia="ru-RU"/>
          </w:rPr>
          <w:t>-</w:t>
        </w:r>
        <w:r w:rsidR="00533D8E" w:rsidRPr="00F9589D">
          <w:rPr>
            <w:rStyle w:val="a4"/>
            <w:sz w:val="23"/>
            <w:szCs w:val="23"/>
            <w:lang w:val="en-US" w:eastAsia="ru-RU"/>
          </w:rPr>
          <w:t>cop</w:t>
        </w:r>
        <w:r w:rsidR="00533D8E" w:rsidRPr="00CE42D1">
          <w:rPr>
            <w:rStyle w:val="a4"/>
            <w:sz w:val="23"/>
            <w:szCs w:val="23"/>
            <w:lang w:eastAsia="ru-RU"/>
          </w:rPr>
          <w:t>@</w:t>
        </w:r>
        <w:r w:rsidR="00533D8E" w:rsidRPr="00F9589D">
          <w:rPr>
            <w:rStyle w:val="a4"/>
            <w:sz w:val="23"/>
            <w:szCs w:val="23"/>
            <w:lang w:val="en-US" w:eastAsia="ru-RU"/>
          </w:rPr>
          <w:t>yandex</w:t>
        </w:r>
        <w:r w:rsidR="00533D8E" w:rsidRPr="00CE42D1">
          <w:rPr>
            <w:rStyle w:val="a4"/>
            <w:sz w:val="23"/>
            <w:szCs w:val="23"/>
            <w:lang w:eastAsia="ru-RU"/>
          </w:rPr>
          <w:t>.</w:t>
        </w:r>
        <w:r w:rsidR="00533D8E" w:rsidRPr="00F9589D">
          <w:rPr>
            <w:rStyle w:val="a4"/>
            <w:sz w:val="23"/>
            <w:szCs w:val="23"/>
            <w:lang w:val="en-US" w:eastAsia="ru-RU"/>
          </w:rPr>
          <w:t>ru</w:t>
        </w:r>
      </w:hyperlink>
    </w:p>
    <w:p w:rsidR="00057E6A" w:rsidRPr="00835722" w:rsidRDefault="00057E6A" w:rsidP="007E0EC9">
      <w:pPr>
        <w:spacing w:after="120"/>
        <w:jc w:val="both"/>
        <w:rPr>
          <w:rFonts w:ascii="Times New Roman" w:hAnsi="Times New Roman" w:cs="Times New Roman"/>
          <w:i/>
          <w:u w:val="single"/>
        </w:rPr>
      </w:pPr>
      <w:r w:rsidRPr="00A27D72">
        <w:rPr>
          <w:rFonts w:ascii="Times New Roman" w:hAnsi="Times New Roman" w:cs="Times New Roman"/>
        </w:rPr>
        <w:t xml:space="preserve">1.4. Устав утвержден  </w:t>
      </w:r>
      <w:r w:rsidRPr="00835722">
        <w:rPr>
          <w:rFonts w:ascii="Times New Roman" w:hAnsi="Times New Roman" w:cs="Times New Roman"/>
          <w:i/>
          <w:u w:val="single"/>
        </w:rPr>
        <w:t xml:space="preserve">Постановлением администрации Старооскольского городского округа Белгородской области от </w:t>
      </w:r>
      <w:r w:rsidR="00835722" w:rsidRPr="00835722">
        <w:rPr>
          <w:rFonts w:ascii="Times New Roman" w:hAnsi="Times New Roman" w:cs="Times New Roman"/>
          <w:i/>
          <w:u w:val="single"/>
        </w:rPr>
        <w:t>03</w:t>
      </w:r>
      <w:r w:rsidRPr="00835722">
        <w:rPr>
          <w:rFonts w:ascii="Times New Roman" w:hAnsi="Times New Roman" w:cs="Times New Roman"/>
          <w:i/>
          <w:u w:val="single"/>
        </w:rPr>
        <w:t>.</w:t>
      </w:r>
      <w:r w:rsidR="007E0EC9" w:rsidRPr="00835722">
        <w:rPr>
          <w:rFonts w:ascii="Times New Roman" w:hAnsi="Times New Roman" w:cs="Times New Roman"/>
          <w:i/>
          <w:u w:val="single"/>
        </w:rPr>
        <w:t>1</w:t>
      </w:r>
      <w:r w:rsidR="00153BE5" w:rsidRPr="00835722">
        <w:rPr>
          <w:rFonts w:ascii="Times New Roman" w:hAnsi="Times New Roman" w:cs="Times New Roman"/>
          <w:i/>
          <w:u w:val="single"/>
        </w:rPr>
        <w:t>2</w:t>
      </w:r>
      <w:r w:rsidRPr="00835722">
        <w:rPr>
          <w:rFonts w:ascii="Times New Roman" w:hAnsi="Times New Roman" w:cs="Times New Roman"/>
          <w:i/>
          <w:u w:val="single"/>
        </w:rPr>
        <w:t>.201</w:t>
      </w:r>
      <w:r w:rsidR="00835722" w:rsidRPr="00835722">
        <w:rPr>
          <w:rFonts w:ascii="Times New Roman" w:hAnsi="Times New Roman" w:cs="Times New Roman"/>
          <w:i/>
          <w:u w:val="single"/>
        </w:rPr>
        <w:t>8</w:t>
      </w:r>
      <w:r w:rsidRPr="00835722">
        <w:rPr>
          <w:rFonts w:ascii="Times New Roman" w:hAnsi="Times New Roman" w:cs="Times New Roman"/>
          <w:i/>
          <w:u w:val="single"/>
        </w:rPr>
        <w:t>г. №</w:t>
      </w:r>
      <w:r w:rsidR="00835722" w:rsidRPr="00835722">
        <w:rPr>
          <w:rFonts w:ascii="Times New Roman" w:hAnsi="Times New Roman" w:cs="Times New Roman"/>
          <w:i/>
          <w:u w:val="single"/>
        </w:rPr>
        <w:t>3005</w:t>
      </w:r>
      <w:r w:rsidRPr="00835722">
        <w:rPr>
          <w:rFonts w:ascii="Times New Roman" w:hAnsi="Times New Roman" w:cs="Times New Roman"/>
          <w:i/>
          <w:u w:val="single"/>
        </w:rPr>
        <w:t xml:space="preserve"> </w:t>
      </w:r>
    </w:p>
    <w:p w:rsidR="007A20E7" w:rsidRPr="00CF4803" w:rsidRDefault="00057E6A" w:rsidP="007A20E7">
      <w:pPr>
        <w:widowControl/>
        <w:suppressAutoHyphens w:val="0"/>
        <w:autoSpaceDE w:val="0"/>
        <w:autoSpaceDN w:val="0"/>
        <w:adjustRightInd w:val="0"/>
        <w:jc w:val="both"/>
        <w:rPr>
          <w:rFonts w:ascii="Times New Roman" w:hAnsi="Times New Roman" w:cs="Times New Roman"/>
          <w:i/>
          <w:u w:val="single"/>
        </w:rPr>
      </w:pPr>
      <w:r w:rsidRPr="007A20E7">
        <w:rPr>
          <w:rFonts w:ascii="Times New Roman" w:hAnsi="Times New Roman" w:cs="Times New Roman"/>
        </w:rPr>
        <w:t xml:space="preserve">1.5. Учредитель  -  </w:t>
      </w:r>
      <w:r w:rsidR="007A20E7" w:rsidRPr="00CF4803">
        <w:rPr>
          <w:rFonts w:ascii="Times New Roman" w:hAnsi="Times New Roman" w:cs="Times New Roman"/>
          <w:i/>
          <w:u w:val="single"/>
        </w:rPr>
        <w:t>муниципальное образование – Старооскольский городской округ</w:t>
      </w:r>
    </w:p>
    <w:p w:rsidR="00057E6A" w:rsidRPr="00CF4803" w:rsidRDefault="007A20E7" w:rsidP="007A20E7">
      <w:pPr>
        <w:spacing w:after="120"/>
        <w:jc w:val="both"/>
        <w:rPr>
          <w:rFonts w:ascii="Times New Roman" w:hAnsi="Times New Roman" w:cs="Times New Roman"/>
          <w:i/>
          <w:u w:val="single"/>
        </w:rPr>
      </w:pPr>
      <w:r w:rsidRPr="00CF4803">
        <w:rPr>
          <w:rFonts w:ascii="Times New Roman" w:hAnsi="Times New Roman" w:cs="Times New Roman"/>
          <w:i/>
          <w:u w:val="single"/>
        </w:rPr>
        <w:t>Белгородской области</w:t>
      </w:r>
    </w:p>
    <w:p w:rsidR="00057E6A" w:rsidRPr="007A20E7" w:rsidRDefault="00057E6A" w:rsidP="00435375">
      <w:pPr>
        <w:spacing w:after="120"/>
        <w:jc w:val="both"/>
        <w:rPr>
          <w:rFonts w:ascii="Times New Roman" w:hAnsi="Times New Roman" w:cs="Times New Roman"/>
        </w:rPr>
      </w:pPr>
      <w:r w:rsidRPr="007A20E7">
        <w:rPr>
          <w:rFonts w:ascii="Times New Roman" w:hAnsi="Times New Roman" w:cs="Times New Roman"/>
        </w:rPr>
        <w:t xml:space="preserve">1.6. Свидетельство о постановке на учет юридического лица в налоговом органе </w:t>
      </w:r>
    </w:p>
    <w:p w:rsidR="007A20E7" w:rsidRPr="007A20E7" w:rsidRDefault="007A20E7" w:rsidP="007A20E7">
      <w:pPr>
        <w:widowControl/>
        <w:suppressAutoHyphens w:val="0"/>
        <w:autoSpaceDE w:val="0"/>
        <w:autoSpaceDN w:val="0"/>
        <w:adjustRightInd w:val="0"/>
        <w:rPr>
          <w:rFonts w:ascii="Times New Roman" w:hAnsi="Times New Roman" w:cs="Times New Roman"/>
          <w:i/>
          <w:u w:val="single"/>
        </w:rPr>
      </w:pPr>
      <w:r w:rsidRPr="007A20E7">
        <w:rPr>
          <w:rFonts w:ascii="Times New Roman" w:hAnsi="Times New Roman" w:cs="Times New Roman"/>
          <w:i/>
          <w:u w:val="single"/>
        </w:rPr>
        <w:t>выдано Межрайонной инспекцией Федеральной налоговой службы №4 по Белгородской области 11 декабря 2018, ИНН 3128137830</w:t>
      </w:r>
    </w:p>
    <w:p w:rsidR="00057E6A" w:rsidRPr="007A20E7" w:rsidRDefault="00057E6A" w:rsidP="00435375">
      <w:pPr>
        <w:spacing w:after="120"/>
        <w:rPr>
          <w:rFonts w:ascii="Times New Roman" w:hAnsi="Times New Roman" w:cs="Times New Roman"/>
          <w:sz w:val="20"/>
          <w:szCs w:val="20"/>
        </w:rPr>
      </w:pPr>
      <w:r w:rsidRPr="007A20E7">
        <w:rPr>
          <w:rFonts w:ascii="Times New Roman" w:hAnsi="Times New Roman" w:cs="Times New Roman"/>
          <w:sz w:val="20"/>
          <w:szCs w:val="20"/>
        </w:rPr>
        <w:t xml:space="preserve">                        (серия, номер, дата постановки,  ИНН)</w:t>
      </w:r>
    </w:p>
    <w:p w:rsidR="00057E6A" w:rsidRPr="00743F73" w:rsidRDefault="00057E6A" w:rsidP="00435375">
      <w:pPr>
        <w:spacing w:after="120"/>
        <w:jc w:val="both"/>
        <w:rPr>
          <w:rFonts w:ascii="Times New Roman" w:hAnsi="Times New Roman" w:cs="Times New Roman"/>
        </w:rPr>
      </w:pPr>
      <w:r w:rsidRPr="00743F73">
        <w:rPr>
          <w:rFonts w:ascii="Times New Roman" w:hAnsi="Times New Roman" w:cs="Times New Roman"/>
        </w:rPr>
        <w:t xml:space="preserve">1.7. Свидетельство о внесении  записи в Единый государственный реестр юридических лиц </w:t>
      </w:r>
    </w:p>
    <w:p w:rsidR="00B56A03" w:rsidRPr="00743F73" w:rsidRDefault="00B56A03" w:rsidP="00B56A03">
      <w:pPr>
        <w:widowControl/>
        <w:suppressAutoHyphens w:val="0"/>
        <w:autoSpaceDE w:val="0"/>
        <w:autoSpaceDN w:val="0"/>
        <w:adjustRightInd w:val="0"/>
        <w:rPr>
          <w:rFonts w:ascii="Times New Roman" w:hAnsi="Times New Roman" w:cs="Times New Roman"/>
          <w:i/>
          <w:u w:val="single"/>
        </w:rPr>
      </w:pPr>
      <w:r w:rsidRPr="00743F73">
        <w:rPr>
          <w:rFonts w:ascii="Times New Roman" w:hAnsi="Times New Roman" w:cs="Times New Roman"/>
          <w:i/>
          <w:u w:val="single"/>
        </w:rPr>
        <w:t>Лист записи Единого государственного реестра юридических лиц от 11 декабря 2018</w:t>
      </w:r>
    </w:p>
    <w:p w:rsidR="00B56A03" w:rsidRPr="00743F73" w:rsidRDefault="00B56A03" w:rsidP="00B56A03">
      <w:pPr>
        <w:widowControl/>
        <w:suppressAutoHyphens w:val="0"/>
        <w:autoSpaceDE w:val="0"/>
        <w:autoSpaceDN w:val="0"/>
        <w:adjustRightInd w:val="0"/>
        <w:rPr>
          <w:rFonts w:ascii="Times New Roman" w:hAnsi="Times New Roman" w:cs="Times New Roman"/>
          <w:i/>
          <w:u w:val="single"/>
        </w:rPr>
      </w:pPr>
      <w:r w:rsidRPr="00743F73">
        <w:rPr>
          <w:rFonts w:ascii="Times New Roman" w:hAnsi="Times New Roman" w:cs="Times New Roman"/>
          <w:i/>
          <w:u w:val="single"/>
        </w:rPr>
        <w:t>года выдан инспекцией Федеральной налоговой службы по г. Белгороду,</w:t>
      </w:r>
    </w:p>
    <w:p w:rsidR="004275A4" w:rsidRDefault="00B56A03" w:rsidP="004275A4">
      <w:pPr>
        <w:widowControl/>
        <w:suppressAutoHyphens w:val="0"/>
        <w:autoSpaceDE w:val="0"/>
        <w:autoSpaceDN w:val="0"/>
        <w:adjustRightInd w:val="0"/>
        <w:rPr>
          <w:rFonts w:ascii="Times New Roman" w:hAnsi="Times New Roman" w:cs="Times New Roman"/>
          <w:i/>
          <w:u w:val="single"/>
        </w:rPr>
      </w:pPr>
      <w:r w:rsidRPr="00743F73">
        <w:rPr>
          <w:rFonts w:ascii="Times New Roman" w:hAnsi="Times New Roman" w:cs="Times New Roman"/>
          <w:i/>
          <w:u w:val="single"/>
        </w:rPr>
        <w:t>расположенной по адресу: г.Белгород, улица Садовая, дом 7, ОГРН 1183123033488</w:t>
      </w:r>
    </w:p>
    <w:p w:rsidR="00057E6A" w:rsidRDefault="00057E6A" w:rsidP="004275A4">
      <w:pPr>
        <w:widowControl/>
        <w:suppressAutoHyphens w:val="0"/>
        <w:autoSpaceDE w:val="0"/>
        <w:autoSpaceDN w:val="0"/>
        <w:adjustRightInd w:val="0"/>
        <w:jc w:val="center"/>
        <w:rPr>
          <w:rFonts w:ascii="Times New Roman" w:hAnsi="Times New Roman" w:cs="Times New Roman"/>
          <w:sz w:val="20"/>
          <w:szCs w:val="20"/>
        </w:rPr>
      </w:pPr>
      <w:r w:rsidRPr="00743F73">
        <w:rPr>
          <w:rFonts w:ascii="Times New Roman" w:hAnsi="Times New Roman" w:cs="Times New Roman"/>
          <w:sz w:val="20"/>
          <w:szCs w:val="20"/>
        </w:rPr>
        <w:t>(серия, номер, дата, кем выдано, ОГРН)</w:t>
      </w:r>
    </w:p>
    <w:p w:rsidR="004275A4" w:rsidRPr="00EB7F07" w:rsidRDefault="004275A4" w:rsidP="004275A4">
      <w:pPr>
        <w:widowControl/>
        <w:suppressAutoHyphens w:val="0"/>
        <w:autoSpaceDE w:val="0"/>
        <w:autoSpaceDN w:val="0"/>
        <w:adjustRightInd w:val="0"/>
        <w:jc w:val="center"/>
        <w:rPr>
          <w:rFonts w:ascii="Times New Roman" w:hAnsi="Times New Roman" w:cs="Times New Roman"/>
          <w:sz w:val="20"/>
          <w:szCs w:val="20"/>
        </w:rPr>
      </w:pPr>
    </w:p>
    <w:p w:rsidR="00057E6A" w:rsidRPr="00EB7F07" w:rsidRDefault="00057E6A" w:rsidP="00435375">
      <w:pPr>
        <w:spacing w:after="120"/>
        <w:jc w:val="both"/>
        <w:rPr>
          <w:rFonts w:ascii="Times New Roman" w:hAnsi="Times New Roman" w:cs="Times New Roman"/>
          <w:i/>
          <w:u w:val="single"/>
        </w:rPr>
      </w:pPr>
      <w:r w:rsidRPr="00EB7F07">
        <w:rPr>
          <w:rFonts w:ascii="Times New Roman" w:hAnsi="Times New Roman" w:cs="Times New Roman"/>
        </w:rPr>
        <w:t>1.8.</w:t>
      </w:r>
      <w:r w:rsidRPr="00EB7F07">
        <w:rPr>
          <w:rFonts w:ascii="Times New Roman" w:hAnsi="Times New Roman" w:cs="Times New Roman"/>
          <w:u w:val="single"/>
        </w:rPr>
        <w:t xml:space="preserve"> Лицензия на </w:t>
      </w:r>
      <w:r w:rsidR="004275A4" w:rsidRPr="00EB7F07">
        <w:rPr>
          <w:rFonts w:ascii="Times New Roman" w:hAnsi="Times New Roman" w:cs="Times New Roman"/>
          <w:u w:val="single"/>
        </w:rPr>
        <w:t>осуществление</w:t>
      </w:r>
      <w:r w:rsidRPr="00EB7F07">
        <w:rPr>
          <w:rFonts w:ascii="Times New Roman" w:hAnsi="Times New Roman" w:cs="Times New Roman"/>
          <w:u w:val="single"/>
        </w:rPr>
        <w:t xml:space="preserve"> образовательной деятельности </w:t>
      </w:r>
      <w:r w:rsidR="00AC7B9F" w:rsidRPr="00EB7F07">
        <w:rPr>
          <w:rFonts w:ascii="Times New Roman" w:hAnsi="Times New Roman" w:cs="Times New Roman"/>
          <w:u w:val="single"/>
        </w:rPr>
        <w:t xml:space="preserve">№ </w:t>
      </w:r>
      <w:r w:rsidR="004275A4" w:rsidRPr="00EB7F07">
        <w:rPr>
          <w:rFonts w:ascii="Times New Roman" w:hAnsi="Times New Roman" w:cs="Times New Roman"/>
          <w:u w:val="single"/>
        </w:rPr>
        <w:t>8</w:t>
      </w:r>
      <w:r w:rsidR="00EB7F07" w:rsidRPr="00EB7F07">
        <w:rPr>
          <w:rFonts w:ascii="Times New Roman" w:hAnsi="Times New Roman" w:cs="Times New Roman"/>
          <w:u w:val="single"/>
        </w:rPr>
        <w:t>814</w:t>
      </w:r>
      <w:r w:rsidR="00AC7B9F" w:rsidRPr="00EB7F07">
        <w:rPr>
          <w:rFonts w:ascii="Times New Roman" w:hAnsi="Times New Roman" w:cs="Times New Roman"/>
          <w:u w:val="single"/>
        </w:rPr>
        <w:t xml:space="preserve"> </w:t>
      </w:r>
      <w:r w:rsidRPr="00EB7F07">
        <w:rPr>
          <w:rFonts w:ascii="Times New Roman" w:hAnsi="Times New Roman" w:cs="Times New Roman"/>
          <w:i/>
          <w:u w:val="single"/>
        </w:rPr>
        <w:t xml:space="preserve">серия </w:t>
      </w:r>
      <w:r w:rsidR="00AC7B9F" w:rsidRPr="00EB7F07">
        <w:rPr>
          <w:rFonts w:ascii="Times New Roman" w:hAnsi="Times New Roman" w:cs="Times New Roman"/>
          <w:i/>
          <w:u w:val="single"/>
        </w:rPr>
        <w:t>31ЛО1</w:t>
      </w:r>
      <w:r w:rsidRPr="00EB7F07">
        <w:rPr>
          <w:rFonts w:ascii="Times New Roman" w:hAnsi="Times New Roman" w:cs="Times New Roman"/>
          <w:i/>
          <w:u w:val="single"/>
        </w:rPr>
        <w:t xml:space="preserve"> №</w:t>
      </w:r>
      <w:r w:rsidR="00AC7B9F" w:rsidRPr="00EB7F07">
        <w:rPr>
          <w:rFonts w:ascii="Times New Roman" w:hAnsi="Times New Roman" w:cs="Times New Roman"/>
          <w:i/>
          <w:u w:val="single"/>
        </w:rPr>
        <w:t>000</w:t>
      </w:r>
      <w:r w:rsidR="004275A4" w:rsidRPr="00EB7F07">
        <w:rPr>
          <w:rFonts w:ascii="Times New Roman" w:hAnsi="Times New Roman" w:cs="Times New Roman"/>
          <w:i/>
          <w:u w:val="single"/>
        </w:rPr>
        <w:t>2</w:t>
      </w:r>
      <w:r w:rsidR="00EB7F07" w:rsidRPr="00EB7F07">
        <w:rPr>
          <w:rFonts w:ascii="Times New Roman" w:hAnsi="Times New Roman" w:cs="Times New Roman"/>
          <w:i/>
          <w:u w:val="single"/>
        </w:rPr>
        <w:t>669</w:t>
      </w:r>
      <w:r w:rsidRPr="00EB7F07">
        <w:rPr>
          <w:rFonts w:ascii="Times New Roman" w:hAnsi="Times New Roman" w:cs="Times New Roman"/>
          <w:i/>
          <w:u w:val="single"/>
        </w:rPr>
        <w:t xml:space="preserve">, </w:t>
      </w:r>
      <w:r w:rsidR="00374BD5" w:rsidRPr="00EB7F07">
        <w:rPr>
          <w:rFonts w:ascii="Times New Roman" w:hAnsi="Times New Roman" w:cs="Times New Roman"/>
          <w:i/>
          <w:u w:val="single"/>
        </w:rPr>
        <w:t>31 октября</w:t>
      </w:r>
      <w:r w:rsidRPr="00EB7F07">
        <w:rPr>
          <w:rFonts w:ascii="Times New Roman" w:hAnsi="Times New Roman" w:cs="Times New Roman"/>
          <w:i/>
          <w:u w:val="single"/>
        </w:rPr>
        <w:t xml:space="preserve"> 201</w:t>
      </w:r>
      <w:r w:rsidR="004275A4" w:rsidRPr="00EB7F07">
        <w:rPr>
          <w:rFonts w:ascii="Times New Roman" w:hAnsi="Times New Roman" w:cs="Times New Roman"/>
          <w:i/>
          <w:u w:val="single"/>
        </w:rPr>
        <w:t>9</w:t>
      </w:r>
      <w:r w:rsidRPr="00EB7F07">
        <w:rPr>
          <w:rFonts w:ascii="Times New Roman" w:hAnsi="Times New Roman" w:cs="Times New Roman"/>
          <w:i/>
          <w:u w:val="single"/>
        </w:rPr>
        <w:t xml:space="preserve">г, выдана Департаментом образования Белгородской области </w:t>
      </w:r>
    </w:p>
    <w:p w:rsidR="00057E6A" w:rsidRPr="004275A4" w:rsidRDefault="00057E6A" w:rsidP="00435375">
      <w:pPr>
        <w:spacing w:after="120"/>
        <w:jc w:val="center"/>
        <w:rPr>
          <w:rFonts w:ascii="Times New Roman" w:hAnsi="Times New Roman" w:cs="Times New Roman"/>
          <w:sz w:val="20"/>
          <w:szCs w:val="20"/>
        </w:rPr>
      </w:pPr>
      <w:r w:rsidRPr="004275A4">
        <w:rPr>
          <w:rFonts w:ascii="Times New Roman" w:hAnsi="Times New Roman" w:cs="Times New Roman"/>
          <w:sz w:val="20"/>
          <w:szCs w:val="20"/>
        </w:rPr>
        <w:t>(серия, номер, дата, кем выдано)</w:t>
      </w:r>
    </w:p>
    <w:p w:rsidR="00057E6A" w:rsidRPr="00C16011" w:rsidRDefault="00057E6A" w:rsidP="00435375">
      <w:pPr>
        <w:spacing w:after="120"/>
        <w:jc w:val="both"/>
        <w:rPr>
          <w:rFonts w:ascii="Times New Roman" w:hAnsi="Times New Roman" w:cs="Times New Roman"/>
          <w:i/>
          <w:u w:val="single"/>
        </w:rPr>
      </w:pPr>
      <w:r w:rsidRPr="00C16011">
        <w:rPr>
          <w:rFonts w:ascii="Times New Roman" w:hAnsi="Times New Roman" w:cs="Times New Roman"/>
        </w:rPr>
        <w:t xml:space="preserve">1.9. </w:t>
      </w:r>
      <w:r w:rsidRPr="00C16011">
        <w:rPr>
          <w:rFonts w:ascii="Times New Roman" w:hAnsi="Times New Roman" w:cs="Times New Roman"/>
          <w:u w:val="single"/>
        </w:rPr>
        <w:t xml:space="preserve">Свидетельство о государственной  аккредитации </w:t>
      </w:r>
      <w:r w:rsidR="00AC7B9F" w:rsidRPr="00C16011">
        <w:rPr>
          <w:rFonts w:ascii="Times New Roman" w:hAnsi="Times New Roman" w:cs="Times New Roman"/>
          <w:u w:val="single"/>
        </w:rPr>
        <w:t xml:space="preserve">№ </w:t>
      </w:r>
      <w:r w:rsidR="00C16011" w:rsidRPr="00C16011">
        <w:rPr>
          <w:rFonts w:ascii="Times New Roman" w:hAnsi="Times New Roman" w:cs="Times New Roman"/>
          <w:u w:val="single"/>
        </w:rPr>
        <w:t>4306</w:t>
      </w:r>
      <w:r w:rsidR="00AC7B9F" w:rsidRPr="00C16011">
        <w:rPr>
          <w:rFonts w:ascii="Times New Roman" w:hAnsi="Times New Roman" w:cs="Times New Roman"/>
          <w:u w:val="single"/>
        </w:rPr>
        <w:t xml:space="preserve"> </w:t>
      </w:r>
      <w:r w:rsidRPr="00C16011">
        <w:rPr>
          <w:rFonts w:ascii="Times New Roman" w:hAnsi="Times New Roman" w:cs="Times New Roman"/>
          <w:i/>
          <w:u w:val="single"/>
        </w:rPr>
        <w:t xml:space="preserve">серия </w:t>
      </w:r>
      <w:r w:rsidR="00AC7B9F" w:rsidRPr="00C16011">
        <w:rPr>
          <w:rFonts w:ascii="Times New Roman" w:hAnsi="Times New Roman" w:cs="Times New Roman"/>
          <w:i/>
          <w:u w:val="single"/>
        </w:rPr>
        <w:t>31АО1</w:t>
      </w:r>
      <w:r w:rsidRPr="00C16011">
        <w:rPr>
          <w:rFonts w:ascii="Times New Roman" w:hAnsi="Times New Roman" w:cs="Times New Roman"/>
          <w:i/>
          <w:u w:val="single"/>
        </w:rPr>
        <w:t xml:space="preserve"> №</w:t>
      </w:r>
      <w:r w:rsidR="00AC7B9F" w:rsidRPr="00C16011">
        <w:rPr>
          <w:rFonts w:ascii="Times New Roman" w:hAnsi="Times New Roman" w:cs="Times New Roman"/>
          <w:i/>
          <w:u w:val="single"/>
        </w:rPr>
        <w:t>0000</w:t>
      </w:r>
      <w:r w:rsidR="00C16011" w:rsidRPr="00C16011">
        <w:rPr>
          <w:rFonts w:ascii="Times New Roman" w:hAnsi="Times New Roman" w:cs="Times New Roman"/>
          <w:i/>
          <w:u w:val="single"/>
        </w:rPr>
        <w:t>888</w:t>
      </w:r>
      <w:r w:rsidRPr="00C16011">
        <w:rPr>
          <w:rFonts w:ascii="Times New Roman" w:hAnsi="Times New Roman" w:cs="Times New Roman"/>
          <w:i/>
          <w:u w:val="single"/>
        </w:rPr>
        <w:t xml:space="preserve">, </w:t>
      </w:r>
      <w:r w:rsidR="00C16011" w:rsidRPr="00C16011">
        <w:rPr>
          <w:rFonts w:ascii="Times New Roman" w:hAnsi="Times New Roman" w:cs="Times New Roman"/>
          <w:i/>
          <w:u w:val="single"/>
        </w:rPr>
        <w:t>08 февраля</w:t>
      </w:r>
      <w:r w:rsidR="00523F31" w:rsidRPr="00C16011">
        <w:rPr>
          <w:rFonts w:ascii="Times New Roman" w:hAnsi="Times New Roman" w:cs="Times New Roman"/>
          <w:i/>
          <w:u w:val="single"/>
        </w:rPr>
        <w:t xml:space="preserve"> </w:t>
      </w:r>
      <w:r w:rsidR="0092617B" w:rsidRPr="00C16011">
        <w:rPr>
          <w:rFonts w:ascii="Times New Roman" w:hAnsi="Times New Roman" w:cs="Times New Roman"/>
          <w:i/>
          <w:u w:val="single"/>
        </w:rPr>
        <w:t>201</w:t>
      </w:r>
      <w:r w:rsidR="00C16011" w:rsidRPr="00C16011">
        <w:rPr>
          <w:rFonts w:ascii="Times New Roman" w:hAnsi="Times New Roman" w:cs="Times New Roman"/>
          <w:i/>
          <w:u w:val="single"/>
        </w:rPr>
        <w:t>9</w:t>
      </w:r>
      <w:r w:rsidRPr="00C16011">
        <w:rPr>
          <w:rFonts w:ascii="Times New Roman" w:hAnsi="Times New Roman" w:cs="Times New Roman"/>
          <w:i/>
          <w:u w:val="single"/>
        </w:rPr>
        <w:t xml:space="preserve"> года, срок действия до </w:t>
      </w:r>
      <w:r w:rsidR="0092617B" w:rsidRPr="00C16011">
        <w:rPr>
          <w:rFonts w:ascii="Times New Roman" w:hAnsi="Times New Roman" w:cs="Times New Roman"/>
          <w:i/>
          <w:u w:val="single"/>
        </w:rPr>
        <w:t>25</w:t>
      </w:r>
      <w:r w:rsidR="00523F31" w:rsidRPr="00C16011">
        <w:rPr>
          <w:rFonts w:ascii="Times New Roman" w:hAnsi="Times New Roman" w:cs="Times New Roman"/>
          <w:i/>
          <w:u w:val="single"/>
        </w:rPr>
        <w:t xml:space="preserve"> мая</w:t>
      </w:r>
      <w:r w:rsidR="0092617B" w:rsidRPr="00C16011">
        <w:rPr>
          <w:rFonts w:ascii="Times New Roman" w:hAnsi="Times New Roman" w:cs="Times New Roman"/>
          <w:i/>
          <w:u w:val="single"/>
        </w:rPr>
        <w:t xml:space="preserve"> 202</w:t>
      </w:r>
      <w:r w:rsidR="00523F31" w:rsidRPr="00C16011">
        <w:rPr>
          <w:rFonts w:ascii="Times New Roman" w:hAnsi="Times New Roman" w:cs="Times New Roman"/>
          <w:i/>
          <w:u w:val="single"/>
        </w:rPr>
        <w:t>4</w:t>
      </w:r>
      <w:r w:rsidRPr="00C16011">
        <w:rPr>
          <w:rFonts w:ascii="Times New Roman" w:hAnsi="Times New Roman" w:cs="Times New Roman"/>
          <w:i/>
          <w:u w:val="single"/>
        </w:rPr>
        <w:t>г, выдано</w:t>
      </w:r>
      <w:r w:rsidRPr="00C16011">
        <w:rPr>
          <w:rFonts w:ascii="Times New Roman" w:hAnsi="Times New Roman" w:cs="Times New Roman"/>
          <w:i/>
        </w:rPr>
        <w:t xml:space="preserve"> </w:t>
      </w:r>
      <w:r w:rsidRPr="00C16011">
        <w:rPr>
          <w:rFonts w:ascii="Times New Roman" w:hAnsi="Times New Roman" w:cs="Times New Roman"/>
          <w:i/>
          <w:u w:val="single"/>
        </w:rPr>
        <w:t>Департаментом</w:t>
      </w:r>
      <w:r w:rsidR="00C16011" w:rsidRPr="00C16011">
        <w:rPr>
          <w:rFonts w:ascii="Times New Roman" w:hAnsi="Times New Roman" w:cs="Times New Roman"/>
          <w:i/>
          <w:u w:val="single"/>
        </w:rPr>
        <w:t xml:space="preserve"> образования</w:t>
      </w:r>
      <w:r w:rsidRPr="00C16011">
        <w:rPr>
          <w:rFonts w:ascii="Times New Roman" w:hAnsi="Times New Roman" w:cs="Times New Roman"/>
          <w:i/>
          <w:u w:val="single"/>
        </w:rPr>
        <w:t xml:space="preserve">  Белгородской области</w:t>
      </w:r>
    </w:p>
    <w:p w:rsidR="00057E6A" w:rsidRPr="00C16011" w:rsidRDefault="00057E6A" w:rsidP="00435375">
      <w:pPr>
        <w:spacing w:after="120"/>
        <w:jc w:val="center"/>
        <w:rPr>
          <w:rFonts w:ascii="Times New Roman" w:hAnsi="Times New Roman" w:cs="Times New Roman"/>
          <w:sz w:val="20"/>
          <w:szCs w:val="20"/>
        </w:rPr>
      </w:pPr>
      <w:r w:rsidRPr="00C16011">
        <w:rPr>
          <w:rFonts w:ascii="Times New Roman" w:hAnsi="Times New Roman" w:cs="Times New Roman"/>
          <w:sz w:val="20"/>
          <w:szCs w:val="20"/>
        </w:rPr>
        <w:t xml:space="preserve">     </w:t>
      </w:r>
      <w:r w:rsidR="00AC7B9F" w:rsidRPr="00C16011">
        <w:rPr>
          <w:rFonts w:ascii="Times New Roman" w:hAnsi="Times New Roman" w:cs="Times New Roman"/>
          <w:sz w:val="20"/>
          <w:szCs w:val="20"/>
        </w:rPr>
        <w:t xml:space="preserve">   </w:t>
      </w:r>
      <w:r w:rsidRPr="00C16011">
        <w:rPr>
          <w:rFonts w:ascii="Times New Roman" w:hAnsi="Times New Roman" w:cs="Times New Roman"/>
          <w:sz w:val="20"/>
          <w:szCs w:val="20"/>
        </w:rPr>
        <w:t xml:space="preserve"> (серия, номер, дата, срок действия, кем выдано)</w:t>
      </w:r>
    </w:p>
    <w:p w:rsidR="00D40EC3" w:rsidRPr="00C16011" w:rsidRDefault="00D40EC3" w:rsidP="00435375">
      <w:pPr>
        <w:spacing w:after="120"/>
        <w:rPr>
          <w:rFonts w:ascii="Times New Roman" w:hAnsi="Times New Roman" w:cs="Times New Roman"/>
        </w:rPr>
      </w:pPr>
    </w:p>
    <w:p w:rsidR="00435375" w:rsidRPr="00533D8E" w:rsidRDefault="00435375" w:rsidP="00435375">
      <w:pPr>
        <w:spacing w:after="120"/>
        <w:rPr>
          <w:rFonts w:ascii="Times New Roman" w:hAnsi="Times New Roman" w:cs="Times New Roman"/>
          <w:color w:val="FF0000"/>
        </w:rPr>
      </w:pPr>
    </w:p>
    <w:p w:rsidR="00435375" w:rsidRPr="00533D8E" w:rsidRDefault="00435375" w:rsidP="00435375">
      <w:pPr>
        <w:spacing w:after="120"/>
        <w:rPr>
          <w:rFonts w:ascii="Times New Roman" w:hAnsi="Times New Roman" w:cs="Times New Roman"/>
          <w:color w:val="FF0000"/>
        </w:rPr>
      </w:pPr>
    </w:p>
    <w:p w:rsidR="00765CB0" w:rsidRDefault="00765CB0" w:rsidP="00435375">
      <w:pPr>
        <w:spacing w:after="120"/>
        <w:rPr>
          <w:rFonts w:ascii="Times New Roman" w:hAnsi="Times New Roman" w:cs="Times New Roman"/>
        </w:rPr>
      </w:pPr>
    </w:p>
    <w:p w:rsidR="00765CB0" w:rsidRDefault="00765CB0" w:rsidP="00435375">
      <w:pPr>
        <w:spacing w:after="120"/>
        <w:rPr>
          <w:rFonts w:ascii="Times New Roman" w:hAnsi="Times New Roman" w:cs="Times New Roman"/>
        </w:rPr>
      </w:pPr>
    </w:p>
    <w:p w:rsidR="00FB4330" w:rsidRDefault="00FB4330" w:rsidP="00435375">
      <w:pPr>
        <w:spacing w:after="120"/>
        <w:rPr>
          <w:rFonts w:ascii="Times New Roman" w:hAnsi="Times New Roman" w:cs="Times New Roman"/>
        </w:rPr>
      </w:pPr>
    </w:p>
    <w:p w:rsidR="00FB4330" w:rsidRDefault="00FB4330" w:rsidP="00435375">
      <w:pPr>
        <w:spacing w:after="120"/>
        <w:rPr>
          <w:rFonts w:ascii="Times New Roman" w:hAnsi="Times New Roman" w:cs="Times New Roman"/>
        </w:rPr>
      </w:pP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lastRenderedPageBreak/>
        <w:t xml:space="preserve">Целью проведения самообследования МБОУ «ЦО «Перспектива» является обеспечение доступности и открытости информации о деятельности </w:t>
      </w:r>
      <w:r>
        <w:rPr>
          <w:rFonts w:ascii="Times New Roman" w:hAnsi="Times New Roman" w:cs="Times New Roman"/>
        </w:rPr>
        <w:t>Цен</w:t>
      </w:r>
      <w:r w:rsidR="00D53E36">
        <w:rPr>
          <w:rFonts w:ascii="Times New Roman" w:hAnsi="Times New Roman" w:cs="Times New Roman"/>
        </w:rPr>
        <w:t>т</w:t>
      </w:r>
      <w:r>
        <w:rPr>
          <w:rFonts w:ascii="Times New Roman" w:hAnsi="Times New Roman" w:cs="Times New Roman"/>
        </w:rPr>
        <w:t>ра образования</w:t>
      </w:r>
      <w:r w:rsidRPr="00FB4330">
        <w:rPr>
          <w:rFonts w:ascii="Times New Roman" w:hAnsi="Times New Roman" w:cs="Times New Roman"/>
        </w:rPr>
        <w:t>.</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Для проведения самообследования  МБОУ «</w:t>
      </w:r>
      <w:r w:rsidR="00374BD5" w:rsidRPr="00FB4330">
        <w:rPr>
          <w:rFonts w:ascii="Times New Roman" w:hAnsi="Times New Roman" w:cs="Times New Roman"/>
        </w:rPr>
        <w:t>ЦО «Перспектива</w:t>
      </w:r>
      <w:r w:rsidRPr="00FB4330">
        <w:rPr>
          <w:rFonts w:ascii="Times New Roman" w:hAnsi="Times New Roman" w:cs="Times New Roman"/>
        </w:rPr>
        <w:t>» приказом директора была сформирована комиссия, в состав которой вошли директор школы, заместители директора,</w:t>
      </w:r>
      <w:r w:rsidR="00374BD5">
        <w:rPr>
          <w:rFonts w:ascii="Times New Roman" w:hAnsi="Times New Roman" w:cs="Times New Roman"/>
        </w:rPr>
        <w:t xml:space="preserve"> начальник отделения дополнительного образования,  заведующий хозяйством, </w:t>
      </w:r>
      <w:r w:rsidRPr="00FB4330">
        <w:rPr>
          <w:rFonts w:ascii="Times New Roman" w:hAnsi="Times New Roman" w:cs="Times New Roman"/>
        </w:rPr>
        <w:t>библиотек</w:t>
      </w:r>
      <w:r w:rsidR="00BD6B67">
        <w:rPr>
          <w:rFonts w:ascii="Times New Roman" w:hAnsi="Times New Roman" w:cs="Times New Roman"/>
        </w:rPr>
        <w:t>арь</w:t>
      </w:r>
      <w:r w:rsidRPr="00FB4330">
        <w:rPr>
          <w:rFonts w:ascii="Times New Roman" w:hAnsi="Times New Roman" w:cs="Times New Roman"/>
        </w:rPr>
        <w:t>.</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 xml:space="preserve">В процессе самообследования проводилась оценка: </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 xml:space="preserve">- образовательной деятельности, </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 xml:space="preserve">- системы управления организации, </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 xml:space="preserve">- содержания и качества подготовки обучающихся, </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 xml:space="preserve">- организации образовательной деятельности, </w:t>
      </w:r>
    </w:p>
    <w:p w:rsidR="00FB4330" w:rsidRPr="00FB4330" w:rsidRDefault="00FB4330" w:rsidP="00FB4330">
      <w:pPr>
        <w:tabs>
          <w:tab w:val="left" w:pos="851"/>
          <w:tab w:val="left" w:pos="9923"/>
        </w:tabs>
        <w:autoSpaceDE w:val="0"/>
        <w:autoSpaceDN w:val="0"/>
        <w:adjustRightInd w:val="0"/>
        <w:ind w:firstLine="709"/>
        <w:jc w:val="both"/>
        <w:rPr>
          <w:rFonts w:ascii="Times New Roman" w:hAnsi="Times New Roman" w:cs="Times New Roman"/>
        </w:rPr>
      </w:pPr>
      <w:r w:rsidRPr="00FB4330">
        <w:rPr>
          <w:rFonts w:ascii="Times New Roman" w:hAnsi="Times New Roman" w:cs="Times New Roman"/>
        </w:rPr>
        <w:t xml:space="preserve">- востребованности выпускников, </w:t>
      </w:r>
    </w:p>
    <w:p w:rsidR="00FB4330" w:rsidRPr="00FB4330" w:rsidRDefault="00FB4330" w:rsidP="00FB4330">
      <w:pPr>
        <w:pStyle w:val="af8"/>
        <w:numPr>
          <w:ilvl w:val="0"/>
          <w:numId w:val="19"/>
        </w:numPr>
        <w:tabs>
          <w:tab w:val="left" w:pos="851"/>
          <w:tab w:val="left" w:pos="9923"/>
        </w:tabs>
        <w:autoSpaceDE w:val="0"/>
        <w:autoSpaceDN w:val="0"/>
        <w:adjustRightInd w:val="0"/>
        <w:spacing w:after="0" w:line="240" w:lineRule="auto"/>
        <w:ind w:left="0" w:firstLine="709"/>
        <w:contextualSpacing/>
        <w:jc w:val="both"/>
        <w:rPr>
          <w:rFonts w:ascii="Times New Roman" w:eastAsia="DejaVu Sans" w:hAnsi="Times New Roman"/>
          <w:sz w:val="24"/>
          <w:szCs w:val="24"/>
          <w:lang w:eastAsia="hi-IN" w:bidi="hi-IN"/>
        </w:rPr>
      </w:pPr>
      <w:r w:rsidRPr="00FB4330">
        <w:rPr>
          <w:rFonts w:ascii="Times New Roman" w:eastAsia="DejaVu Sans" w:hAnsi="Times New Roman"/>
          <w:sz w:val="24"/>
          <w:szCs w:val="24"/>
          <w:lang w:eastAsia="hi-IN" w:bidi="hi-IN"/>
        </w:rPr>
        <w:t xml:space="preserve">качества кадрового, учебно-методического, библиотечно-информационного обеспечения, </w:t>
      </w:r>
    </w:p>
    <w:p w:rsidR="00FB4330" w:rsidRPr="00FB4330" w:rsidRDefault="00FB4330" w:rsidP="00FB4330">
      <w:pPr>
        <w:pStyle w:val="af8"/>
        <w:numPr>
          <w:ilvl w:val="0"/>
          <w:numId w:val="19"/>
        </w:numPr>
        <w:tabs>
          <w:tab w:val="left" w:pos="851"/>
          <w:tab w:val="left" w:pos="9923"/>
        </w:tabs>
        <w:autoSpaceDE w:val="0"/>
        <w:autoSpaceDN w:val="0"/>
        <w:adjustRightInd w:val="0"/>
        <w:spacing w:after="0" w:line="240" w:lineRule="auto"/>
        <w:ind w:left="0" w:firstLine="709"/>
        <w:contextualSpacing/>
        <w:jc w:val="both"/>
        <w:rPr>
          <w:rFonts w:ascii="Times New Roman" w:eastAsia="DejaVu Sans" w:hAnsi="Times New Roman"/>
          <w:sz w:val="24"/>
          <w:szCs w:val="24"/>
          <w:lang w:eastAsia="hi-IN" w:bidi="hi-IN"/>
        </w:rPr>
      </w:pPr>
      <w:r w:rsidRPr="00FB4330">
        <w:rPr>
          <w:rFonts w:ascii="Times New Roman" w:eastAsia="DejaVu Sans" w:hAnsi="Times New Roman"/>
          <w:sz w:val="24"/>
          <w:szCs w:val="24"/>
          <w:lang w:eastAsia="hi-IN" w:bidi="hi-IN"/>
        </w:rPr>
        <w:t xml:space="preserve">состояния материально-технической базы, </w:t>
      </w:r>
    </w:p>
    <w:p w:rsidR="00FB4330" w:rsidRPr="00FB4330" w:rsidRDefault="00FB4330" w:rsidP="00FB4330">
      <w:pPr>
        <w:pStyle w:val="af8"/>
        <w:numPr>
          <w:ilvl w:val="0"/>
          <w:numId w:val="19"/>
        </w:numPr>
        <w:tabs>
          <w:tab w:val="left" w:pos="851"/>
          <w:tab w:val="left" w:pos="9923"/>
        </w:tabs>
        <w:autoSpaceDE w:val="0"/>
        <w:autoSpaceDN w:val="0"/>
        <w:adjustRightInd w:val="0"/>
        <w:spacing w:after="0" w:line="240" w:lineRule="auto"/>
        <w:ind w:left="0" w:firstLine="709"/>
        <w:contextualSpacing/>
        <w:jc w:val="both"/>
        <w:rPr>
          <w:rFonts w:ascii="Times New Roman" w:eastAsia="DejaVu Sans" w:hAnsi="Times New Roman"/>
          <w:sz w:val="24"/>
          <w:szCs w:val="24"/>
          <w:lang w:eastAsia="hi-IN" w:bidi="hi-IN"/>
        </w:rPr>
      </w:pPr>
      <w:r w:rsidRPr="00FB4330">
        <w:rPr>
          <w:rFonts w:ascii="Times New Roman" w:eastAsia="DejaVu Sans" w:hAnsi="Times New Roman"/>
          <w:sz w:val="24"/>
          <w:szCs w:val="24"/>
          <w:lang w:eastAsia="hi-IN" w:bidi="hi-IN"/>
        </w:rPr>
        <w:t>функционирования внутренней системы оценки качества образования.</w:t>
      </w:r>
    </w:p>
    <w:p w:rsidR="00FB4330" w:rsidRDefault="00FB4330" w:rsidP="00435375">
      <w:pPr>
        <w:spacing w:after="120"/>
        <w:rPr>
          <w:rFonts w:ascii="Times New Roman" w:hAnsi="Times New Roman" w:cs="Times New Roman"/>
        </w:rPr>
      </w:pPr>
    </w:p>
    <w:p w:rsidR="009F500B" w:rsidRPr="0084026D" w:rsidRDefault="00EA12E2" w:rsidP="00B358A8">
      <w:pPr>
        <w:pStyle w:val="af8"/>
        <w:numPr>
          <w:ilvl w:val="1"/>
          <w:numId w:val="6"/>
        </w:numPr>
        <w:rPr>
          <w:rFonts w:ascii="Times New Roman" w:hAnsi="Times New Roman"/>
          <w:b/>
          <w:sz w:val="26"/>
          <w:szCs w:val="26"/>
        </w:rPr>
      </w:pPr>
      <w:r w:rsidRPr="0084026D">
        <w:rPr>
          <w:rFonts w:ascii="Times New Roman" w:hAnsi="Times New Roman"/>
          <w:b/>
          <w:sz w:val="26"/>
          <w:szCs w:val="26"/>
        </w:rPr>
        <w:t xml:space="preserve"> </w:t>
      </w:r>
      <w:r w:rsidR="00F35CA9" w:rsidRPr="0084026D">
        <w:rPr>
          <w:rFonts w:ascii="Times New Roman" w:hAnsi="Times New Roman"/>
          <w:b/>
          <w:sz w:val="26"/>
          <w:szCs w:val="26"/>
        </w:rPr>
        <w:t>Оценка образовательной деятельности</w:t>
      </w:r>
    </w:p>
    <w:p w:rsidR="00374BD5" w:rsidRPr="00374BD5" w:rsidRDefault="00374BD5" w:rsidP="00374BD5">
      <w:pPr>
        <w:tabs>
          <w:tab w:val="left" w:pos="851"/>
          <w:tab w:val="left" w:pos="9923"/>
        </w:tabs>
        <w:ind w:firstLine="709"/>
        <w:jc w:val="both"/>
        <w:rPr>
          <w:rFonts w:ascii="Times New Roman" w:hAnsi="Times New Roman" w:cs="Times New Roman"/>
        </w:rPr>
      </w:pPr>
      <w:r w:rsidRPr="00374BD5">
        <w:rPr>
          <w:rFonts w:ascii="Times New Roman" w:hAnsi="Times New Roman" w:cs="Times New Roman"/>
        </w:rPr>
        <w:t>В 202</w:t>
      </w:r>
      <w:r w:rsidR="00CB3964">
        <w:rPr>
          <w:rFonts w:ascii="Times New Roman" w:hAnsi="Times New Roman" w:cs="Times New Roman"/>
        </w:rPr>
        <w:t>1</w:t>
      </w:r>
      <w:r w:rsidRPr="00374BD5">
        <w:rPr>
          <w:rFonts w:ascii="Times New Roman" w:hAnsi="Times New Roman" w:cs="Times New Roman"/>
        </w:rPr>
        <w:t xml:space="preserve"> году педагогический коллектив школы приложил значительные усилия для того, чтобы учащиеся успешно  освоили государственный стандарт образования.    Деятельность школы, направленная на получение бесплатного общего образования (начального общего, основного общего образования, среднего общего образования), осуществлялась в соответствии с задачами Программы развития школы на 20</w:t>
      </w:r>
      <w:r w:rsidR="00CB3964">
        <w:rPr>
          <w:rFonts w:ascii="Times New Roman" w:hAnsi="Times New Roman" w:cs="Times New Roman"/>
        </w:rPr>
        <w:t>20</w:t>
      </w:r>
      <w:r w:rsidRPr="00374BD5">
        <w:rPr>
          <w:rFonts w:ascii="Times New Roman" w:hAnsi="Times New Roman" w:cs="Times New Roman"/>
        </w:rPr>
        <w:t>-202</w:t>
      </w:r>
      <w:r w:rsidR="00CB3964">
        <w:rPr>
          <w:rFonts w:ascii="Times New Roman" w:hAnsi="Times New Roman" w:cs="Times New Roman"/>
        </w:rPr>
        <w:t>1</w:t>
      </w:r>
      <w:r w:rsidRPr="00374BD5">
        <w:rPr>
          <w:rFonts w:ascii="Times New Roman" w:hAnsi="Times New Roman" w:cs="Times New Roman"/>
        </w:rPr>
        <w:t xml:space="preserve"> годы и определялась индикаторами эффективности конечного результата.</w:t>
      </w:r>
    </w:p>
    <w:p w:rsidR="00C8411D" w:rsidRPr="00C8663D" w:rsidRDefault="00C8411D" w:rsidP="00215754">
      <w:pPr>
        <w:widowControl/>
        <w:suppressAutoHyphens w:val="0"/>
        <w:autoSpaceDE w:val="0"/>
        <w:autoSpaceDN w:val="0"/>
        <w:adjustRightInd w:val="0"/>
        <w:jc w:val="both"/>
        <w:rPr>
          <w:rFonts w:ascii="Times New Roman" w:hAnsi="Times New Roman" w:cs="Times New Roman"/>
        </w:rPr>
      </w:pPr>
      <w:r w:rsidRPr="00C8663D">
        <w:rPr>
          <w:rFonts w:ascii="Times New Roman" w:hAnsi="Times New Roman" w:cs="Times New Roman"/>
        </w:rPr>
        <w:t xml:space="preserve">Учебный план школы был составлен на основании базисного учебного плана. При составлении учебного плана соблюдалась преемственность между уровнями образования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r w:rsidR="00215754" w:rsidRPr="00215754">
        <w:rPr>
          <w:rFonts w:ascii="Times New Roman" w:hAnsi="Times New Roman" w:cs="Times New Roman"/>
        </w:rPr>
        <w:t>Часть, формируемая участниками образовательной отношений</w:t>
      </w:r>
      <w:r w:rsidR="00215754">
        <w:rPr>
          <w:rFonts w:ascii="Times New Roman" w:hAnsi="Times New Roman" w:cs="Times New Roman"/>
        </w:rPr>
        <w:t xml:space="preserve">, </w:t>
      </w:r>
      <w:r w:rsidR="00215754" w:rsidRPr="00C8663D">
        <w:rPr>
          <w:rFonts w:ascii="Times New Roman" w:hAnsi="Times New Roman" w:cs="Times New Roman"/>
        </w:rPr>
        <w:t xml:space="preserve"> </w:t>
      </w:r>
      <w:r w:rsidRPr="00C8663D">
        <w:rPr>
          <w:rFonts w:ascii="Times New Roman" w:hAnsi="Times New Roman" w:cs="Times New Roman"/>
        </w:rPr>
        <w:t>был</w:t>
      </w:r>
      <w:r w:rsidR="00215754">
        <w:rPr>
          <w:rFonts w:ascii="Times New Roman" w:hAnsi="Times New Roman" w:cs="Times New Roman"/>
        </w:rPr>
        <w:t>а</w:t>
      </w:r>
      <w:r w:rsidRPr="00C8663D">
        <w:rPr>
          <w:rFonts w:ascii="Times New Roman" w:hAnsi="Times New Roman" w:cs="Times New Roman"/>
        </w:rPr>
        <w:t xml:space="preserve"> распределен</w:t>
      </w:r>
      <w:r w:rsidR="00215754">
        <w:rPr>
          <w:rFonts w:ascii="Times New Roman" w:hAnsi="Times New Roman" w:cs="Times New Roman"/>
        </w:rPr>
        <w:t>а</w:t>
      </w:r>
      <w:r w:rsidRPr="00C8663D">
        <w:rPr>
          <w:rFonts w:ascii="Times New Roman" w:hAnsi="Times New Roman" w:cs="Times New Roman"/>
        </w:rPr>
        <w:t xml:space="preserve"> на усиление преподавания базисных предметов и на индивидуальные и групповые занятия во второй половине дня с целью углубления и коррекции знаний обучающихся. </w:t>
      </w:r>
    </w:p>
    <w:p w:rsidR="00EA12E2" w:rsidRPr="00DD34FD" w:rsidRDefault="00EA12E2" w:rsidP="00EA12E2">
      <w:pPr>
        <w:widowControl/>
        <w:suppressAutoHyphens w:val="0"/>
        <w:ind w:firstLine="567"/>
        <w:jc w:val="both"/>
        <w:rPr>
          <w:rFonts w:ascii="Times New Roman" w:hAnsi="Times New Roman" w:cs="Times New Roman"/>
        </w:rPr>
      </w:pPr>
      <w:r w:rsidRPr="00DD34FD">
        <w:rPr>
          <w:rFonts w:ascii="Times New Roman" w:hAnsi="Times New Roman" w:cs="Times New Roman"/>
        </w:rPr>
        <w:t xml:space="preserve">В </w:t>
      </w:r>
      <w:r w:rsidR="00CB3964" w:rsidRPr="00374BD5">
        <w:rPr>
          <w:rFonts w:ascii="Times New Roman" w:hAnsi="Times New Roman" w:cs="Times New Roman"/>
        </w:rPr>
        <w:t>20</w:t>
      </w:r>
      <w:r w:rsidR="00CB3964">
        <w:rPr>
          <w:rFonts w:ascii="Times New Roman" w:hAnsi="Times New Roman" w:cs="Times New Roman"/>
        </w:rPr>
        <w:t>20</w:t>
      </w:r>
      <w:r w:rsidR="00CB3964" w:rsidRPr="00374BD5">
        <w:rPr>
          <w:rFonts w:ascii="Times New Roman" w:hAnsi="Times New Roman" w:cs="Times New Roman"/>
        </w:rPr>
        <w:t>-202</w:t>
      </w:r>
      <w:r w:rsidR="00CB3964">
        <w:rPr>
          <w:rFonts w:ascii="Times New Roman" w:hAnsi="Times New Roman" w:cs="Times New Roman"/>
        </w:rPr>
        <w:t xml:space="preserve">1 </w:t>
      </w:r>
      <w:r w:rsidR="00215754" w:rsidRPr="00DD34FD">
        <w:rPr>
          <w:rFonts w:ascii="Times New Roman" w:hAnsi="Times New Roman" w:cs="Times New Roman"/>
        </w:rPr>
        <w:t xml:space="preserve">учебном </w:t>
      </w:r>
      <w:r w:rsidRPr="00DD34FD">
        <w:rPr>
          <w:rFonts w:ascii="Times New Roman" w:hAnsi="Times New Roman" w:cs="Times New Roman"/>
        </w:rPr>
        <w:t xml:space="preserve">году школа работала </w:t>
      </w:r>
      <w:r w:rsidR="00CB54DD" w:rsidRPr="00DD34FD">
        <w:rPr>
          <w:rFonts w:ascii="Times New Roman" w:hAnsi="Times New Roman" w:cs="Times New Roman"/>
        </w:rPr>
        <w:t>для 1-</w:t>
      </w:r>
      <w:r w:rsidR="00714E8C">
        <w:rPr>
          <w:rFonts w:ascii="Times New Roman" w:hAnsi="Times New Roman" w:cs="Times New Roman"/>
        </w:rPr>
        <w:t>11</w:t>
      </w:r>
      <w:r w:rsidR="00CB54DD" w:rsidRPr="00DD34FD">
        <w:rPr>
          <w:rFonts w:ascii="Times New Roman" w:hAnsi="Times New Roman" w:cs="Times New Roman"/>
        </w:rPr>
        <w:t xml:space="preserve">-х классов </w:t>
      </w:r>
      <w:r w:rsidRPr="00DD34FD">
        <w:rPr>
          <w:rFonts w:ascii="Times New Roman" w:hAnsi="Times New Roman" w:cs="Times New Roman"/>
        </w:rPr>
        <w:t xml:space="preserve">в режиме пятидневной </w:t>
      </w:r>
      <w:r w:rsidR="00CB54DD" w:rsidRPr="00DD34FD">
        <w:rPr>
          <w:rFonts w:ascii="Times New Roman" w:hAnsi="Times New Roman" w:cs="Times New Roman"/>
        </w:rPr>
        <w:t>учебной недели</w:t>
      </w:r>
      <w:r w:rsidRPr="00DD34FD">
        <w:rPr>
          <w:rFonts w:ascii="Times New Roman" w:hAnsi="Times New Roman" w:cs="Times New Roman"/>
        </w:rPr>
        <w:t>, занимались 1</w:t>
      </w:r>
      <w:r w:rsidR="00CB3964">
        <w:rPr>
          <w:rFonts w:ascii="Times New Roman" w:hAnsi="Times New Roman" w:cs="Times New Roman"/>
        </w:rPr>
        <w:t>9</w:t>
      </w:r>
      <w:r w:rsidRPr="00DD34FD">
        <w:rPr>
          <w:rFonts w:ascii="Times New Roman" w:hAnsi="Times New Roman" w:cs="Times New Roman"/>
        </w:rPr>
        <w:t xml:space="preserve"> классов-комплектов, в которых на конец учебного года обучалось </w:t>
      </w:r>
      <w:r w:rsidR="00337236">
        <w:rPr>
          <w:rFonts w:ascii="Times New Roman" w:hAnsi="Times New Roman" w:cs="Times New Roman"/>
        </w:rPr>
        <w:t>424</w:t>
      </w:r>
      <w:r w:rsidR="00215754" w:rsidRPr="00DD34FD">
        <w:rPr>
          <w:rFonts w:ascii="Times New Roman" w:hAnsi="Times New Roman" w:cs="Times New Roman"/>
        </w:rPr>
        <w:t xml:space="preserve"> учащихся, на 01.12.20</w:t>
      </w:r>
      <w:r w:rsidR="00374BD5" w:rsidRPr="00DD34FD">
        <w:rPr>
          <w:rFonts w:ascii="Times New Roman" w:hAnsi="Times New Roman" w:cs="Times New Roman"/>
        </w:rPr>
        <w:t>2</w:t>
      </w:r>
      <w:r w:rsidR="00CB3964">
        <w:rPr>
          <w:rFonts w:ascii="Times New Roman" w:hAnsi="Times New Roman" w:cs="Times New Roman"/>
        </w:rPr>
        <w:t>1</w:t>
      </w:r>
      <w:r w:rsidR="00215754" w:rsidRPr="00DD34FD">
        <w:rPr>
          <w:rFonts w:ascii="Times New Roman" w:hAnsi="Times New Roman" w:cs="Times New Roman"/>
        </w:rPr>
        <w:t xml:space="preserve"> года в школе занимаются </w:t>
      </w:r>
      <w:r w:rsidR="00337236">
        <w:rPr>
          <w:rFonts w:ascii="Times New Roman" w:hAnsi="Times New Roman" w:cs="Times New Roman"/>
        </w:rPr>
        <w:t>20</w:t>
      </w:r>
      <w:r w:rsidR="00215754" w:rsidRPr="00DD34FD">
        <w:rPr>
          <w:rFonts w:ascii="Times New Roman" w:hAnsi="Times New Roman" w:cs="Times New Roman"/>
        </w:rPr>
        <w:t xml:space="preserve"> классов-комплектов, в которых обуча</w:t>
      </w:r>
      <w:r w:rsidR="00FD60A6" w:rsidRPr="00DD34FD">
        <w:rPr>
          <w:rFonts w:ascii="Times New Roman" w:hAnsi="Times New Roman" w:cs="Times New Roman"/>
        </w:rPr>
        <w:t>ются</w:t>
      </w:r>
      <w:r w:rsidR="00215754" w:rsidRPr="00DD34FD">
        <w:rPr>
          <w:rFonts w:ascii="Times New Roman" w:hAnsi="Times New Roman" w:cs="Times New Roman"/>
        </w:rPr>
        <w:t xml:space="preserve"> </w:t>
      </w:r>
      <w:r w:rsidR="00337236">
        <w:rPr>
          <w:rFonts w:ascii="Times New Roman" w:hAnsi="Times New Roman" w:cs="Times New Roman"/>
        </w:rPr>
        <w:t>468</w:t>
      </w:r>
      <w:r w:rsidR="00215754" w:rsidRPr="00DD34FD">
        <w:rPr>
          <w:rFonts w:ascii="Times New Roman" w:hAnsi="Times New Roman" w:cs="Times New Roman"/>
        </w:rPr>
        <w:t xml:space="preserve"> учащихся.</w:t>
      </w:r>
    </w:p>
    <w:p w:rsidR="00EA12E2" w:rsidRPr="00C8663D" w:rsidRDefault="009F500B" w:rsidP="00FD60A6">
      <w:pPr>
        <w:widowControl/>
        <w:suppressAutoHyphens w:val="0"/>
        <w:autoSpaceDE w:val="0"/>
        <w:autoSpaceDN w:val="0"/>
        <w:adjustRightInd w:val="0"/>
        <w:jc w:val="both"/>
        <w:rPr>
          <w:rFonts w:ascii="Times New Roman" w:hAnsi="Times New Roman" w:cs="Times New Roman"/>
        </w:rPr>
      </w:pPr>
      <w:r w:rsidRPr="00C8663D">
        <w:rPr>
          <w:rFonts w:ascii="Times New Roman" w:hAnsi="Times New Roman" w:cs="Times New Roman"/>
        </w:rPr>
        <w:t xml:space="preserve">В соответствии со статусом в </w:t>
      </w:r>
      <w:r w:rsidR="00FE3CF0" w:rsidRPr="00C8663D">
        <w:rPr>
          <w:rFonts w:ascii="Times New Roman" w:hAnsi="Times New Roman" w:cs="Times New Roman"/>
        </w:rPr>
        <w:t>школу</w:t>
      </w:r>
      <w:r w:rsidRPr="00C8663D">
        <w:rPr>
          <w:rFonts w:ascii="Times New Roman" w:hAnsi="Times New Roman" w:cs="Times New Roman"/>
        </w:rPr>
        <w:t xml:space="preserve"> принимаются де</w:t>
      </w:r>
      <w:r w:rsidR="00D40EC3" w:rsidRPr="00C8663D">
        <w:rPr>
          <w:rFonts w:ascii="Times New Roman" w:hAnsi="Times New Roman" w:cs="Times New Roman"/>
        </w:rPr>
        <w:t xml:space="preserve">ти, проживающие в </w:t>
      </w:r>
      <w:r w:rsidR="00C15404" w:rsidRPr="00C8663D">
        <w:rPr>
          <w:rFonts w:ascii="Times New Roman" w:hAnsi="Times New Roman" w:cs="Times New Roman"/>
        </w:rPr>
        <w:t>юго</w:t>
      </w:r>
      <w:r w:rsidR="00605BA9" w:rsidRPr="00C8663D">
        <w:rPr>
          <w:rFonts w:ascii="Times New Roman" w:hAnsi="Times New Roman" w:cs="Times New Roman"/>
        </w:rPr>
        <w:t>-</w:t>
      </w:r>
      <w:r w:rsidR="00C15404" w:rsidRPr="00C8663D">
        <w:rPr>
          <w:rFonts w:ascii="Times New Roman" w:hAnsi="Times New Roman" w:cs="Times New Roman"/>
        </w:rPr>
        <w:t>западных</w:t>
      </w:r>
      <w:r w:rsidR="00AE0D20" w:rsidRPr="00C8663D">
        <w:rPr>
          <w:rFonts w:ascii="Times New Roman" w:hAnsi="Times New Roman" w:cs="Times New Roman"/>
        </w:rPr>
        <w:t xml:space="preserve"> </w:t>
      </w:r>
      <w:r w:rsidR="00605BA9" w:rsidRPr="00C8663D">
        <w:rPr>
          <w:rFonts w:ascii="Times New Roman" w:hAnsi="Times New Roman" w:cs="Times New Roman"/>
        </w:rPr>
        <w:t>районах города.</w:t>
      </w:r>
      <w:r w:rsidR="00EA12E2" w:rsidRPr="00C8663D">
        <w:rPr>
          <w:rFonts w:ascii="Times New Roman" w:hAnsi="Times New Roman" w:cs="Times New Roman"/>
        </w:rPr>
        <w:t xml:space="preserve"> Контингент </w:t>
      </w:r>
      <w:r w:rsidR="00FD60A6" w:rsidRPr="00FD60A6">
        <w:rPr>
          <w:rFonts w:ascii="Times New Roman" w:hAnsi="Times New Roman" w:cs="Times New Roman"/>
        </w:rPr>
        <w:t>учащихся за</w:t>
      </w:r>
      <w:r w:rsidR="00FD60A6">
        <w:rPr>
          <w:rFonts w:ascii="Times New Roman" w:hAnsi="Times New Roman" w:cs="Times New Roman"/>
        </w:rPr>
        <w:t xml:space="preserve"> </w:t>
      </w:r>
      <w:r w:rsidR="00FD60A6" w:rsidRPr="00FD60A6">
        <w:rPr>
          <w:rFonts w:ascii="Times New Roman" w:hAnsi="Times New Roman" w:cs="Times New Roman"/>
        </w:rPr>
        <w:t xml:space="preserve">последний год увеличился на </w:t>
      </w:r>
      <w:r w:rsidR="00374BD5">
        <w:rPr>
          <w:rFonts w:ascii="Times New Roman" w:hAnsi="Times New Roman" w:cs="Times New Roman"/>
        </w:rPr>
        <w:t>11</w:t>
      </w:r>
      <w:r w:rsidR="00FD60A6" w:rsidRPr="00FD60A6">
        <w:rPr>
          <w:rFonts w:ascii="Times New Roman" w:hAnsi="Times New Roman" w:cs="Times New Roman"/>
        </w:rPr>
        <w:t xml:space="preserve">%, что связано с изменением статуса школы (с </w:t>
      </w:r>
      <w:r w:rsidR="00374BD5">
        <w:rPr>
          <w:rFonts w:ascii="Times New Roman" w:hAnsi="Times New Roman" w:cs="Times New Roman"/>
        </w:rPr>
        <w:t>0</w:t>
      </w:r>
      <w:r w:rsidR="00FD60A6">
        <w:rPr>
          <w:rFonts w:ascii="Times New Roman" w:hAnsi="Times New Roman" w:cs="Times New Roman"/>
        </w:rPr>
        <w:t xml:space="preserve">1 </w:t>
      </w:r>
      <w:r w:rsidR="00374BD5">
        <w:rPr>
          <w:rFonts w:ascii="Times New Roman" w:hAnsi="Times New Roman" w:cs="Times New Roman"/>
        </w:rPr>
        <w:t>сентября</w:t>
      </w:r>
      <w:r w:rsidR="00FD60A6">
        <w:rPr>
          <w:rFonts w:ascii="Times New Roman" w:hAnsi="Times New Roman" w:cs="Times New Roman"/>
        </w:rPr>
        <w:t xml:space="preserve"> 20</w:t>
      </w:r>
      <w:r w:rsidR="00374BD5">
        <w:rPr>
          <w:rFonts w:ascii="Times New Roman" w:hAnsi="Times New Roman" w:cs="Times New Roman"/>
        </w:rPr>
        <w:t>20</w:t>
      </w:r>
      <w:r w:rsidR="00FD60A6" w:rsidRPr="00FD60A6">
        <w:rPr>
          <w:rFonts w:ascii="Times New Roman" w:hAnsi="Times New Roman" w:cs="Times New Roman"/>
        </w:rPr>
        <w:t xml:space="preserve"> года </w:t>
      </w:r>
      <w:r w:rsidR="00EC4067">
        <w:rPr>
          <w:rFonts w:ascii="Times New Roman" w:hAnsi="Times New Roman" w:cs="Times New Roman"/>
        </w:rPr>
        <w:t xml:space="preserve">в общеобразовательном учреждении </w:t>
      </w:r>
      <w:r w:rsidR="00374BD5">
        <w:rPr>
          <w:rFonts w:ascii="Times New Roman" w:hAnsi="Times New Roman" w:cs="Times New Roman"/>
        </w:rPr>
        <w:t>обучается 10 класс</w:t>
      </w:r>
      <w:r w:rsidR="00FD60A6" w:rsidRPr="00FD60A6">
        <w:rPr>
          <w:rFonts w:ascii="Times New Roman" w:hAnsi="Times New Roman" w:cs="Times New Roman"/>
        </w:rPr>
        <w:t>)</w:t>
      </w:r>
      <w:r w:rsidR="00FD60A6">
        <w:rPr>
          <w:rFonts w:ascii="Times New Roman" w:hAnsi="Times New Roman" w:cs="Times New Roman"/>
        </w:rPr>
        <w:t xml:space="preserve">, </w:t>
      </w:r>
      <w:r w:rsidR="00FD60A6" w:rsidRPr="00C8663D">
        <w:rPr>
          <w:rFonts w:ascii="Times New Roman" w:hAnsi="Times New Roman" w:cs="Times New Roman"/>
        </w:rPr>
        <w:t xml:space="preserve"> </w:t>
      </w:r>
      <w:r w:rsidR="00EA12E2" w:rsidRPr="00C8663D">
        <w:rPr>
          <w:rFonts w:ascii="Times New Roman" w:hAnsi="Times New Roman" w:cs="Times New Roman"/>
        </w:rPr>
        <w:t>движение учащихся происходило по объективным причинам и не вносило дестабилизацию в процесс развития школы.</w:t>
      </w:r>
    </w:p>
    <w:p w:rsidR="007E6E2C" w:rsidRPr="00C8663D" w:rsidRDefault="007E6E2C" w:rsidP="00215754">
      <w:pPr>
        <w:widowControl/>
        <w:suppressAutoHyphens w:val="0"/>
        <w:ind w:firstLine="567"/>
        <w:jc w:val="both"/>
        <w:rPr>
          <w:rFonts w:ascii="Times New Roman" w:hAnsi="Times New Roman" w:cs="Times New Roman"/>
        </w:rPr>
      </w:pPr>
      <w:r w:rsidRPr="00C8663D">
        <w:rPr>
          <w:rFonts w:ascii="Times New Roman" w:hAnsi="Times New Roman" w:cs="Times New Roman"/>
        </w:rPr>
        <w:t>Общеобразовательные классы реализо</w:t>
      </w:r>
      <w:r w:rsidR="001F7534" w:rsidRPr="00C8663D">
        <w:rPr>
          <w:rFonts w:ascii="Times New Roman" w:hAnsi="Times New Roman" w:cs="Times New Roman"/>
        </w:rPr>
        <w:t>вы</w:t>
      </w:r>
      <w:r w:rsidRPr="00C8663D">
        <w:rPr>
          <w:rFonts w:ascii="Times New Roman" w:hAnsi="Times New Roman" w:cs="Times New Roman"/>
        </w:rPr>
        <w:t>вали государственные типовые программы с адаптированным тематическим планированием, в которых учитывались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215754" w:rsidRPr="00215754" w:rsidRDefault="009F500B" w:rsidP="00215754">
      <w:pPr>
        <w:widowControl/>
        <w:suppressAutoHyphens w:val="0"/>
        <w:ind w:firstLine="567"/>
        <w:jc w:val="both"/>
        <w:rPr>
          <w:rFonts w:ascii="Times New Roman" w:hAnsi="Times New Roman" w:cs="Times New Roman"/>
        </w:rPr>
      </w:pPr>
      <w:r w:rsidRPr="00215754">
        <w:rPr>
          <w:rFonts w:ascii="Times New Roman" w:hAnsi="Times New Roman" w:cs="Times New Roman"/>
        </w:rPr>
        <w:t>Образовательный процесс на первой ступени обучения направлен на создание базы для последующего освоения образовательных программ основной школы. Обучение в 1 – 4 классах осуществляется по</w:t>
      </w:r>
      <w:r w:rsidR="00FE3CF0" w:rsidRPr="00215754">
        <w:rPr>
          <w:rFonts w:ascii="Times New Roman" w:hAnsi="Times New Roman" w:cs="Times New Roman"/>
        </w:rPr>
        <w:t xml:space="preserve"> програм</w:t>
      </w:r>
      <w:r w:rsidRPr="00215754">
        <w:rPr>
          <w:rFonts w:ascii="Times New Roman" w:hAnsi="Times New Roman" w:cs="Times New Roman"/>
        </w:rPr>
        <w:t>м</w:t>
      </w:r>
      <w:r w:rsidR="00FE3CF0" w:rsidRPr="00215754">
        <w:rPr>
          <w:rFonts w:ascii="Times New Roman" w:hAnsi="Times New Roman" w:cs="Times New Roman"/>
        </w:rPr>
        <w:t xml:space="preserve">е </w:t>
      </w:r>
      <w:r w:rsidRPr="00215754">
        <w:rPr>
          <w:rFonts w:ascii="Times New Roman" w:hAnsi="Times New Roman" w:cs="Times New Roman"/>
        </w:rPr>
        <w:t xml:space="preserve"> «Школа </w:t>
      </w:r>
      <w:r w:rsidR="00FE3CF0" w:rsidRPr="00215754">
        <w:rPr>
          <w:rFonts w:ascii="Times New Roman" w:hAnsi="Times New Roman" w:cs="Times New Roman"/>
        </w:rPr>
        <w:t>России</w:t>
      </w:r>
      <w:r w:rsidRPr="00215754">
        <w:rPr>
          <w:rFonts w:ascii="Times New Roman" w:hAnsi="Times New Roman" w:cs="Times New Roman"/>
        </w:rPr>
        <w:t xml:space="preserve">». </w:t>
      </w:r>
    </w:p>
    <w:p w:rsidR="007E6E2C" w:rsidRPr="00215754" w:rsidRDefault="007E6E2C" w:rsidP="00215754">
      <w:pPr>
        <w:widowControl/>
        <w:suppressAutoHyphens w:val="0"/>
        <w:ind w:firstLine="567"/>
        <w:jc w:val="both"/>
        <w:rPr>
          <w:rFonts w:ascii="Times New Roman" w:hAnsi="Times New Roman" w:cs="Times New Roman"/>
        </w:rPr>
      </w:pPr>
      <w:r w:rsidRPr="00215754">
        <w:rPr>
          <w:rFonts w:ascii="Times New Roman" w:hAnsi="Times New Roman" w:cs="Times New Roman"/>
        </w:rPr>
        <w:lastRenderedPageBreak/>
        <w:t>Образовательные программы основного уровня образования направлены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FD60A6" w:rsidRPr="00FD60A6" w:rsidRDefault="00FD60A6" w:rsidP="00FD60A6">
      <w:pPr>
        <w:widowControl/>
        <w:suppressAutoHyphens w:val="0"/>
        <w:autoSpaceDE w:val="0"/>
        <w:autoSpaceDN w:val="0"/>
        <w:adjustRightInd w:val="0"/>
        <w:ind w:firstLine="567"/>
        <w:jc w:val="both"/>
        <w:rPr>
          <w:rFonts w:ascii="Times New Roman" w:hAnsi="Times New Roman" w:cs="Times New Roman"/>
        </w:rPr>
      </w:pPr>
      <w:r w:rsidRPr="00FD60A6">
        <w:rPr>
          <w:rFonts w:ascii="Times New Roman" w:hAnsi="Times New Roman" w:cs="Times New Roman"/>
        </w:rPr>
        <w:t>В 5-</w:t>
      </w:r>
      <w:r>
        <w:rPr>
          <w:rFonts w:ascii="Times New Roman" w:hAnsi="Times New Roman" w:cs="Times New Roman"/>
        </w:rPr>
        <w:t>9</w:t>
      </w:r>
      <w:r w:rsidRPr="00FD60A6">
        <w:rPr>
          <w:rFonts w:ascii="Times New Roman" w:hAnsi="Times New Roman" w:cs="Times New Roman"/>
        </w:rPr>
        <w:t xml:space="preserve"> классах изучение предметов реализовывалось через следующие предметные</w:t>
      </w:r>
      <w:r>
        <w:rPr>
          <w:rFonts w:ascii="Times New Roman" w:hAnsi="Times New Roman" w:cs="Times New Roman"/>
        </w:rPr>
        <w:t xml:space="preserve"> </w:t>
      </w:r>
      <w:r w:rsidRPr="00FD60A6">
        <w:rPr>
          <w:rFonts w:ascii="Times New Roman" w:hAnsi="Times New Roman" w:cs="Times New Roman"/>
        </w:rPr>
        <w:t>области: «Филология», «Математика и информатика», «Естественнонаучные предметы», «Искусство», «Физическая культура и</w:t>
      </w:r>
      <w:r>
        <w:rPr>
          <w:rFonts w:ascii="Times New Roman" w:hAnsi="Times New Roman" w:cs="Times New Roman"/>
        </w:rPr>
        <w:t xml:space="preserve"> </w:t>
      </w:r>
      <w:r w:rsidRPr="00FD60A6">
        <w:rPr>
          <w:rFonts w:ascii="Times New Roman" w:hAnsi="Times New Roman" w:cs="Times New Roman"/>
        </w:rPr>
        <w:t>Основы безопасности жизнедеятельности», «Технология», «Православная культура».</w:t>
      </w:r>
    </w:p>
    <w:p w:rsidR="00FD60A6" w:rsidRPr="00FD60A6" w:rsidRDefault="00FD60A6" w:rsidP="00FD60A6">
      <w:pPr>
        <w:widowControl/>
        <w:suppressAutoHyphens w:val="0"/>
        <w:autoSpaceDE w:val="0"/>
        <w:autoSpaceDN w:val="0"/>
        <w:adjustRightInd w:val="0"/>
        <w:ind w:firstLine="567"/>
        <w:jc w:val="both"/>
        <w:rPr>
          <w:rFonts w:ascii="Times New Roman" w:hAnsi="Times New Roman" w:cs="Times New Roman"/>
        </w:rPr>
      </w:pPr>
      <w:r w:rsidRPr="00FD60A6">
        <w:rPr>
          <w:rFonts w:ascii="Times New Roman" w:hAnsi="Times New Roman" w:cs="Times New Roman"/>
        </w:rPr>
        <w:t>В 20</w:t>
      </w:r>
      <w:r w:rsidR="00EC4067">
        <w:rPr>
          <w:rFonts w:ascii="Times New Roman" w:hAnsi="Times New Roman" w:cs="Times New Roman"/>
        </w:rPr>
        <w:t>2</w:t>
      </w:r>
      <w:r w:rsidR="00CB3964">
        <w:rPr>
          <w:rFonts w:ascii="Times New Roman" w:hAnsi="Times New Roman" w:cs="Times New Roman"/>
        </w:rPr>
        <w:t>1</w:t>
      </w:r>
      <w:r w:rsidRPr="00FD60A6">
        <w:rPr>
          <w:rFonts w:ascii="Times New Roman" w:hAnsi="Times New Roman" w:cs="Times New Roman"/>
        </w:rPr>
        <w:t xml:space="preserve"> году в образовательном учреждении изучение английского языка</w:t>
      </w:r>
      <w:r>
        <w:rPr>
          <w:rFonts w:ascii="Times New Roman" w:hAnsi="Times New Roman" w:cs="Times New Roman"/>
        </w:rPr>
        <w:t xml:space="preserve"> </w:t>
      </w:r>
      <w:r w:rsidRPr="00FD60A6">
        <w:rPr>
          <w:rFonts w:ascii="Times New Roman" w:hAnsi="Times New Roman" w:cs="Times New Roman"/>
        </w:rPr>
        <w:t>осуществлялось с начальной школы. В первых классах английский язык преподавался</w:t>
      </w:r>
      <w:r>
        <w:rPr>
          <w:rFonts w:ascii="Times New Roman" w:hAnsi="Times New Roman" w:cs="Times New Roman"/>
        </w:rPr>
        <w:t xml:space="preserve"> </w:t>
      </w:r>
      <w:r w:rsidRPr="00FD60A6">
        <w:rPr>
          <w:rFonts w:ascii="Times New Roman" w:hAnsi="Times New Roman" w:cs="Times New Roman"/>
        </w:rPr>
        <w:t xml:space="preserve">в рамках </w:t>
      </w:r>
      <w:r w:rsidR="00EC4067">
        <w:rPr>
          <w:rFonts w:ascii="Times New Roman" w:hAnsi="Times New Roman" w:cs="Times New Roman"/>
        </w:rPr>
        <w:t>платных образовательных услуг</w:t>
      </w:r>
      <w:r w:rsidRPr="00FD60A6">
        <w:rPr>
          <w:rFonts w:ascii="Times New Roman" w:hAnsi="Times New Roman" w:cs="Times New Roman"/>
        </w:rPr>
        <w:t>. Со 2-го по 4-й классы на изучение английского</w:t>
      </w:r>
      <w:r>
        <w:rPr>
          <w:rFonts w:ascii="Times New Roman" w:hAnsi="Times New Roman" w:cs="Times New Roman"/>
        </w:rPr>
        <w:t xml:space="preserve"> </w:t>
      </w:r>
      <w:r w:rsidRPr="00FD60A6">
        <w:rPr>
          <w:rFonts w:ascii="Times New Roman" w:hAnsi="Times New Roman" w:cs="Times New Roman"/>
        </w:rPr>
        <w:t>языка отводилось 2 часа в неделю, а с 5-го по 10-й классы - 3 часа в неделю. С</w:t>
      </w:r>
      <w:r>
        <w:rPr>
          <w:rFonts w:ascii="Times New Roman" w:hAnsi="Times New Roman" w:cs="Times New Roman"/>
        </w:rPr>
        <w:t xml:space="preserve"> </w:t>
      </w:r>
      <w:r w:rsidRPr="00FD60A6">
        <w:rPr>
          <w:rFonts w:ascii="Times New Roman" w:hAnsi="Times New Roman" w:cs="Times New Roman"/>
        </w:rPr>
        <w:t>сентября 20</w:t>
      </w:r>
      <w:r w:rsidR="00EC4067">
        <w:rPr>
          <w:rFonts w:ascii="Times New Roman" w:hAnsi="Times New Roman" w:cs="Times New Roman"/>
        </w:rPr>
        <w:t>2</w:t>
      </w:r>
      <w:r w:rsidR="00CB3964">
        <w:rPr>
          <w:rFonts w:ascii="Times New Roman" w:hAnsi="Times New Roman" w:cs="Times New Roman"/>
        </w:rPr>
        <w:t>1</w:t>
      </w:r>
      <w:r w:rsidRPr="00FD60A6">
        <w:rPr>
          <w:rFonts w:ascii="Times New Roman" w:hAnsi="Times New Roman" w:cs="Times New Roman"/>
        </w:rPr>
        <w:t xml:space="preserve"> года в учебный план школы включен второй иностранный язык</w:t>
      </w:r>
      <w:r>
        <w:rPr>
          <w:rFonts w:ascii="Times New Roman" w:hAnsi="Times New Roman" w:cs="Times New Roman"/>
        </w:rPr>
        <w:t xml:space="preserve"> </w:t>
      </w:r>
      <w:r w:rsidRPr="00FD60A6">
        <w:rPr>
          <w:rFonts w:ascii="Times New Roman" w:hAnsi="Times New Roman" w:cs="Times New Roman"/>
        </w:rPr>
        <w:t>(немецкий) в 5</w:t>
      </w:r>
      <w:r w:rsidR="00EC4067">
        <w:rPr>
          <w:rFonts w:ascii="Times New Roman" w:hAnsi="Times New Roman" w:cs="Times New Roman"/>
        </w:rPr>
        <w:t>-7</w:t>
      </w:r>
      <w:r w:rsidRPr="00FD60A6">
        <w:rPr>
          <w:rFonts w:ascii="Times New Roman" w:hAnsi="Times New Roman" w:cs="Times New Roman"/>
        </w:rPr>
        <w:t xml:space="preserve"> и 9 классах.</w:t>
      </w:r>
    </w:p>
    <w:p w:rsidR="00EC4067" w:rsidRPr="00EC4067" w:rsidRDefault="00EC4067" w:rsidP="00EC4067">
      <w:pPr>
        <w:numPr>
          <w:ilvl w:val="0"/>
          <w:numId w:val="1"/>
        </w:numPr>
        <w:tabs>
          <w:tab w:val="clear" w:pos="0"/>
          <w:tab w:val="left" w:pos="851"/>
          <w:tab w:val="left" w:pos="9923"/>
        </w:tabs>
        <w:autoSpaceDE w:val="0"/>
        <w:autoSpaceDN w:val="0"/>
        <w:adjustRightInd w:val="0"/>
        <w:ind w:left="0" w:firstLine="709"/>
        <w:jc w:val="both"/>
        <w:rPr>
          <w:rFonts w:ascii="Times New Roman" w:hAnsi="Times New Roman" w:cs="Times New Roman"/>
        </w:rPr>
      </w:pPr>
      <w:r w:rsidRPr="00EC4067">
        <w:rPr>
          <w:rFonts w:ascii="Times New Roman" w:hAnsi="Times New Roman" w:cs="Times New Roman"/>
        </w:rPr>
        <w:t xml:space="preserve">В соответствии с запросом учащихся и их родителей (законных представителей) </w:t>
      </w:r>
      <w:r w:rsidR="00BF3A46">
        <w:rPr>
          <w:rFonts w:ascii="Times New Roman" w:hAnsi="Times New Roman" w:cs="Times New Roman"/>
        </w:rPr>
        <w:t>с 01 сентября 202</w:t>
      </w:r>
      <w:r w:rsidR="00CB3964">
        <w:rPr>
          <w:rFonts w:ascii="Times New Roman" w:hAnsi="Times New Roman" w:cs="Times New Roman"/>
        </w:rPr>
        <w:t>1</w:t>
      </w:r>
      <w:r w:rsidR="00BF3A46">
        <w:rPr>
          <w:rFonts w:ascii="Times New Roman" w:hAnsi="Times New Roman" w:cs="Times New Roman"/>
        </w:rPr>
        <w:t xml:space="preserve"> года </w:t>
      </w:r>
      <w:r w:rsidRPr="00EC4067">
        <w:rPr>
          <w:rFonts w:ascii="Times New Roman" w:hAnsi="Times New Roman" w:cs="Times New Roman"/>
        </w:rPr>
        <w:t>организовано обучение для десятиклассников по  универсальн</w:t>
      </w:r>
      <w:r>
        <w:rPr>
          <w:rFonts w:ascii="Times New Roman" w:hAnsi="Times New Roman" w:cs="Times New Roman"/>
        </w:rPr>
        <w:t>ому</w:t>
      </w:r>
      <w:r w:rsidRPr="00EC4067">
        <w:rPr>
          <w:rFonts w:ascii="Times New Roman" w:hAnsi="Times New Roman" w:cs="Times New Roman"/>
        </w:rPr>
        <w:t xml:space="preserve"> профил</w:t>
      </w:r>
      <w:r>
        <w:rPr>
          <w:rFonts w:ascii="Times New Roman" w:hAnsi="Times New Roman" w:cs="Times New Roman"/>
        </w:rPr>
        <w:t>ю</w:t>
      </w:r>
      <w:r w:rsidRPr="00EC4067">
        <w:rPr>
          <w:rFonts w:ascii="Times New Roman" w:hAnsi="Times New Roman" w:cs="Times New Roman"/>
        </w:rPr>
        <w:t xml:space="preserve"> (математика, </w:t>
      </w:r>
      <w:r>
        <w:rPr>
          <w:rFonts w:ascii="Times New Roman" w:hAnsi="Times New Roman" w:cs="Times New Roman"/>
        </w:rPr>
        <w:t>русский язык)</w:t>
      </w:r>
      <w:r w:rsidRPr="00EC4067">
        <w:rPr>
          <w:rFonts w:ascii="Times New Roman" w:hAnsi="Times New Roman" w:cs="Times New Roman"/>
        </w:rPr>
        <w:t xml:space="preserve">. </w:t>
      </w:r>
    </w:p>
    <w:p w:rsidR="00EC4067" w:rsidRPr="00BF3A46" w:rsidRDefault="00EC4067" w:rsidP="00EC4067">
      <w:pPr>
        <w:tabs>
          <w:tab w:val="left" w:pos="9923"/>
        </w:tabs>
        <w:ind w:firstLine="709"/>
        <w:jc w:val="both"/>
        <w:rPr>
          <w:rFonts w:ascii="Times New Roman" w:hAnsi="Times New Roman" w:cs="Times New Roman"/>
        </w:rPr>
      </w:pPr>
      <w:r w:rsidRPr="00BF3A46">
        <w:rPr>
          <w:rFonts w:ascii="Times New Roman" w:hAnsi="Times New Roman" w:cs="Times New Roman"/>
        </w:rPr>
        <w:t>В профильн</w:t>
      </w:r>
      <w:r w:rsidR="00195188">
        <w:rPr>
          <w:rFonts w:ascii="Times New Roman" w:hAnsi="Times New Roman" w:cs="Times New Roman"/>
        </w:rPr>
        <w:t>ых</w:t>
      </w:r>
      <w:r w:rsidRPr="00BF3A46">
        <w:rPr>
          <w:rFonts w:ascii="Times New Roman" w:hAnsi="Times New Roman" w:cs="Times New Roman"/>
        </w:rPr>
        <w:t xml:space="preserve"> класс</w:t>
      </w:r>
      <w:r w:rsidR="00195188">
        <w:rPr>
          <w:rFonts w:ascii="Times New Roman" w:hAnsi="Times New Roman" w:cs="Times New Roman"/>
        </w:rPr>
        <w:t>ах</w:t>
      </w:r>
      <w:r w:rsidRPr="00BF3A46">
        <w:rPr>
          <w:rFonts w:ascii="Times New Roman" w:hAnsi="Times New Roman" w:cs="Times New Roman"/>
        </w:rPr>
        <w:t xml:space="preserve"> изуча</w:t>
      </w:r>
      <w:r w:rsidR="00DD34FD">
        <w:rPr>
          <w:rFonts w:ascii="Times New Roman" w:hAnsi="Times New Roman" w:cs="Times New Roman"/>
        </w:rPr>
        <w:t>ются</w:t>
      </w:r>
      <w:r w:rsidRPr="00BF3A46">
        <w:rPr>
          <w:rFonts w:ascii="Times New Roman" w:hAnsi="Times New Roman" w:cs="Times New Roman"/>
        </w:rPr>
        <w:t xml:space="preserve"> следующие элективные курсы: «</w:t>
      </w:r>
      <w:r w:rsidR="00BF3A46" w:rsidRPr="00BF3A46">
        <w:rPr>
          <w:rFonts w:ascii="Times New Roman" w:hAnsi="Times New Roman" w:cs="Times New Roman"/>
        </w:rPr>
        <w:t>Русское правописание: орфография и пунктуация</w:t>
      </w:r>
      <w:r w:rsidRPr="00BF3A46">
        <w:rPr>
          <w:rFonts w:ascii="Times New Roman" w:hAnsi="Times New Roman" w:cs="Times New Roman"/>
        </w:rPr>
        <w:t>», «</w:t>
      </w:r>
      <w:r w:rsidR="00337236" w:rsidRPr="00337236">
        <w:rPr>
          <w:rFonts w:ascii="Times New Roman" w:hAnsi="Times New Roman" w:cs="Times New Roman"/>
        </w:rPr>
        <w:t>Алгебра+: рациональные и иррациональные алгебраические уравнения и неравенства</w:t>
      </w:r>
      <w:r w:rsidRPr="00BF3A46">
        <w:rPr>
          <w:rFonts w:ascii="Times New Roman" w:hAnsi="Times New Roman" w:cs="Times New Roman"/>
        </w:rPr>
        <w:t>», «Индивидуальный проект», «</w:t>
      </w:r>
      <w:r w:rsidR="00195188" w:rsidRPr="00195188">
        <w:rPr>
          <w:rFonts w:ascii="Times New Roman" w:hAnsi="Times New Roman" w:cs="Times New Roman"/>
        </w:rPr>
        <w:t>Основы биотехнологии</w:t>
      </w:r>
      <w:r w:rsidRPr="00BF3A46">
        <w:rPr>
          <w:rFonts w:ascii="Times New Roman" w:hAnsi="Times New Roman" w:cs="Times New Roman"/>
        </w:rPr>
        <w:t xml:space="preserve">», </w:t>
      </w:r>
      <w:r w:rsidR="00195188">
        <w:rPr>
          <w:rFonts w:ascii="Times New Roman" w:hAnsi="Times New Roman" w:cs="Times New Roman"/>
        </w:rPr>
        <w:t>«</w:t>
      </w:r>
      <w:r w:rsidR="00195188" w:rsidRPr="00195188">
        <w:rPr>
          <w:rFonts w:ascii="Times New Roman" w:hAnsi="Times New Roman" w:cs="Times New Roman"/>
        </w:rPr>
        <w:t>Общая биология</w:t>
      </w:r>
      <w:r w:rsidR="00195188">
        <w:rPr>
          <w:rFonts w:ascii="Times New Roman" w:hAnsi="Times New Roman" w:cs="Times New Roman"/>
        </w:rPr>
        <w:t>»,</w:t>
      </w:r>
      <w:r w:rsidRPr="00BF3A46">
        <w:rPr>
          <w:rFonts w:ascii="Times New Roman" w:hAnsi="Times New Roman" w:cs="Times New Roman"/>
        </w:rPr>
        <w:t xml:space="preserve"> </w:t>
      </w:r>
      <w:r w:rsidR="00195188">
        <w:rPr>
          <w:rFonts w:ascii="Times New Roman" w:hAnsi="Times New Roman" w:cs="Times New Roman"/>
        </w:rPr>
        <w:t>«</w:t>
      </w:r>
      <w:r w:rsidR="00195188" w:rsidRPr="00195188">
        <w:rPr>
          <w:rFonts w:ascii="Times New Roman" w:hAnsi="Times New Roman" w:cs="Times New Roman"/>
        </w:rPr>
        <w:t>Химия в задачах и упражнениях</w:t>
      </w:r>
      <w:r w:rsidR="00195188">
        <w:rPr>
          <w:rFonts w:ascii="Times New Roman" w:hAnsi="Times New Roman" w:cs="Times New Roman"/>
        </w:rPr>
        <w:t xml:space="preserve">», </w:t>
      </w:r>
      <w:r w:rsidRPr="00BF3A46">
        <w:rPr>
          <w:rFonts w:ascii="Times New Roman" w:hAnsi="Times New Roman" w:cs="Times New Roman"/>
        </w:rPr>
        <w:t>«</w:t>
      </w:r>
      <w:r w:rsidR="00BF3A46" w:rsidRPr="00BF3A46">
        <w:rPr>
          <w:rFonts w:ascii="Times New Roman" w:hAnsi="Times New Roman" w:cs="Times New Roman"/>
        </w:rPr>
        <w:t>Человек в мире экономики</w:t>
      </w:r>
      <w:r w:rsidRPr="00BF3A46">
        <w:rPr>
          <w:rFonts w:ascii="Times New Roman" w:hAnsi="Times New Roman" w:cs="Times New Roman"/>
        </w:rPr>
        <w:t>», «</w:t>
      </w:r>
      <w:r w:rsidR="00BF3A46" w:rsidRPr="00BF3A46">
        <w:rPr>
          <w:rFonts w:ascii="Times New Roman" w:hAnsi="Times New Roman" w:cs="Times New Roman"/>
        </w:rPr>
        <w:t>Право. Основы правовой культуры</w:t>
      </w:r>
      <w:r w:rsidRPr="00BF3A46">
        <w:rPr>
          <w:rFonts w:ascii="Times New Roman" w:hAnsi="Times New Roman" w:cs="Times New Roman"/>
        </w:rPr>
        <w:t>».</w:t>
      </w:r>
    </w:p>
    <w:p w:rsidR="00EC4067" w:rsidRPr="00DD34FD" w:rsidRDefault="00EC4067" w:rsidP="00EC4067">
      <w:pPr>
        <w:tabs>
          <w:tab w:val="left" w:pos="9923"/>
        </w:tabs>
        <w:ind w:firstLine="709"/>
        <w:jc w:val="both"/>
        <w:rPr>
          <w:rFonts w:ascii="Times New Roman" w:hAnsi="Times New Roman" w:cs="Times New Roman"/>
        </w:rPr>
      </w:pPr>
      <w:r w:rsidRPr="00DD34FD">
        <w:rPr>
          <w:rFonts w:ascii="Times New Roman" w:hAnsi="Times New Roman" w:cs="Times New Roman"/>
        </w:rPr>
        <w:t>Учащиеся 10</w:t>
      </w:r>
      <w:r w:rsidR="00195188">
        <w:rPr>
          <w:rFonts w:ascii="Times New Roman" w:hAnsi="Times New Roman" w:cs="Times New Roman"/>
        </w:rPr>
        <w:t>-11</w:t>
      </w:r>
      <w:r w:rsidRPr="00DD34FD">
        <w:rPr>
          <w:rFonts w:ascii="Times New Roman" w:hAnsi="Times New Roman" w:cs="Times New Roman"/>
        </w:rPr>
        <w:t xml:space="preserve"> класс</w:t>
      </w:r>
      <w:r w:rsidR="00195188">
        <w:rPr>
          <w:rFonts w:ascii="Times New Roman" w:hAnsi="Times New Roman" w:cs="Times New Roman"/>
        </w:rPr>
        <w:t>ов</w:t>
      </w:r>
      <w:r w:rsidRPr="00DD34FD">
        <w:rPr>
          <w:rFonts w:ascii="Times New Roman" w:hAnsi="Times New Roman" w:cs="Times New Roman"/>
        </w:rPr>
        <w:t xml:space="preserve"> проход</w:t>
      </w:r>
      <w:r w:rsidR="00DD34FD">
        <w:rPr>
          <w:rFonts w:ascii="Times New Roman" w:hAnsi="Times New Roman" w:cs="Times New Roman"/>
        </w:rPr>
        <w:t>ят</w:t>
      </w:r>
      <w:r w:rsidRPr="00DD34FD">
        <w:rPr>
          <w:rFonts w:ascii="Times New Roman" w:hAnsi="Times New Roman" w:cs="Times New Roman"/>
        </w:rPr>
        <w:t xml:space="preserve"> профессиональную подготовку на базе МБОУ ЦТТ и ПО специальностям </w:t>
      </w:r>
      <w:r w:rsidR="00DD34FD" w:rsidRPr="00DD34FD">
        <w:rPr>
          <w:rFonts w:ascii="Times New Roman" w:hAnsi="Times New Roman" w:cs="Times New Roman"/>
        </w:rPr>
        <w:t>«Водитель транспортных средств категории «В»</w:t>
      </w:r>
      <w:r w:rsidRPr="00DD34FD">
        <w:rPr>
          <w:rFonts w:ascii="Times New Roman" w:hAnsi="Times New Roman" w:cs="Times New Roman"/>
        </w:rPr>
        <w:t xml:space="preserve">, </w:t>
      </w:r>
      <w:r w:rsidR="00DD34FD" w:rsidRPr="00DD34FD">
        <w:rPr>
          <w:rFonts w:ascii="Times New Roman" w:hAnsi="Times New Roman" w:cs="Times New Roman"/>
        </w:rPr>
        <w:t>«Каменщик»</w:t>
      </w:r>
      <w:r w:rsidRPr="00DD34FD">
        <w:rPr>
          <w:rFonts w:ascii="Times New Roman" w:hAnsi="Times New Roman" w:cs="Times New Roman"/>
        </w:rPr>
        <w:t xml:space="preserve">; на базе ОГАПОУ «Старооскольский техникум технологий и дизайна» - </w:t>
      </w:r>
      <w:r w:rsidR="00DD34FD" w:rsidRPr="00DD34FD">
        <w:rPr>
          <w:rFonts w:ascii="Times New Roman" w:hAnsi="Times New Roman" w:cs="Times New Roman"/>
        </w:rPr>
        <w:t>«Швея»</w:t>
      </w:r>
      <w:r w:rsidR="00DD34FD">
        <w:rPr>
          <w:rFonts w:ascii="Times New Roman" w:hAnsi="Times New Roman" w:cs="Times New Roman"/>
        </w:rPr>
        <w:t>.</w:t>
      </w:r>
    </w:p>
    <w:p w:rsidR="00EC4067" w:rsidRPr="00DD6082" w:rsidRDefault="00EC4067" w:rsidP="00EC4067">
      <w:pPr>
        <w:pStyle w:val="aff5"/>
        <w:numPr>
          <w:ilvl w:val="0"/>
          <w:numId w:val="1"/>
        </w:numPr>
        <w:tabs>
          <w:tab w:val="clear" w:pos="0"/>
          <w:tab w:val="clear" w:pos="709"/>
          <w:tab w:val="left" w:pos="851"/>
          <w:tab w:val="left" w:pos="9923"/>
        </w:tabs>
        <w:spacing w:after="0" w:line="240" w:lineRule="auto"/>
        <w:ind w:left="0" w:firstLine="709"/>
        <w:jc w:val="both"/>
        <w:rPr>
          <w:rFonts w:ascii="Times New Roman" w:hAnsi="Times New Roman"/>
          <w:kern w:val="1"/>
          <w:sz w:val="24"/>
          <w:szCs w:val="24"/>
          <w:lang w:eastAsia="hi-IN" w:bidi="hi-IN"/>
        </w:rPr>
      </w:pPr>
      <w:r w:rsidRPr="00DD6082">
        <w:rPr>
          <w:rFonts w:ascii="Times New Roman" w:hAnsi="Times New Roman"/>
          <w:kern w:val="1"/>
          <w:sz w:val="24"/>
          <w:szCs w:val="24"/>
          <w:lang w:eastAsia="hi-IN" w:bidi="hi-IN"/>
        </w:rPr>
        <w:t>Процент охвата учащихся 10</w:t>
      </w:r>
      <w:r w:rsidR="00CB3964">
        <w:rPr>
          <w:rFonts w:ascii="Times New Roman" w:hAnsi="Times New Roman"/>
          <w:kern w:val="1"/>
          <w:sz w:val="24"/>
          <w:szCs w:val="24"/>
          <w:lang w:eastAsia="hi-IN" w:bidi="hi-IN"/>
        </w:rPr>
        <w:t>-11</w:t>
      </w:r>
      <w:r w:rsidRPr="00DD6082">
        <w:rPr>
          <w:rFonts w:ascii="Times New Roman" w:hAnsi="Times New Roman"/>
          <w:kern w:val="1"/>
          <w:sz w:val="24"/>
          <w:szCs w:val="24"/>
          <w:lang w:eastAsia="hi-IN" w:bidi="hi-IN"/>
        </w:rPr>
        <w:t xml:space="preserve"> класс</w:t>
      </w:r>
      <w:r w:rsidR="00CB3964">
        <w:rPr>
          <w:rFonts w:ascii="Times New Roman" w:hAnsi="Times New Roman"/>
          <w:kern w:val="1"/>
          <w:sz w:val="24"/>
          <w:szCs w:val="24"/>
          <w:lang w:eastAsia="hi-IN" w:bidi="hi-IN"/>
        </w:rPr>
        <w:t>ов</w:t>
      </w:r>
      <w:r w:rsidRPr="00DD6082">
        <w:rPr>
          <w:rFonts w:ascii="Times New Roman" w:hAnsi="Times New Roman"/>
          <w:kern w:val="1"/>
          <w:sz w:val="24"/>
          <w:szCs w:val="24"/>
          <w:lang w:eastAsia="hi-IN" w:bidi="hi-IN"/>
        </w:rPr>
        <w:t xml:space="preserve"> профессиональным обучением высокий – 100 % от общего числа, количество осваиваемых профессий – </w:t>
      </w:r>
      <w:r w:rsidR="00DD6082">
        <w:rPr>
          <w:rFonts w:ascii="Times New Roman" w:hAnsi="Times New Roman"/>
          <w:kern w:val="1"/>
          <w:sz w:val="24"/>
          <w:szCs w:val="24"/>
          <w:lang w:eastAsia="hi-IN" w:bidi="hi-IN"/>
        </w:rPr>
        <w:t>2</w:t>
      </w:r>
      <w:r w:rsidRPr="00DD6082">
        <w:rPr>
          <w:rFonts w:ascii="Times New Roman" w:hAnsi="Times New Roman"/>
          <w:kern w:val="1"/>
          <w:sz w:val="24"/>
          <w:szCs w:val="24"/>
          <w:lang w:eastAsia="hi-IN" w:bidi="hi-IN"/>
        </w:rPr>
        <w:t>. Доля обучающихся 10</w:t>
      </w:r>
      <w:r w:rsidR="00CB3964">
        <w:rPr>
          <w:rFonts w:ascii="Times New Roman" w:hAnsi="Times New Roman"/>
          <w:kern w:val="1"/>
          <w:sz w:val="24"/>
          <w:szCs w:val="24"/>
          <w:lang w:eastAsia="hi-IN" w:bidi="hi-IN"/>
        </w:rPr>
        <w:t>-11</w:t>
      </w:r>
      <w:r w:rsidRPr="00DD6082">
        <w:rPr>
          <w:rFonts w:ascii="Times New Roman" w:hAnsi="Times New Roman"/>
          <w:kern w:val="1"/>
          <w:sz w:val="24"/>
          <w:szCs w:val="24"/>
          <w:lang w:eastAsia="hi-IN" w:bidi="hi-IN"/>
        </w:rPr>
        <w:t xml:space="preserve"> класс</w:t>
      </w:r>
      <w:r w:rsidR="00CB3964">
        <w:rPr>
          <w:rFonts w:ascii="Times New Roman" w:hAnsi="Times New Roman"/>
          <w:kern w:val="1"/>
          <w:sz w:val="24"/>
          <w:szCs w:val="24"/>
          <w:lang w:eastAsia="hi-IN" w:bidi="hi-IN"/>
        </w:rPr>
        <w:t>ов</w:t>
      </w:r>
      <w:r w:rsidRPr="00DD6082">
        <w:rPr>
          <w:rFonts w:ascii="Times New Roman" w:hAnsi="Times New Roman"/>
          <w:kern w:val="1"/>
          <w:sz w:val="24"/>
          <w:szCs w:val="24"/>
          <w:lang w:eastAsia="hi-IN" w:bidi="hi-IN"/>
        </w:rPr>
        <w:t xml:space="preserve">, охваченных профессиональным обучением по 2-м профессиям, составляет </w:t>
      </w:r>
      <w:r w:rsidR="00DD6082">
        <w:rPr>
          <w:rFonts w:ascii="Times New Roman" w:hAnsi="Times New Roman"/>
          <w:kern w:val="1"/>
          <w:sz w:val="24"/>
          <w:szCs w:val="24"/>
          <w:lang w:eastAsia="hi-IN" w:bidi="hi-IN"/>
        </w:rPr>
        <w:t>100</w:t>
      </w:r>
      <w:r w:rsidRPr="00DD6082">
        <w:rPr>
          <w:rFonts w:ascii="Times New Roman" w:hAnsi="Times New Roman"/>
          <w:kern w:val="1"/>
          <w:sz w:val="24"/>
          <w:szCs w:val="24"/>
          <w:lang w:eastAsia="hi-IN" w:bidi="hi-IN"/>
        </w:rPr>
        <w:t xml:space="preserve">%. </w:t>
      </w:r>
    </w:p>
    <w:p w:rsidR="007E6E2C" w:rsidRPr="00215754" w:rsidRDefault="007E6E2C" w:rsidP="00FD60A6">
      <w:pPr>
        <w:widowControl/>
        <w:suppressAutoHyphens w:val="0"/>
        <w:ind w:firstLine="567"/>
        <w:jc w:val="both"/>
        <w:rPr>
          <w:rFonts w:ascii="Times New Roman" w:hAnsi="Times New Roman" w:cs="Times New Roman"/>
        </w:rPr>
      </w:pPr>
      <w:r w:rsidRPr="00215754">
        <w:rPr>
          <w:rFonts w:ascii="Times New Roman" w:hAnsi="Times New Roman" w:cs="Times New Roman"/>
        </w:rPr>
        <w:t xml:space="preserve">Часы неаудиторной занятости расширяли возможность занятий с детьми с низкой мотивацией к </w:t>
      </w:r>
      <w:r w:rsidR="001F7534" w:rsidRPr="00215754">
        <w:rPr>
          <w:rFonts w:ascii="Times New Roman" w:hAnsi="Times New Roman" w:cs="Times New Roman"/>
        </w:rPr>
        <w:t>об</w:t>
      </w:r>
      <w:r w:rsidRPr="00215754">
        <w:rPr>
          <w:rFonts w:ascii="Times New Roman" w:hAnsi="Times New Roman" w:cs="Times New Roman"/>
        </w:rPr>
        <w:t xml:space="preserve">учению и одарёнными обучающимися по индивидуальным планам. Программно-методическое обеспечение позволяло в полном объеме реализовать учебный план и выполнить обязательный минимум образовательного стандарта по всем предметам. По результатам анализа освоения учащимися образовательной программы учебный план на </w:t>
      </w:r>
      <w:r w:rsidR="00CB3964" w:rsidRPr="00374BD5">
        <w:rPr>
          <w:rFonts w:ascii="Times New Roman" w:hAnsi="Times New Roman" w:cs="Times New Roman"/>
        </w:rPr>
        <w:t>20</w:t>
      </w:r>
      <w:r w:rsidR="00CB3964">
        <w:rPr>
          <w:rFonts w:ascii="Times New Roman" w:hAnsi="Times New Roman" w:cs="Times New Roman"/>
        </w:rPr>
        <w:t>20</w:t>
      </w:r>
      <w:r w:rsidR="00CB3964" w:rsidRPr="00374BD5">
        <w:rPr>
          <w:rFonts w:ascii="Times New Roman" w:hAnsi="Times New Roman" w:cs="Times New Roman"/>
        </w:rPr>
        <w:t>-202</w:t>
      </w:r>
      <w:r w:rsidR="00CB3964">
        <w:rPr>
          <w:rFonts w:ascii="Times New Roman" w:hAnsi="Times New Roman" w:cs="Times New Roman"/>
        </w:rPr>
        <w:t>1</w:t>
      </w:r>
      <w:r w:rsidRPr="00215754">
        <w:rPr>
          <w:rFonts w:ascii="Times New Roman" w:hAnsi="Times New Roman" w:cs="Times New Roman"/>
        </w:rPr>
        <w:t xml:space="preserve"> учебный год выполнен, учебные программы пройдены. </w:t>
      </w:r>
    </w:p>
    <w:p w:rsidR="00DD34FD" w:rsidRDefault="009F500B" w:rsidP="00195188">
      <w:pPr>
        <w:pStyle w:val="Default0"/>
        <w:tabs>
          <w:tab w:val="left" w:pos="705"/>
          <w:tab w:val="left" w:pos="720"/>
        </w:tabs>
        <w:snapToGrid w:val="0"/>
        <w:ind w:firstLine="567"/>
        <w:jc w:val="both"/>
      </w:pPr>
      <w:r w:rsidRPr="00FD60A6">
        <w:rPr>
          <w:rFonts w:eastAsia="DejaVu Sans"/>
          <w:color w:val="auto"/>
          <w:kern w:val="1"/>
          <w:lang w:eastAsia="hi-IN" w:bidi="hi-IN"/>
        </w:rPr>
        <w:t>В</w:t>
      </w:r>
      <w:r w:rsidR="00BB7611" w:rsidRPr="00FD60A6">
        <w:rPr>
          <w:rFonts w:eastAsia="DejaVu Sans"/>
          <w:color w:val="auto"/>
          <w:kern w:val="1"/>
          <w:lang w:eastAsia="hi-IN" w:bidi="hi-IN"/>
        </w:rPr>
        <w:t xml:space="preserve"> </w:t>
      </w:r>
      <w:r w:rsidRPr="00FD60A6">
        <w:rPr>
          <w:rFonts w:eastAsia="DejaVu Sans"/>
          <w:color w:val="auto"/>
          <w:kern w:val="1"/>
          <w:lang w:eastAsia="hi-IN" w:bidi="hi-IN"/>
        </w:rPr>
        <w:t>соответствии с федеральным государственным образовательным</w:t>
      </w:r>
      <w:r w:rsidRPr="00C8663D">
        <w:rPr>
          <w:color w:val="auto"/>
        </w:rPr>
        <w:t xml:space="preserve"> стандартом начального общего образования (ФГОС НОО) </w:t>
      </w:r>
      <w:r w:rsidR="007E6E2C" w:rsidRPr="00C8663D">
        <w:rPr>
          <w:color w:val="auto"/>
        </w:rPr>
        <w:t xml:space="preserve">и основного общего образования (ФГОС ООО) </w:t>
      </w:r>
      <w:r w:rsidRPr="00C8663D">
        <w:rPr>
          <w:color w:val="auto"/>
        </w:rPr>
        <w:t xml:space="preserve">основная образовательная программа начального общего образования </w:t>
      </w:r>
      <w:r w:rsidR="007E6E2C" w:rsidRPr="00C8663D">
        <w:rPr>
          <w:color w:val="auto"/>
        </w:rPr>
        <w:t xml:space="preserve">и основного общего образования </w:t>
      </w:r>
      <w:r w:rsidRPr="00C8663D">
        <w:rPr>
          <w:color w:val="auto"/>
        </w:rPr>
        <w:t xml:space="preserve">реализуется образовательным учреждением и через внеурочную деятельность. Исходя из задач, форм и содержания внеурочной деятельности, для ее реализации в качестве базовой в </w:t>
      </w:r>
      <w:r w:rsidR="00FE3CF0" w:rsidRPr="00C8663D">
        <w:rPr>
          <w:color w:val="auto"/>
        </w:rPr>
        <w:t xml:space="preserve">школе </w:t>
      </w:r>
      <w:r w:rsidRPr="00C8663D">
        <w:rPr>
          <w:color w:val="auto"/>
        </w:rPr>
        <w:t xml:space="preserve">рассматривается </w:t>
      </w:r>
      <w:r w:rsidR="001F2252" w:rsidRPr="00C8663D">
        <w:rPr>
          <w:color w:val="auto"/>
        </w:rPr>
        <w:t>оптимизационная</w:t>
      </w:r>
      <w:r w:rsidRPr="00C8663D">
        <w:rPr>
          <w:color w:val="auto"/>
        </w:rPr>
        <w:t xml:space="preserve"> организационная модель.</w:t>
      </w:r>
      <w:r w:rsidR="00195188">
        <w:rPr>
          <w:color w:val="auto"/>
        </w:rPr>
        <w:t xml:space="preserve"> </w:t>
      </w:r>
      <w:r w:rsidRPr="00C8663D">
        <w:t xml:space="preserve">В  образовательную программу  включены разделы по </w:t>
      </w:r>
      <w:r w:rsidR="004F5E38" w:rsidRPr="00C8663D">
        <w:t>следующим направлениям: спортивно-оздоровительное, духовно–нравственное, социальное, общеинтеллектуальное, общекультурное.</w:t>
      </w:r>
      <w:r w:rsidR="005B1569">
        <w:t xml:space="preserve"> </w:t>
      </w:r>
    </w:p>
    <w:p w:rsidR="00DD34FD" w:rsidRPr="00615B42" w:rsidRDefault="00DD34FD" w:rsidP="00DD34FD">
      <w:pPr>
        <w:pStyle w:val="Default0"/>
        <w:tabs>
          <w:tab w:val="left" w:pos="0"/>
          <w:tab w:val="left" w:pos="142"/>
          <w:tab w:val="left" w:pos="9923"/>
        </w:tabs>
        <w:snapToGrid w:val="0"/>
        <w:ind w:firstLine="709"/>
        <w:jc w:val="both"/>
        <w:rPr>
          <w:rFonts w:eastAsia="DejaVu Sans"/>
          <w:color w:val="auto"/>
          <w:kern w:val="1"/>
          <w:lang w:eastAsia="hi-IN" w:bidi="hi-IN"/>
        </w:rPr>
      </w:pPr>
      <w:r w:rsidRPr="00615B42">
        <w:rPr>
          <w:rFonts w:eastAsia="DejaVu Sans"/>
          <w:color w:val="auto"/>
          <w:kern w:val="1"/>
          <w:lang w:eastAsia="hi-IN" w:bidi="hi-IN"/>
        </w:rPr>
        <w:t>Занятия внеурочной деятельности организованы для учащихся 1-1</w:t>
      </w:r>
      <w:r w:rsidR="00CB3964">
        <w:rPr>
          <w:rFonts w:eastAsia="DejaVu Sans"/>
          <w:color w:val="auto"/>
          <w:kern w:val="1"/>
          <w:lang w:eastAsia="hi-IN" w:bidi="hi-IN"/>
        </w:rPr>
        <w:t>1</w:t>
      </w:r>
      <w:r w:rsidRPr="00615B42">
        <w:rPr>
          <w:rFonts w:eastAsia="DejaVu Sans"/>
          <w:color w:val="auto"/>
          <w:kern w:val="1"/>
          <w:lang w:eastAsia="hi-IN" w:bidi="hi-IN"/>
        </w:rPr>
        <w:t>-х классов по 5 направлениям развития личности: спортивно-оздоровительное</w:t>
      </w:r>
      <w:r w:rsidR="00615B42">
        <w:rPr>
          <w:rFonts w:eastAsia="DejaVu Sans"/>
          <w:color w:val="auto"/>
          <w:kern w:val="1"/>
          <w:lang w:eastAsia="hi-IN" w:bidi="hi-IN"/>
        </w:rPr>
        <w:t>,</w:t>
      </w:r>
      <w:r w:rsidRPr="00615B42">
        <w:rPr>
          <w:rFonts w:eastAsia="DejaVu Sans"/>
          <w:color w:val="auto"/>
          <w:kern w:val="1"/>
          <w:lang w:eastAsia="hi-IN" w:bidi="hi-IN"/>
        </w:rPr>
        <w:t xml:space="preserve"> физкультурно-спортивное и оздоровительное (</w:t>
      </w:r>
      <w:r w:rsidR="00195188">
        <w:rPr>
          <w:rFonts w:eastAsia="DejaVu Sans"/>
          <w:color w:val="auto"/>
          <w:kern w:val="1"/>
          <w:lang w:eastAsia="hi-IN" w:bidi="hi-IN"/>
        </w:rPr>
        <w:t>7</w:t>
      </w:r>
      <w:r w:rsidRPr="00615B42">
        <w:rPr>
          <w:rFonts w:eastAsia="DejaVu Sans"/>
          <w:color w:val="auto"/>
          <w:kern w:val="1"/>
          <w:lang w:eastAsia="hi-IN" w:bidi="hi-IN"/>
        </w:rPr>
        <w:t xml:space="preserve"> групп), социальное (2 групп</w:t>
      </w:r>
      <w:r w:rsidR="00DD1CE6" w:rsidRPr="00615B42">
        <w:rPr>
          <w:rFonts w:eastAsia="DejaVu Sans"/>
          <w:color w:val="auto"/>
          <w:kern w:val="1"/>
          <w:lang w:eastAsia="hi-IN" w:bidi="hi-IN"/>
        </w:rPr>
        <w:t>ы</w:t>
      </w:r>
      <w:r w:rsidRPr="00615B42">
        <w:rPr>
          <w:rFonts w:eastAsia="DejaVu Sans"/>
          <w:color w:val="auto"/>
          <w:kern w:val="1"/>
          <w:lang w:eastAsia="hi-IN" w:bidi="hi-IN"/>
        </w:rPr>
        <w:t>), духовно-нравственное (</w:t>
      </w:r>
      <w:r w:rsidR="00DD1CE6" w:rsidRPr="00615B42">
        <w:rPr>
          <w:rFonts w:eastAsia="DejaVu Sans"/>
          <w:color w:val="auto"/>
          <w:kern w:val="1"/>
          <w:lang w:eastAsia="hi-IN" w:bidi="hi-IN"/>
        </w:rPr>
        <w:t>1</w:t>
      </w:r>
      <w:r w:rsidR="00195188">
        <w:rPr>
          <w:rFonts w:eastAsia="DejaVu Sans"/>
          <w:color w:val="auto"/>
          <w:kern w:val="1"/>
          <w:lang w:eastAsia="hi-IN" w:bidi="hi-IN"/>
        </w:rPr>
        <w:t>2</w:t>
      </w:r>
      <w:r w:rsidRPr="00615B42">
        <w:rPr>
          <w:rFonts w:eastAsia="DejaVu Sans"/>
          <w:color w:val="auto"/>
          <w:kern w:val="1"/>
          <w:lang w:eastAsia="hi-IN" w:bidi="hi-IN"/>
        </w:rPr>
        <w:t xml:space="preserve"> групп), общеинтеллектуальное (</w:t>
      </w:r>
      <w:r w:rsidR="00195188">
        <w:rPr>
          <w:rFonts w:eastAsia="DejaVu Sans"/>
          <w:color w:val="auto"/>
          <w:kern w:val="1"/>
          <w:lang w:eastAsia="hi-IN" w:bidi="hi-IN"/>
        </w:rPr>
        <w:t>3</w:t>
      </w:r>
      <w:r w:rsidR="00DD1CE6" w:rsidRPr="00615B42">
        <w:rPr>
          <w:rFonts w:eastAsia="DejaVu Sans"/>
          <w:color w:val="auto"/>
          <w:kern w:val="1"/>
          <w:lang w:eastAsia="hi-IN" w:bidi="hi-IN"/>
        </w:rPr>
        <w:t>4</w:t>
      </w:r>
      <w:r w:rsidRPr="00615B42">
        <w:rPr>
          <w:rFonts w:eastAsia="DejaVu Sans"/>
          <w:color w:val="auto"/>
          <w:kern w:val="1"/>
          <w:lang w:eastAsia="hi-IN" w:bidi="hi-IN"/>
        </w:rPr>
        <w:t xml:space="preserve"> групп). Всего </w:t>
      </w:r>
      <w:r w:rsidR="00195188">
        <w:rPr>
          <w:rFonts w:eastAsia="DejaVu Sans"/>
          <w:color w:val="auto"/>
          <w:kern w:val="1"/>
          <w:lang w:eastAsia="hi-IN" w:bidi="hi-IN"/>
        </w:rPr>
        <w:t>55</w:t>
      </w:r>
      <w:r w:rsidRPr="00615B42">
        <w:rPr>
          <w:rFonts w:eastAsia="DejaVu Sans"/>
          <w:color w:val="auto"/>
          <w:kern w:val="1"/>
          <w:lang w:eastAsia="hi-IN" w:bidi="hi-IN"/>
        </w:rPr>
        <w:t xml:space="preserve"> групп. Классными руководителями 1-1</w:t>
      </w:r>
      <w:r w:rsidR="00CB3964">
        <w:rPr>
          <w:rFonts w:eastAsia="DejaVu Sans"/>
          <w:color w:val="auto"/>
          <w:kern w:val="1"/>
          <w:lang w:eastAsia="hi-IN" w:bidi="hi-IN"/>
        </w:rPr>
        <w:t>1</w:t>
      </w:r>
      <w:r w:rsidRPr="00615B42">
        <w:rPr>
          <w:rFonts w:eastAsia="DejaVu Sans"/>
          <w:color w:val="auto"/>
          <w:kern w:val="1"/>
          <w:lang w:eastAsia="hi-IN" w:bidi="hi-IN"/>
        </w:rPr>
        <w:t xml:space="preserve">-х классов составлены индивидуальные планы занятости учащихся внеурочной деятельностью. </w:t>
      </w:r>
    </w:p>
    <w:p w:rsidR="004F5E38" w:rsidRPr="00615B42" w:rsidRDefault="005B1569" w:rsidP="005B1569">
      <w:pPr>
        <w:widowControl/>
        <w:suppressAutoHyphens w:val="0"/>
        <w:autoSpaceDE w:val="0"/>
        <w:autoSpaceDN w:val="0"/>
        <w:adjustRightInd w:val="0"/>
        <w:rPr>
          <w:rFonts w:ascii="Times New Roman" w:hAnsi="Times New Roman" w:cs="Times New Roman"/>
        </w:rPr>
      </w:pPr>
      <w:r w:rsidRPr="00615B42">
        <w:rPr>
          <w:rFonts w:ascii="Times New Roman" w:hAnsi="Times New Roman" w:cs="Times New Roman"/>
        </w:rPr>
        <w:t>По программам внеурочной деятельности занимались 100% учащихся школы.</w:t>
      </w:r>
    </w:p>
    <w:p w:rsidR="00DD1CE6" w:rsidRDefault="00DD1CE6" w:rsidP="00DD1CE6">
      <w:pPr>
        <w:pStyle w:val="aff5"/>
        <w:numPr>
          <w:ilvl w:val="0"/>
          <w:numId w:val="1"/>
        </w:numPr>
        <w:tabs>
          <w:tab w:val="clear" w:pos="0"/>
          <w:tab w:val="clear" w:pos="709"/>
          <w:tab w:val="left" w:pos="851"/>
          <w:tab w:val="left" w:pos="9923"/>
        </w:tabs>
        <w:spacing w:after="0" w:line="240" w:lineRule="auto"/>
        <w:ind w:left="0" w:firstLine="709"/>
        <w:jc w:val="both"/>
        <w:rPr>
          <w:rFonts w:ascii="Times New Roman" w:hAnsi="Times New Roman"/>
          <w:kern w:val="1"/>
          <w:sz w:val="24"/>
          <w:szCs w:val="24"/>
          <w:lang w:eastAsia="hi-IN" w:bidi="hi-IN"/>
        </w:rPr>
      </w:pPr>
      <w:r w:rsidRPr="00DD6082">
        <w:rPr>
          <w:rFonts w:ascii="Times New Roman" w:hAnsi="Times New Roman"/>
          <w:kern w:val="1"/>
          <w:sz w:val="24"/>
          <w:szCs w:val="24"/>
          <w:lang w:eastAsia="hi-IN" w:bidi="hi-IN"/>
        </w:rPr>
        <w:lastRenderedPageBreak/>
        <w:t>С 01.09.202</w:t>
      </w:r>
      <w:r w:rsidR="00CB3964">
        <w:rPr>
          <w:rFonts w:ascii="Times New Roman" w:hAnsi="Times New Roman"/>
          <w:kern w:val="1"/>
          <w:sz w:val="24"/>
          <w:szCs w:val="24"/>
          <w:lang w:eastAsia="hi-IN" w:bidi="hi-IN"/>
        </w:rPr>
        <w:t>1</w:t>
      </w:r>
      <w:r w:rsidRPr="00DD6082">
        <w:rPr>
          <w:rFonts w:ascii="Times New Roman" w:hAnsi="Times New Roman"/>
          <w:kern w:val="1"/>
          <w:sz w:val="24"/>
          <w:szCs w:val="24"/>
          <w:lang w:eastAsia="hi-IN" w:bidi="hi-IN"/>
        </w:rPr>
        <w:t xml:space="preserve"> года введены дополнительные часы для осуществления самоподготовки обучающихся</w:t>
      </w:r>
      <w:r>
        <w:rPr>
          <w:rFonts w:ascii="Times New Roman" w:hAnsi="Times New Roman"/>
          <w:kern w:val="1"/>
          <w:sz w:val="24"/>
          <w:szCs w:val="24"/>
          <w:lang w:eastAsia="hi-IN" w:bidi="hi-IN"/>
        </w:rPr>
        <w:t xml:space="preserve"> (26 групп)</w:t>
      </w:r>
      <w:r w:rsidRPr="00DD6082">
        <w:rPr>
          <w:rFonts w:ascii="Times New Roman" w:hAnsi="Times New Roman"/>
          <w:kern w:val="1"/>
          <w:sz w:val="24"/>
          <w:szCs w:val="24"/>
          <w:lang w:eastAsia="hi-IN" w:bidi="hi-IN"/>
        </w:rPr>
        <w:t>.</w:t>
      </w:r>
    </w:p>
    <w:p w:rsidR="008202CC" w:rsidRPr="008202CC" w:rsidRDefault="008202CC" w:rsidP="008202CC">
      <w:pPr>
        <w:pStyle w:val="af4"/>
        <w:ind w:right="49" w:firstLine="710"/>
        <w:jc w:val="both"/>
        <w:rPr>
          <w:rFonts w:ascii="Times New Roman" w:eastAsia="Times New Roman" w:hAnsi="Times New Roman" w:cs="Times New Roman"/>
          <w:kern w:val="0"/>
          <w:lang w:eastAsia="ar-SA" w:bidi="ar-SA"/>
        </w:rPr>
      </w:pPr>
      <w:r>
        <w:rPr>
          <w:rFonts w:ascii="Times New Roman" w:hAnsi="Times New Roman"/>
        </w:rPr>
        <w:t>С 01.</w:t>
      </w:r>
      <w:r w:rsidRPr="008202CC">
        <w:rPr>
          <w:rFonts w:ascii="Times New Roman" w:eastAsia="Times New Roman" w:hAnsi="Times New Roman" w:cs="Times New Roman"/>
          <w:kern w:val="0"/>
          <w:lang w:eastAsia="ar-SA" w:bidi="ar-SA"/>
        </w:rPr>
        <w:t>09.2021 года учащиеся 1-4 классов приступили к изучению нового внеурочного курса «Алгоритмика» (Информатика). Его цель – дальнейшее развитие цифровой грамотности. Основная задача курса – пробудить интерес к программированию, помочь учащимся младших классов добиться первых успехов в написании кода и заложить базу для основ программирования. К концу изучения курса дети научатся понимать базовые принципы программирования, создания игр и мультфильмов на Scratch, творчески подходить к решению различных задач, работе в команде, азам логики, разрабатывать и защищать собственные проекты, грамотной работе с личными данными, безопасному общению в Интернете, правилам поиска достоверной информации, работе с информацией, владению инструментами офисных приложений.</w:t>
      </w:r>
    </w:p>
    <w:p w:rsidR="00605BA9" w:rsidRPr="00AA357B" w:rsidRDefault="009F500B" w:rsidP="00BB7611">
      <w:pPr>
        <w:shd w:val="clear" w:color="auto" w:fill="FFFFFF"/>
        <w:ind w:left="142" w:firstLine="567"/>
        <w:jc w:val="both"/>
        <w:rPr>
          <w:rFonts w:ascii="Times New Roman" w:hAnsi="Times New Roman" w:cs="Times New Roman"/>
        </w:rPr>
      </w:pPr>
      <w:r w:rsidRPr="005B1569">
        <w:rPr>
          <w:rFonts w:ascii="Times New Roman" w:eastAsia="Times New Roman" w:hAnsi="Times New Roman" w:cs="Times New Roman"/>
          <w:kern w:val="0"/>
          <w:lang w:eastAsia="ar-SA" w:bidi="ar-SA"/>
        </w:rPr>
        <w:t xml:space="preserve">Учебное учреждение располагает достаточной ресурсной базой и условиями для осуществления педагогического процесса, </w:t>
      </w:r>
      <w:r w:rsidRPr="00AA357B">
        <w:rPr>
          <w:rFonts w:ascii="Times New Roman" w:hAnsi="Times New Roman" w:cs="Times New Roman"/>
        </w:rPr>
        <w:t xml:space="preserve">имеет значительный кадровый потенциал, что позволяет использовать его возможности для получения обучающимися </w:t>
      </w:r>
      <w:r w:rsidR="00AA357B" w:rsidRPr="00AA357B">
        <w:rPr>
          <w:rFonts w:ascii="Times New Roman" w:hAnsi="Times New Roman" w:cs="Times New Roman"/>
        </w:rPr>
        <w:t>качественного начального,  основного и среднего общего образования</w:t>
      </w:r>
      <w:r w:rsidRPr="00AA357B">
        <w:rPr>
          <w:rFonts w:ascii="Times New Roman" w:hAnsi="Times New Roman" w:cs="Times New Roman"/>
        </w:rPr>
        <w:t>.</w:t>
      </w:r>
    </w:p>
    <w:p w:rsidR="00FD60A6" w:rsidRPr="005B1569" w:rsidRDefault="00FD60A6" w:rsidP="00BB7611">
      <w:pPr>
        <w:shd w:val="clear" w:color="auto" w:fill="FFFFFF"/>
        <w:ind w:left="142" w:firstLine="567"/>
        <w:jc w:val="both"/>
        <w:rPr>
          <w:rFonts w:ascii="Times New Roman" w:hAnsi="Times New Roman" w:cs="Times New Roman"/>
        </w:rPr>
      </w:pPr>
      <w:r w:rsidRPr="00AA357B">
        <w:rPr>
          <w:rFonts w:ascii="Times New Roman" w:hAnsi="Times New Roman" w:cs="Times New Roman"/>
        </w:rPr>
        <w:t>В целях сохранения единого образовательного пространства, обеспечения преемственности преподавание предметов осуществлялось по учебникам</w:t>
      </w:r>
      <w:r w:rsidRPr="00FD60A6">
        <w:rPr>
          <w:rFonts w:ascii="Times New Roman" w:eastAsia="PMingLiU" w:hAnsi="Times New Roman" w:cs="Times New Roman"/>
        </w:rPr>
        <w:t xml:space="preserve">, определенным федеральным </w:t>
      </w:r>
      <w:r w:rsidRPr="005B1569">
        <w:rPr>
          <w:rFonts w:ascii="Times New Roman" w:hAnsi="Times New Roman" w:cs="Times New Roman"/>
        </w:rPr>
        <w:t>Перечнем учебных изданий.</w:t>
      </w:r>
    </w:p>
    <w:p w:rsidR="00925996" w:rsidRPr="00925996" w:rsidRDefault="00925996" w:rsidP="00925996">
      <w:pPr>
        <w:jc w:val="both"/>
        <w:rPr>
          <w:rFonts w:ascii="Times New Roman" w:hAnsi="Times New Roman" w:cs="Times New Roman"/>
          <w:b/>
        </w:rPr>
      </w:pPr>
      <w:r w:rsidRPr="00925996">
        <w:rPr>
          <w:rFonts w:ascii="Times New Roman" w:hAnsi="Times New Roman" w:cs="Times New Roman"/>
          <w:b/>
        </w:rPr>
        <w:t>Дополнительные образовательные услуги</w:t>
      </w:r>
    </w:p>
    <w:p w:rsidR="00925996" w:rsidRPr="0024603D" w:rsidRDefault="00925996" w:rsidP="00925996">
      <w:pPr>
        <w:widowControl/>
        <w:suppressAutoHyphens w:val="0"/>
        <w:autoSpaceDE w:val="0"/>
        <w:autoSpaceDN w:val="0"/>
        <w:adjustRightInd w:val="0"/>
        <w:ind w:firstLine="709"/>
        <w:jc w:val="both"/>
        <w:rPr>
          <w:rFonts w:ascii="Times New Roman" w:hAnsi="Times New Roman" w:cs="Times New Roman"/>
        </w:rPr>
      </w:pPr>
      <w:r w:rsidRPr="005B1569">
        <w:rPr>
          <w:rFonts w:ascii="Times New Roman" w:hAnsi="Times New Roman" w:cs="Times New Roman"/>
        </w:rPr>
        <w:t xml:space="preserve">В целях наиболее полного удовлетворения образовательных потребностей учащихся и их родителей (законных представителей) в школе предоставляются платные дополнительные образовательные </w:t>
      </w:r>
      <w:r w:rsidRPr="0024603D">
        <w:rPr>
          <w:rFonts w:ascii="Times New Roman" w:hAnsi="Times New Roman" w:cs="Times New Roman"/>
        </w:rPr>
        <w:t xml:space="preserve">услуги (организовано </w:t>
      </w:r>
      <w:r w:rsidR="002C62FA" w:rsidRPr="0024603D">
        <w:rPr>
          <w:rFonts w:ascii="Times New Roman" w:hAnsi="Times New Roman" w:cs="Times New Roman"/>
        </w:rPr>
        <w:t>18</w:t>
      </w:r>
      <w:r w:rsidRPr="0024603D">
        <w:rPr>
          <w:rFonts w:ascii="Times New Roman" w:hAnsi="Times New Roman" w:cs="Times New Roman"/>
        </w:rPr>
        <w:t xml:space="preserve"> групп).</w:t>
      </w:r>
    </w:p>
    <w:p w:rsidR="00925996" w:rsidRPr="007E2490" w:rsidRDefault="00925996" w:rsidP="00925996">
      <w:pPr>
        <w:widowControl/>
        <w:suppressAutoHyphens w:val="0"/>
        <w:autoSpaceDE w:val="0"/>
        <w:autoSpaceDN w:val="0"/>
        <w:adjustRightInd w:val="0"/>
        <w:ind w:firstLine="709"/>
        <w:jc w:val="both"/>
        <w:rPr>
          <w:rFonts w:ascii="Times New Roman" w:hAnsi="Times New Roman" w:cs="Times New Roman"/>
        </w:rPr>
      </w:pPr>
      <w:r w:rsidRPr="007E2490">
        <w:rPr>
          <w:rFonts w:ascii="Times New Roman" w:hAnsi="Times New Roman" w:cs="Times New Roman"/>
        </w:rPr>
        <w:t xml:space="preserve">МБОУ «ЦО «Перспектива» оказывает платные образовательные услуги по  направлениям: предшкольная  подготовка, кружковая  деятельность, </w:t>
      </w:r>
      <w:r w:rsidR="007E2490" w:rsidRPr="007E2490">
        <w:rPr>
          <w:rFonts w:ascii="Times New Roman" w:hAnsi="Times New Roman" w:cs="Times New Roman"/>
        </w:rPr>
        <w:t>присмотр и уход (ГПД)</w:t>
      </w:r>
      <w:r w:rsidRPr="007E2490">
        <w:rPr>
          <w:rFonts w:ascii="Times New Roman" w:hAnsi="Times New Roman" w:cs="Times New Roman"/>
        </w:rPr>
        <w:t>. Перечень дополнительных образовательных услуг, предоставляемых  общеобразовательной организацией, в том числе на платной договорной основе, условия и порядок их предоставления размещены  на  сайте  образовательной организации.</w:t>
      </w:r>
    </w:p>
    <w:p w:rsidR="00925996" w:rsidRPr="007E2490" w:rsidRDefault="00925996" w:rsidP="00925996">
      <w:pPr>
        <w:widowControl/>
        <w:suppressAutoHyphens w:val="0"/>
        <w:autoSpaceDE w:val="0"/>
        <w:autoSpaceDN w:val="0"/>
        <w:adjustRightInd w:val="0"/>
        <w:ind w:firstLine="709"/>
        <w:jc w:val="both"/>
        <w:rPr>
          <w:rFonts w:ascii="Times New Roman" w:hAnsi="Times New Roman" w:cs="Times New Roman"/>
        </w:rPr>
      </w:pPr>
      <w:r w:rsidRPr="007E2490">
        <w:rPr>
          <w:rFonts w:ascii="Times New Roman" w:hAnsi="Times New Roman" w:cs="Times New Roman"/>
        </w:rPr>
        <w:t xml:space="preserve">К оказанию платных дополнительных услуг </w:t>
      </w:r>
      <w:r w:rsidRPr="002C62FA">
        <w:rPr>
          <w:rFonts w:ascii="Times New Roman" w:hAnsi="Times New Roman" w:cs="Times New Roman"/>
        </w:rPr>
        <w:t>было привлечено 1</w:t>
      </w:r>
      <w:r w:rsidR="002C62FA" w:rsidRPr="002C62FA">
        <w:rPr>
          <w:rFonts w:ascii="Times New Roman" w:hAnsi="Times New Roman" w:cs="Times New Roman"/>
        </w:rPr>
        <w:t>0</w:t>
      </w:r>
      <w:r w:rsidRPr="002C62FA">
        <w:rPr>
          <w:rFonts w:ascii="Times New Roman" w:hAnsi="Times New Roman" w:cs="Times New Roman"/>
        </w:rPr>
        <w:t xml:space="preserve"> учителей. Для оказания</w:t>
      </w:r>
      <w:r w:rsidRPr="007E2490">
        <w:rPr>
          <w:rFonts w:ascii="Times New Roman" w:hAnsi="Times New Roman" w:cs="Times New Roman"/>
        </w:rPr>
        <w:t xml:space="preserve"> платных услуг создана современная  материальная база: кабинеты математики, физики, истории, английского языка, русского языка, кабинеты начальных  классов  с оборудованными рабочими местами учителя, кабинет информатики. </w:t>
      </w:r>
    </w:p>
    <w:p w:rsidR="009F500B" w:rsidRPr="005B1569" w:rsidRDefault="009F500B" w:rsidP="00BB7611">
      <w:pPr>
        <w:tabs>
          <w:tab w:val="left" w:pos="1080"/>
        </w:tabs>
        <w:ind w:firstLine="567"/>
        <w:jc w:val="both"/>
        <w:rPr>
          <w:rFonts w:ascii="Times New Roman" w:hAnsi="Times New Roman" w:cs="Times New Roman"/>
        </w:rPr>
      </w:pPr>
      <w:r w:rsidRPr="005B1569">
        <w:rPr>
          <w:rFonts w:ascii="Times New Roman" w:hAnsi="Times New Roman" w:cs="Times New Roman"/>
        </w:rPr>
        <w:t xml:space="preserve">Педагоги </w:t>
      </w:r>
      <w:r w:rsidR="00087DF2" w:rsidRPr="005B1569">
        <w:rPr>
          <w:rFonts w:ascii="Times New Roman" w:hAnsi="Times New Roman" w:cs="Times New Roman"/>
        </w:rPr>
        <w:t xml:space="preserve">школы </w:t>
      </w:r>
      <w:r w:rsidRPr="005B1569">
        <w:rPr>
          <w:rFonts w:ascii="Times New Roman" w:hAnsi="Times New Roman" w:cs="Times New Roman"/>
        </w:rPr>
        <w:t xml:space="preserve"> осуществляют преподавание с использованием следующих педагогических технологий: </w:t>
      </w:r>
    </w:p>
    <w:p w:rsidR="009F500B" w:rsidRPr="005B1569" w:rsidRDefault="003A5FFA" w:rsidP="00BB7611">
      <w:pPr>
        <w:tabs>
          <w:tab w:val="left" w:pos="1080"/>
        </w:tabs>
        <w:ind w:firstLine="567"/>
        <w:jc w:val="both"/>
        <w:rPr>
          <w:rFonts w:ascii="Times New Roman" w:eastAsia="PMingLiU" w:hAnsi="Times New Roman" w:cs="Times New Roman"/>
        </w:rPr>
      </w:pPr>
      <w:r w:rsidRPr="005B1569">
        <w:rPr>
          <w:rFonts w:ascii="Times New Roman" w:hAnsi="Times New Roman" w:cs="Times New Roman"/>
        </w:rPr>
        <w:t xml:space="preserve">Начального общего образования </w:t>
      </w:r>
      <w:r w:rsidR="009F500B" w:rsidRPr="005B1569">
        <w:rPr>
          <w:rFonts w:ascii="Times New Roman" w:hAnsi="Times New Roman" w:cs="Times New Roman"/>
        </w:rPr>
        <w:t>- технология игрового обучения; технология проблемного обучения; информационные технологии обучения; здоровьесберегающая технология; технология  межпредметного  погружения,  технология  образовательного</w:t>
      </w:r>
      <w:r w:rsidR="009F500B" w:rsidRPr="005B1569">
        <w:rPr>
          <w:rFonts w:ascii="Times New Roman" w:eastAsia="PMingLiU" w:hAnsi="Times New Roman" w:cs="Times New Roman"/>
        </w:rPr>
        <w:t xml:space="preserve">  путешествия.</w:t>
      </w:r>
    </w:p>
    <w:p w:rsidR="002D1643" w:rsidRPr="002D1643" w:rsidRDefault="00A244BE" w:rsidP="002D1643">
      <w:pPr>
        <w:tabs>
          <w:tab w:val="left" w:pos="750"/>
        </w:tabs>
        <w:ind w:firstLine="567"/>
        <w:jc w:val="both"/>
        <w:rPr>
          <w:rFonts w:ascii="Times New Roman" w:hAnsi="Times New Roman" w:cs="Times New Roman"/>
        </w:rPr>
      </w:pPr>
      <w:r w:rsidRPr="00C8663D">
        <w:rPr>
          <w:rFonts w:ascii="Times New Roman" w:hAnsi="Times New Roman" w:cs="Times New Roman"/>
        </w:rPr>
        <w:t>Основно</w:t>
      </w:r>
      <w:r w:rsidR="003A5FFA" w:rsidRPr="00C8663D">
        <w:rPr>
          <w:rFonts w:ascii="Times New Roman" w:hAnsi="Times New Roman" w:cs="Times New Roman"/>
        </w:rPr>
        <w:t>го</w:t>
      </w:r>
      <w:r w:rsidRPr="00C8663D">
        <w:rPr>
          <w:rFonts w:ascii="Times New Roman" w:hAnsi="Times New Roman" w:cs="Times New Roman"/>
        </w:rPr>
        <w:t xml:space="preserve"> </w:t>
      </w:r>
      <w:r w:rsidR="003A5FFA" w:rsidRPr="00C8663D">
        <w:rPr>
          <w:rFonts w:ascii="Times New Roman" w:hAnsi="Times New Roman" w:cs="Times New Roman"/>
        </w:rPr>
        <w:t xml:space="preserve">общего образования </w:t>
      </w:r>
      <w:r w:rsidR="009F500B" w:rsidRPr="00C8663D">
        <w:rPr>
          <w:rFonts w:ascii="Times New Roman" w:hAnsi="Times New Roman" w:cs="Times New Roman"/>
        </w:rPr>
        <w:t xml:space="preserve">- технология  проблемного обучения; технология внутриклассной дифференциации; технология проектного обучения; информационные технологии обучения;   технология  критического  </w:t>
      </w:r>
      <w:r w:rsidR="00605BA9" w:rsidRPr="00C8663D">
        <w:rPr>
          <w:rFonts w:ascii="Times New Roman" w:hAnsi="Times New Roman" w:cs="Times New Roman"/>
        </w:rPr>
        <w:t>мышления</w:t>
      </w:r>
      <w:r w:rsidR="009F500B" w:rsidRPr="00C8663D">
        <w:rPr>
          <w:rFonts w:ascii="Times New Roman" w:hAnsi="Times New Roman" w:cs="Times New Roman"/>
        </w:rPr>
        <w:t xml:space="preserve">; </w:t>
      </w:r>
      <w:r w:rsidR="009F500B" w:rsidRPr="002D1643">
        <w:rPr>
          <w:rFonts w:ascii="Times New Roman" w:hAnsi="Times New Roman" w:cs="Times New Roman"/>
        </w:rPr>
        <w:t>здоровьесберегающая технология.</w:t>
      </w:r>
    </w:p>
    <w:p w:rsidR="002D1643" w:rsidRPr="002D1643" w:rsidRDefault="002D1643" w:rsidP="002D1643">
      <w:pPr>
        <w:tabs>
          <w:tab w:val="left" w:pos="750"/>
        </w:tabs>
        <w:ind w:firstLine="567"/>
        <w:jc w:val="both"/>
        <w:rPr>
          <w:rFonts w:ascii="Times New Roman" w:hAnsi="Times New Roman" w:cs="Times New Roman"/>
        </w:rPr>
      </w:pPr>
      <w:r w:rsidRPr="002D1643">
        <w:rPr>
          <w:rFonts w:ascii="Times New Roman" w:hAnsi="Times New Roman" w:cs="Times New Roman"/>
        </w:rPr>
        <w:t xml:space="preserve">Среднего  </w:t>
      </w:r>
      <w:r w:rsidRPr="00C8663D">
        <w:rPr>
          <w:rFonts w:ascii="Times New Roman" w:hAnsi="Times New Roman" w:cs="Times New Roman"/>
        </w:rPr>
        <w:t xml:space="preserve">общего образования </w:t>
      </w:r>
      <w:r w:rsidRPr="002D1643">
        <w:rPr>
          <w:rFonts w:ascii="Times New Roman" w:hAnsi="Times New Roman" w:cs="Times New Roman"/>
        </w:rPr>
        <w:t>- технология  проблемного обучения; технология внутриклассной дифференциации; технология проектного обучения; информационные технологии обучения;   технология  критического  мышления; здоровьесберегающие технологии.</w:t>
      </w:r>
    </w:p>
    <w:p w:rsidR="00187646" w:rsidRPr="00DA3E49" w:rsidRDefault="00187646" w:rsidP="00187646">
      <w:pPr>
        <w:pStyle w:val="33"/>
        <w:spacing w:after="0"/>
        <w:ind w:firstLine="684"/>
        <w:jc w:val="both"/>
        <w:rPr>
          <w:bCs/>
          <w:sz w:val="24"/>
          <w:szCs w:val="24"/>
        </w:rPr>
      </w:pPr>
      <w:r w:rsidRPr="00DA3E49">
        <w:rPr>
          <w:bCs/>
          <w:sz w:val="24"/>
          <w:szCs w:val="24"/>
        </w:rPr>
        <w:t>В учреждении созданы условия для обучения детей с ограниченными возможностями здоровья. Условия организации обучения детей с ограниченными возможностями здоровья определяется адаптированной основной образовательной программой.</w:t>
      </w:r>
    </w:p>
    <w:p w:rsidR="00090C99" w:rsidRDefault="009F500B" w:rsidP="00090C99">
      <w:pPr>
        <w:pStyle w:val="af8"/>
        <w:shd w:val="clear" w:color="auto" w:fill="FFFFFF"/>
        <w:snapToGrid w:val="0"/>
        <w:spacing w:after="0" w:line="240" w:lineRule="auto"/>
        <w:ind w:left="0" w:firstLine="567"/>
        <w:jc w:val="both"/>
        <w:rPr>
          <w:rFonts w:ascii="Times New Roman" w:hAnsi="Times New Roman"/>
          <w:spacing w:val="-5"/>
          <w:sz w:val="24"/>
          <w:szCs w:val="24"/>
          <w:shd w:val="clear" w:color="auto" w:fill="FFFFFF"/>
        </w:rPr>
      </w:pPr>
      <w:r w:rsidRPr="00C8663D">
        <w:rPr>
          <w:rFonts w:ascii="Times New Roman" w:hAnsi="Times New Roman"/>
          <w:spacing w:val="-5"/>
          <w:sz w:val="24"/>
          <w:szCs w:val="24"/>
          <w:shd w:val="clear" w:color="auto" w:fill="FFFFFF"/>
        </w:rPr>
        <w:lastRenderedPageBreak/>
        <w:t>Таким образом, в школе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2D1643" w:rsidRPr="002D1643" w:rsidRDefault="002D1643" w:rsidP="002D1643">
      <w:pPr>
        <w:pStyle w:val="af8"/>
        <w:shd w:val="clear" w:color="auto" w:fill="FFFFFF"/>
        <w:tabs>
          <w:tab w:val="left" w:pos="851"/>
          <w:tab w:val="left" w:pos="9923"/>
        </w:tabs>
        <w:snapToGrid w:val="0"/>
        <w:spacing w:after="0" w:line="240" w:lineRule="auto"/>
        <w:ind w:left="0" w:firstLine="709"/>
        <w:rPr>
          <w:rFonts w:ascii="Times New Roman" w:hAnsi="Times New Roman"/>
          <w:b/>
          <w:spacing w:val="-5"/>
          <w:sz w:val="24"/>
          <w:szCs w:val="24"/>
          <w:shd w:val="clear" w:color="auto" w:fill="FFFFFF"/>
        </w:rPr>
      </w:pPr>
      <w:r w:rsidRPr="002D1643">
        <w:rPr>
          <w:rFonts w:ascii="Times New Roman" w:hAnsi="Times New Roman"/>
          <w:b/>
          <w:spacing w:val="-5"/>
          <w:sz w:val="24"/>
          <w:szCs w:val="24"/>
          <w:shd w:val="clear" w:color="auto" w:fill="FFFFFF"/>
        </w:rPr>
        <w:t>Реализация программы развития</w:t>
      </w:r>
    </w:p>
    <w:p w:rsidR="002D1643" w:rsidRPr="0024603D" w:rsidRDefault="002D1643" w:rsidP="002D1643">
      <w:pPr>
        <w:pStyle w:val="af8"/>
        <w:shd w:val="clear" w:color="auto" w:fill="FFFFFF"/>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Формирование современной образовательной среды школы, способствующей развитию потенциальных возможностей и самореализации учащихся и педагогов в соответствии с современными требованиями государства и общества к качеству начального общего образования, основного общего образования и среднего общего образования осуществляется через внедрение технологии проектного управления</w:t>
      </w:r>
      <w:r w:rsidRPr="0024603D">
        <w:rPr>
          <w:rFonts w:ascii="Times New Roman" w:eastAsia="Times New Roman" w:hAnsi="Times New Roman"/>
          <w:kern w:val="2"/>
          <w:sz w:val="24"/>
          <w:szCs w:val="24"/>
          <w:lang w:eastAsia="ru-RU" w:bidi="hi-IN"/>
        </w:rPr>
        <w:t>. В 2019 году была разработана и утверждена новая программа развития образовательного учреждения на 2019-2022 годы.</w:t>
      </w:r>
    </w:p>
    <w:p w:rsidR="002D1643" w:rsidRPr="002D1643" w:rsidRDefault="002D1643" w:rsidP="002D1643">
      <w:pPr>
        <w:pStyle w:val="af8"/>
        <w:shd w:val="clear" w:color="auto" w:fill="FFFFFF"/>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В рамках проектных направлений программы развития начата реализация следующих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118"/>
      </w:tblGrid>
      <w:tr w:rsidR="002D1643" w:rsidRPr="002D1643" w:rsidTr="004B1242">
        <w:tc>
          <w:tcPr>
            <w:tcW w:w="6629" w:type="dxa"/>
            <w:shd w:val="clear" w:color="auto" w:fill="auto"/>
          </w:tcPr>
          <w:p w:rsidR="002D1643" w:rsidRPr="002D1643" w:rsidRDefault="002D1643" w:rsidP="002D1643">
            <w:pPr>
              <w:pStyle w:val="af8"/>
              <w:tabs>
                <w:tab w:val="left" w:pos="851"/>
                <w:tab w:val="left" w:pos="9923"/>
              </w:tabs>
              <w:snapToGrid w:val="0"/>
              <w:spacing w:after="0" w:line="240" w:lineRule="auto"/>
              <w:ind w:left="0" w:firstLine="709"/>
              <w:jc w:val="center"/>
              <w:rPr>
                <w:rFonts w:ascii="Times New Roman" w:eastAsia="Times New Roman" w:hAnsi="Times New Roman"/>
                <w:kern w:val="2"/>
                <w:sz w:val="20"/>
                <w:szCs w:val="20"/>
                <w:lang w:eastAsia="ru-RU" w:bidi="hi-IN"/>
              </w:rPr>
            </w:pPr>
            <w:r w:rsidRPr="002D1643">
              <w:rPr>
                <w:rFonts w:ascii="Times New Roman" w:eastAsia="Times New Roman" w:hAnsi="Times New Roman"/>
                <w:kern w:val="2"/>
                <w:sz w:val="20"/>
                <w:szCs w:val="20"/>
                <w:lang w:eastAsia="ru-RU" w:bidi="hi-IN"/>
              </w:rPr>
              <w:t>Название проектов/ направление</w:t>
            </w:r>
          </w:p>
        </w:tc>
        <w:tc>
          <w:tcPr>
            <w:tcW w:w="3118" w:type="dxa"/>
            <w:shd w:val="clear" w:color="auto" w:fill="auto"/>
          </w:tcPr>
          <w:p w:rsidR="002D1643" w:rsidRPr="002D1643" w:rsidRDefault="002D1643" w:rsidP="002D1643">
            <w:pPr>
              <w:pStyle w:val="af8"/>
              <w:tabs>
                <w:tab w:val="left" w:pos="851"/>
                <w:tab w:val="left" w:pos="9923"/>
              </w:tabs>
              <w:snapToGrid w:val="0"/>
              <w:spacing w:after="0" w:line="240" w:lineRule="auto"/>
              <w:ind w:left="0" w:firstLine="709"/>
              <w:jc w:val="center"/>
              <w:rPr>
                <w:rFonts w:ascii="Times New Roman" w:eastAsia="Times New Roman" w:hAnsi="Times New Roman"/>
                <w:kern w:val="2"/>
                <w:sz w:val="20"/>
                <w:szCs w:val="20"/>
                <w:lang w:eastAsia="ru-RU" w:bidi="hi-IN"/>
              </w:rPr>
            </w:pPr>
            <w:r w:rsidRPr="002D1643">
              <w:rPr>
                <w:rFonts w:ascii="Times New Roman" w:eastAsia="Times New Roman" w:hAnsi="Times New Roman"/>
                <w:kern w:val="2"/>
                <w:sz w:val="20"/>
                <w:szCs w:val="20"/>
                <w:lang w:eastAsia="ru-RU" w:bidi="hi-IN"/>
              </w:rPr>
              <w:t>Уровень</w:t>
            </w:r>
          </w:p>
        </w:tc>
      </w:tr>
      <w:tr w:rsidR="002D1643" w:rsidRPr="002D1643" w:rsidTr="004B1242">
        <w:tc>
          <w:tcPr>
            <w:tcW w:w="9747" w:type="dxa"/>
            <w:gridSpan w:val="2"/>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center"/>
              <w:rPr>
                <w:rFonts w:ascii="Times New Roman" w:eastAsia="Times New Roman" w:hAnsi="Times New Roman"/>
                <w:kern w:val="2"/>
                <w:sz w:val="24"/>
                <w:szCs w:val="24"/>
                <w:lang w:eastAsia="ru-RU" w:bidi="hi-IN"/>
              </w:rPr>
            </w:pPr>
            <w:r w:rsidRPr="002D1643">
              <w:rPr>
                <w:rFonts w:ascii="Times New Roman" w:eastAsia="Times New Roman" w:hAnsi="Times New Roman"/>
                <w:b/>
                <w:kern w:val="2"/>
                <w:sz w:val="24"/>
                <w:szCs w:val="24"/>
                <w:lang w:eastAsia="ru-RU" w:bidi="hi-IN"/>
              </w:rPr>
              <w:t>Портфель проектов №1 «Движение вверх»</w:t>
            </w:r>
          </w:p>
        </w:tc>
      </w:tr>
      <w:tr w:rsidR="002D1643" w:rsidRPr="002D1643" w:rsidTr="004B1242">
        <w:tc>
          <w:tcPr>
            <w:tcW w:w="6629" w:type="dxa"/>
            <w:shd w:val="clear" w:color="auto" w:fill="auto"/>
          </w:tcPr>
          <w:p w:rsidR="002D1643" w:rsidRPr="0024603D" w:rsidRDefault="002D1643" w:rsidP="002D1643">
            <w:pPr>
              <w:tabs>
                <w:tab w:val="left" w:pos="851"/>
                <w:tab w:val="left" w:pos="9923"/>
              </w:tabs>
              <w:rPr>
                <w:rFonts w:ascii="Times New Roman" w:eastAsia="Times New Roman" w:hAnsi="Times New Roman" w:cs="Times New Roman"/>
                <w:lang w:eastAsia="ru-RU"/>
              </w:rPr>
            </w:pPr>
            <w:r w:rsidRPr="0024603D">
              <w:rPr>
                <w:rFonts w:ascii="Times New Roman" w:eastAsia="Times New Roman" w:hAnsi="Times New Roman" w:cs="Times New Roman"/>
                <w:lang w:eastAsia="ru-RU"/>
              </w:rPr>
              <w:t>Путь к Олимпу</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школьный</w:t>
            </w:r>
          </w:p>
        </w:tc>
      </w:tr>
      <w:tr w:rsidR="002D1643" w:rsidRPr="002D1643" w:rsidTr="004B1242">
        <w:tc>
          <w:tcPr>
            <w:tcW w:w="6629" w:type="dxa"/>
            <w:shd w:val="clear" w:color="auto" w:fill="auto"/>
          </w:tcPr>
          <w:p w:rsidR="002D1643" w:rsidRPr="002D1643" w:rsidRDefault="002D1643" w:rsidP="002D1643">
            <w:pPr>
              <w:tabs>
                <w:tab w:val="left" w:pos="851"/>
                <w:tab w:val="left" w:pos="9923"/>
              </w:tabs>
              <w:rPr>
                <w:rFonts w:ascii="Times New Roman" w:eastAsia="Times New Roman" w:hAnsi="Times New Roman" w:cs="Times New Roman"/>
                <w:lang w:eastAsia="ru-RU"/>
              </w:rPr>
            </w:pPr>
            <w:r w:rsidRPr="002D1643">
              <w:rPr>
                <w:rFonts w:ascii="Times New Roman" w:eastAsia="Times New Roman" w:hAnsi="Times New Roman" w:cs="Times New Roman"/>
                <w:lang w:eastAsia="ru-RU"/>
              </w:rPr>
              <w:t>Школа полного дня</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муниципальный</w:t>
            </w:r>
          </w:p>
        </w:tc>
      </w:tr>
      <w:tr w:rsidR="002D1643" w:rsidRPr="002D1643" w:rsidTr="004B1242">
        <w:tc>
          <w:tcPr>
            <w:tcW w:w="6629" w:type="dxa"/>
            <w:shd w:val="clear" w:color="auto" w:fill="auto"/>
          </w:tcPr>
          <w:p w:rsidR="002D1643" w:rsidRPr="002D1643" w:rsidRDefault="002D1643" w:rsidP="002D1643">
            <w:pPr>
              <w:pStyle w:val="af8"/>
              <w:shd w:val="clear" w:color="auto" w:fill="FFFFFF"/>
              <w:tabs>
                <w:tab w:val="left" w:pos="851"/>
                <w:tab w:val="left" w:pos="9923"/>
              </w:tabs>
              <w:snapToGrid w:val="0"/>
              <w:spacing w:after="0" w:line="240" w:lineRule="auto"/>
              <w:ind w:left="0"/>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#К результату вместе»</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муниципальный</w:t>
            </w:r>
          </w:p>
        </w:tc>
      </w:tr>
      <w:tr w:rsidR="006C08BF" w:rsidRPr="002D1643" w:rsidTr="004B1242">
        <w:tc>
          <w:tcPr>
            <w:tcW w:w="6629" w:type="dxa"/>
            <w:shd w:val="clear" w:color="auto" w:fill="auto"/>
          </w:tcPr>
          <w:p w:rsidR="006C08BF" w:rsidRPr="002D1643" w:rsidRDefault="006C08BF" w:rsidP="006C08BF">
            <w:pPr>
              <w:pStyle w:val="af8"/>
              <w:shd w:val="clear" w:color="auto" w:fill="FFFFFF"/>
              <w:tabs>
                <w:tab w:val="left" w:pos="851"/>
                <w:tab w:val="left" w:pos="9923"/>
              </w:tabs>
              <w:snapToGrid w:val="0"/>
              <w:spacing w:after="0" w:line="240" w:lineRule="auto"/>
              <w:ind w:left="0"/>
              <w:jc w:val="both"/>
              <w:rPr>
                <w:rFonts w:ascii="Times New Roman" w:eastAsia="Times New Roman" w:hAnsi="Times New Roman"/>
                <w:kern w:val="2"/>
                <w:sz w:val="24"/>
                <w:szCs w:val="24"/>
                <w:lang w:eastAsia="ru-RU" w:bidi="hi-IN"/>
              </w:rPr>
            </w:pPr>
            <w:r w:rsidRPr="006C08BF">
              <w:rPr>
                <w:rFonts w:ascii="Times New Roman" w:eastAsia="Times New Roman" w:hAnsi="Times New Roman"/>
                <w:kern w:val="2"/>
                <w:sz w:val="24"/>
                <w:szCs w:val="24"/>
                <w:lang w:eastAsia="ru-RU" w:bidi="hi-IN"/>
              </w:rPr>
              <w:t>«К успеху вместе»</w:t>
            </w:r>
          </w:p>
        </w:tc>
        <w:tc>
          <w:tcPr>
            <w:tcW w:w="3118" w:type="dxa"/>
            <w:shd w:val="clear" w:color="auto" w:fill="auto"/>
          </w:tcPr>
          <w:p w:rsidR="006C08BF" w:rsidRPr="002D1643" w:rsidRDefault="006C08BF"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Pr>
                <w:rFonts w:ascii="Times New Roman" w:eastAsia="Times New Roman" w:hAnsi="Times New Roman"/>
                <w:kern w:val="2"/>
                <w:sz w:val="24"/>
                <w:szCs w:val="24"/>
                <w:lang w:eastAsia="ru-RU" w:bidi="hi-IN"/>
              </w:rPr>
              <w:t>региональный</w:t>
            </w:r>
          </w:p>
        </w:tc>
      </w:tr>
      <w:tr w:rsidR="002D1643" w:rsidRPr="002D1643" w:rsidTr="004B1242">
        <w:tc>
          <w:tcPr>
            <w:tcW w:w="9747" w:type="dxa"/>
            <w:gridSpan w:val="2"/>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center"/>
              <w:rPr>
                <w:rFonts w:ascii="Times New Roman" w:eastAsia="Times New Roman" w:hAnsi="Times New Roman"/>
                <w:kern w:val="2"/>
                <w:sz w:val="24"/>
                <w:szCs w:val="24"/>
                <w:lang w:eastAsia="ru-RU" w:bidi="hi-IN"/>
              </w:rPr>
            </w:pPr>
            <w:r w:rsidRPr="002D1643">
              <w:rPr>
                <w:rFonts w:ascii="Times New Roman" w:eastAsia="Times New Roman" w:hAnsi="Times New Roman"/>
                <w:b/>
                <w:sz w:val="24"/>
                <w:szCs w:val="24"/>
                <w:lang w:eastAsia="ru-RU"/>
              </w:rPr>
              <w:t>Портфель проектов №2 «Мы - одно целое»</w:t>
            </w:r>
          </w:p>
        </w:tc>
      </w:tr>
      <w:tr w:rsidR="002D1643" w:rsidRPr="002D1643" w:rsidTr="004B1242">
        <w:tc>
          <w:tcPr>
            <w:tcW w:w="6629" w:type="dxa"/>
            <w:shd w:val="clear" w:color="auto" w:fill="auto"/>
          </w:tcPr>
          <w:p w:rsidR="002D1643" w:rsidRPr="0024603D" w:rsidRDefault="002D1643" w:rsidP="002D1643">
            <w:pPr>
              <w:tabs>
                <w:tab w:val="left" w:pos="851"/>
                <w:tab w:val="left" w:pos="9923"/>
              </w:tabs>
              <w:rPr>
                <w:rFonts w:ascii="Times New Roman" w:eastAsia="Times New Roman" w:hAnsi="Times New Roman" w:cs="Times New Roman"/>
                <w:lang w:eastAsia="ru-RU"/>
              </w:rPr>
            </w:pPr>
            <w:r w:rsidRPr="0024603D">
              <w:rPr>
                <w:rFonts w:ascii="Times New Roman" w:eastAsia="Times New Roman" w:hAnsi="Times New Roman" w:cs="Times New Roman"/>
                <w:lang w:eastAsia="ru-RU"/>
              </w:rPr>
              <w:t>Я гражданин России</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школьный</w:t>
            </w:r>
          </w:p>
        </w:tc>
      </w:tr>
      <w:tr w:rsidR="002D1643" w:rsidRPr="002D1643" w:rsidTr="004B1242">
        <w:tc>
          <w:tcPr>
            <w:tcW w:w="6629" w:type="dxa"/>
            <w:shd w:val="clear" w:color="auto" w:fill="auto"/>
          </w:tcPr>
          <w:p w:rsidR="002D1643" w:rsidRPr="002D1643" w:rsidRDefault="002D1643" w:rsidP="002D1643">
            <w:pPr>
              <w:tabs>
                <w:tab w:val="left" w:pos="851"/>
                <w:tab w:val="left" w:pos="9923"/>
              </w:tabs>
              <w:rPr>
                <w:rFonts w:ascii="Times New Roman" w:eastAsia="Times New Roman" w:hAnsi="Times New Roman" w:cs="Times New Roman"/>
                <w:lang w:eastAsia="ru-RU"/>
              </w:rPr>
            </w:pPr>
            <w:r w:rsidRPr="002D1643">
              <w:rPr>
                <w:rFonts w:ascii="Times New Roman" w:eastAsia="Times New Roman" w:hAnsi="Times New Roman" w:cs="Times New Roman"/>
                <w:lang w:eastAsia="ru-RU"/>
              </w:rPr>
              <w:t xml:space="preserve"> Создание модели единого доброжелательного воспитательного пространства в общеобразовательном учреждении</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муниципальный</w:t>
            </w:r>
          </w:p>
        </w:tc>
      </w:tr>
      <w:tr w:rsidR="002D1643" w:rsidRPr="002D1643" w:rsidTr="004B1242">
        <w:tc>
          <w:tcPr>
            <w:tcW w:w="6629" w:type="dxa"/>
            <w:shd w:val="clear" w:color="auto" w:fill="auto"/>
          </w:tcPr>
          <w:p w:rsidR="002D1643" w:rsidRPr="002D1643" w:rsidRDefault="002D1643" w:rsidP="002D1643">
            <w:pPr>
              <w:tabs>
                <w:tab w:val="left" w:pos="851"/>
                <w:tab w:val="left" w:pos="9923"/>
              </w:tabs>
              <w:rPr>
                <w:rFonts w:ascii="Times New Roman" w:eastAsia="Times New Roman" w:hAnsi="Times New Roman" w:cs="Times New Roman"/>
                <w:lang w:eastAsia="ru-RU"/>
              </w:rPr>
            </w:pPr>
            <w:r w:rsidRPr="002D1643">
              <w:rPr>
                <w:rFonts w:ascii="Times New Roman" w:eastAsia="Times New Roman" w:hAnsi="Times New Roman" w:cs="Times New Roman"/>
                <w:lang w:eastAsia="ru-RU"/>
              </w:rPr>
              <w:t>Обновление содержания дополнительного образования детей в образовательном учреждении</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муниципальный</w:t>
            </w:r>
          </w:p>
        </w:tc>
      </w:tr>
      <w:tr w:rsidR="002D1643" w:rsidRPr="002D1643" w:rsidTr="004B1242">
        <w:tc>
          <w:tcPr>
            <w:tcW w:w="9747" w:type="dxa"/>
            <w:gridSpan w:val="2"/>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center"/>
              <w:rPr>
                <w:rFonts w:ascii="Times New Roman" w:eastAsia="Times New Roman" w:hAnsi="Times New Roman"/>
                <w:b/>
                <w:kern w:val="2"/>
                <w:sz w:val="24"/>
                <w:szCs w:val="24"/>
                <w:lang w:eastAsia="ru-RU" w:bidi="hi-IN"/>
              </w:rPr>
            </w:pPr>
            <w:r w:rsidRPr="002D1643">
              <w:rPr>
                <w:rFonts w:ascii="Times New Roman" w:eastAsia="Times New Roman" w:hAnsi="Times New Roman"/>
                <w:b/>
                <w:kern w:val="2"/>
                <w:sz w:val="24"/>
                <w:szCs w:val="24"/>
                <w:lang w:eastAsia="ru-RU" w:bidi="hi-IN"/>
              </w:rPr>
              <w:t>Портфель проектов №3 «Гармония здоровья»</w:t>
            </w:r>
          </w:p>
        </w:tc>
      </w:tr>
      <w:tr w:rsidR="002D1643" w:rsidRPr="002D1643" w:rsidTr="004B1242">
        <w:tc>
          <w:tcPr>
            <w:tcW w:w="6629" w:type="dxa"/>
            <w:shd w:val="clear" w:color="auto" w:fill="auto"/>
          </w:tcPr>
          <w:p w:rsidR="002D1643" w:rsidRPr="0024603D" w:rsidRDefault="002D1643" w:rsidP="007A1EB0">
            <w:pPr>
              <w:tabs>
                <w:tab w:val="left" w:pos="851"/>
                <w:tab w:val="left" w:pos="9923"/>
              </w:tabs>
              <w:autoSpaceDE w:val="0"/>
              <w:autoSpaceDN w:val="0"/>
              <w:adjustRightInd w:val="0"/>
              <w:rPr>
                <w:rFonts w:ascii="Times New Roman" w:eastAsia="Times New Roman" w:hAnsi="Times New Roman" w:cs="Times New Roman"/>
                <w:lang w:eastAsia="ru-RU"/>
              </w:rPr>
            </w:pPr>
            <w:r w:rsidRPr="0024603D">
              <w:rPr>
                <w:rFonts w:ascii="Times New Roman" w:eastAsia="Times New Roman" w:hAnsi="Times New Roman" w:cs="Times New Roman"/>
                <w:lang w:eastAsia="ru-RU"/>
              </w:rPr>
              <w:t>Будь активен!</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школьный</w:t>
            </w:r>
          </w:p>
        </w:tc>
      </w:tr>
      <w:tr w:rsidR="002D1643" w:rsidRPr="002D1643" w:rsidTr="004B1242">
        <w:tc>
          <w:tcPr>
            <w:tcW w:w="6629" w:type="dxa"/>
            <w:shd w:val="clear" w:color="auto" w:fill="auto"/>
          </w:tcPr>
          <w:p w:rsidR="002D1643" w:rsidRPr="002D1643" w:rsidRDefault="002D1643" w:rsidP="007A1EB0">
            <w:pPr>
              <w:tabs>
                <w:tab w:val="left" w:pos="851"/>
                <w:tab w:val="left" w:pos="9923"/>
              </w:tabs>
              <w:autoSpaceDE w:val="0"/>
              <w:autoSpaceDN w:val="0"/>
              <w:adjustRightInd w:val="0"/>
              <w:rPr>
                <w:rFonts w:ascii="Times New Roman" w:eastAsia="Times New Roman" w:hAnsi="Times New Roman" w:cs="Times New Roman"/>
                <w:lang w:eastAsia="ru-RU"/>
              </w:rPr>
            </w:pPr>
            <w:r w:rsidRPr="002D1643">
              <w:rPr>
                <w:rFonts w:ascii="Times New Roman" w:eastAsia="Times New Roman" w:hAnsi="Times New Roman" w:cs="Times New Roman"/>
                <w:lang w:eastAsia="ru-RU"/>
              </w:rPr>
              <w:t>Твори добро</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муниципальный</w:t>
            </w:r>
          </w:p>
        </w:tc>
      </w:tr>
      <w:tr w:rsidR="002D1643" w:rsidRPr="002D1643" w:rsidTr="004B1242">
        <w:tc>
          <w:tcPr>
            <w:tcW w:w="9747" w:type="dxa"/>
            <w:gridSpan w:val="2"/>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center"/>
              <w:rPr>
                <w:rFonts w:ascii="Times New Roman" w:eastAsia="Times New Roman" w:hAnsi="Times New Roman"/>
                <w:b/>
                <w:kern w:val="2"/>
                <w:sz w:val="24"/>
                <w:szCs w:val="24"/>
                <w:lang w:eastAsia="ru-RU" w:bidi="hi-IN"/>
              </w:rPr>
            </w:pPr>
            <w:r w:rsidRPr="002D1643">
              <w:rPr>
                <w:rFonts w:ascii="Times New Roman" w:eastAsia="Times New Roman" w:hAnsi="Times New Roman"/>
                <w:b/>
                <w:kern w:val="2"/>
                <w:sz w:val="24"/>
                <w:szCs w:val="24"/>
                <w:lang w:eastAsia="ru-RU" w:bidi="hi-IN"/>
              </w:rPr>
              <w:t>Портфель проектов №4 «Современный педагог»</w:t>
            </w:r>
          </w:p>
        </w:tc>
      </w:tr>
      <w:tr w:rsidR="002D1643" w:rsidRPr="002D1643" w:rsidTr="004B1242">
        <w:tc>
          <w:tcPr>
            <w:tcW w:w="6629" w:type="dxa"/>
            <w:shd w:val="clear" w:color="auto" w:fill="auto"/>
          </w:tcPr>
          <w:p w:rsidR="002D1643" w:rsidRPr="0024603D" w:rsidRDefault="002D1643" w:rsidP="007A1EB0">
            <w:pPr>
              <w:tabs>
                <w:tab w:val="left" w:pos="851"/>
                <w:tab w:val="left" w:pos="9923"/>
              </w:tabs>
              <w:rPr>
                <w:rFonts w:ascii="Times New Roman" w:eastAsia="Times New Roman" w:hAnsi="Times New Roman" w:cs="Times New Roman"/>
                <w:lang w:eastAsia="ru-RU"/>
              </w:rPr>
            </w:pPr>
            <w:r w:rsidRPr="0024603D">
              <w:rPr>
                <w:rFonts w:ascii="Times New Roman" w:eastAsia="Times New Roman" w:hAnsi="Times New Roman" w:cs="Times New Roman"/>
                <w:lang w:eastAsia="ru-RU"/>
              </w:rPr>
              <w:t>Формирование единого методического пространства в образовательном учреждении</w:t>
            </w:r>
          </w:p>
        </w:tc>
        <w:tc>
          <w:tcPr>
            <w:tcW w:w="3118" w:type="dxa"/>
            <w:shd w:val="clear" w:color="auto" w:fill="auto"/>
          </w:tcPr>
          <w:p w:rsidR="002D1643" w:rsidRPr="002D1643" w:rsidRDefault="002D1643" w:rsidP="004B1242">
            <w:pPr>
              <w:pStyle w:val="af8"/>
              <w:tabs>
                <w:tab w:val="left" w:pos="851"/>
                <w:tab w:val="left" w:pos="9923"/>
              </w:tabs>
              <w:snapToGrid w:val="0"/>
              <w:spacing w:after="0" w:line="240" w:lineRule="auto"/>
              <w:ind w:left="0" w:firstLine="709"/>
              <w:jc w:val="both"/>
              <w:rPr>
                <w:rFonts w:ascii="Times New Roman" w:eastAsia="Times New Roman" w:hAnsi="Times New Roman"/>
                <w:kern w:val="2"/>
                <w:sz w:val="24"/>
                <w:szCs w:val="24"/>
                <w:lang w:eastAsia="ru-RU" w:bidi="hi-IN"/>
              </w:rPr>
            </w:pPr>
            <w:r w:rsidRPr="002D1643">
              <w:rPr>
                <w:rFonts w:ascii="Times New Roman" w:eastAsia="Times New Roman" w:hAnsi="Times New Roman"/>
                <w:kern w:val="2"/>
                <w:sz w:val="24"/>
                <w:szCs w:val="24"/>
                <w:lang w:eastAsia="ru-RU" w:bidi="hi-IN"/>
              </w:rPr>
              <w:t>школьный</w:t>
            </w:r>
          </w:p>
        </w:tc>
      </w:tr>
    </w:tbl>
    <w:p w:rsidR="002D1643" w:rsidRP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В течение 202</w:t>
      </w:r>
      <w:r w:rsidR="00CB3964">
        <w:rPr>
          <w:rFonts w:ascii="Times New Roman" w:eastAsia="Times New Roman" w:hAnsi="Times New Roman" w:cs="Times New Roman"/>
          <w:lang w:eastAsia="ru-RU" w:bidi="ar-SA"/>
        </w:rPr>
        <w:t>1</w:t>
      </w:r>
      <w:r w:rsidRPr="002D1643">
        <w:rPr>
          <w:rFonts w:ascii="Times New Roman" w:eastAsia="Times New Roman" w:hAnsi="Times New Roman" w:cs="Times New Roman"/>
          <w:lang w:eastAsia="ru-RU" w:bidi="ar-SA"/>
        </w:rPr>
        <w:t xml:space="preserve"> года педагоги и учащиеся принимают участие в реализации проектов различного уровня: </w:t>
      </w:r>
    </w:p>
    <w:p w:rsid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проект «Организация образовательной деятельности в общеобразовательных организациях Белгородской области в режиме «Школа полного дня»;</w:t>
      </w:r>
    </w:p>
    <w:p w:rsidR="006C08BF" w:rsidRPr="002D1643" w:rsidRDefault="006C08BF" w:rsidP="002D1643">
      <w:pPr>
        <w:tabs>
          <w:tab w:val="left" w:pos="9923"/>
        </w:tabs>
        <w:ind w:firstLine="709"/>
        <w:jc w:val="both"/>
        <w:rPr>
          <w:rFonts w:ascii="Times New Roman" w:eastAsia="Times New Roman" w:hAnsi="Times New Roman" w:cs="Times New Roman"/>
          <w:lang w:eastAsia="ru-RU" w:bidi="ar-SA"/>
        </w:rPr>
      </w:pPr>
      <w:r w:rsidRPr="006C08BF">
        <w:rPr>
          <w:rFonts w:ascii="Times New Roman" w:eastAsia="Times New Roman" w:hAnsi="Times New Roman" w:cs="Times New Roman"/>
          <w:lang w:eastAsia="ru-RU" w:bidi="ar-SA"/>
        </w:rPr>
        <w:t>проект  «Создание системы сопровождения учащихся общеобразовательных организаций Белгородской области, испытывающих трудности с освоением основной образовательной программы в обучении («К успеху вместе»)»</w:t>
      </w:r>
    </w:p>
    <w:p w:rsidR="002D1643" w:rsidRPr="002D1643" w:rsidRDefault="002D1643" w:rsidP="002D1643">
      <w:pPr>
        <w:tabs>
          <w:tab w:val="left" w:pos="426"/>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проект «Организация образовательной деятельности в общеобразовательных организациях Старооскольского городского округа в режиме «Школа полного дня»;</w:t>
      </w:r>
    </w:p>
    <w:p w:rsidR="002D1643" w:rsidRPr="002D1643" w:rsidRDefault="002D1643" w:rsidP="002D1643">
      <w:pPr>
        <w:pStyle w:val="210"/>
        <w:tabs>
          <w:tab w:val="left" w:pos="9923"/>
        </w:tabs>
        <w:ind w:firstLine="709"/>
        <w:jc w:val="both"/>
        <w:rPr>
          <w:rFonts w:cs="Times New Roman"/>
          <w:szCs w:val="24"/>
          <w:lang w:eastAsia="ru-RU"/>
        </w:rPr>
      </w:pPr>
      <w:r w:rsidRPr="002D1643">
        <w:rPr>
          <w:rFonts w:cs="Times New Roman"/>
          <w:szCs w:val="24"/>
          <w:lang w:eastAsia="ru-RU"/>
        </w:rPr>
        <w:t>проект департамента образования Белгородской области «Вовлечение детей с расстройствами аутистического спектра в дополнительное образование «РАДОСТЬ ОТКРЫТИЯ»;</w:t>
      </w:r>
    </w:p>
    <w:p w:rsidR="002D1643" w:rsidRP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проект «Обновление пространств комфорта для участников образовательных отношений в общеобразовательных организациях Старооскольского городского округа»;</w:t>
      </w:r>
    </w:p>
    <w:p w:rsid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 xml:space="preserve">проект «Создание системы сопровождения учащихся общеобразовательных организаций Старооскольского городского округа, испытывающих трудности с освоением основной образовательной программы» («#К_результату_вместе»)»; </w:t>
      </w:r>
    </w:p>
    <w:p w:rsidR="006C08BF" w:rsidRPr="006C08BF" w:rsidRDefault="006C08BF" w:rsidP="006C08BF">
      <w:pPr>
        <w:tabs>
          <w:tab w:val="left" w:pos="426"/>
        </w:tabs>
        <w:ind w:firstLine="567"/>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lastRenderedPageBreak/>
        <w:t xml:space="preserve">проект </w:t>
      </w:r>
      <w:r w:rsidRPr="006C08BF">
        <w:rPr>
          <w:rFonts w:ascii="Times New Roman" w:eastAsia="Times New Roman" w:hAnsi="Times New Roman" w:cs="Times New Roman"/>
          <w:lang w:eastAsia="ru-RU" w:bidi="ar-SA"/>
        </w:rPr>
        <w:t>«Внедрение правильной технологии приёма пищи обучающимися образовательных организаций Старооскольского городского округа »</w:t>
      </w:r>
    </w:p>
    <w:p w:rsidR="002D1643" w:rsidRP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проект «Создание модели единого доброжелательного воспитательного пространства в общеобразовательных организациях Старооскольского городского округа»;</w:t>
      </w:r>
    </w:p>
    <w:p w:rsidR="002D1643" w:rsidRP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проект «Создание системы наставничества и шефства для обучающихся образовательных организаций Белгородской области «Дети-наставники»;</w:t>
      </w:r>
    </w:p>
    <w:p w:rsidR="002D1643" w:rsidRPr="002D1643" w:rsidRDefault="002D1643" w:rsidP="002D1643">
      <w:pPr>
        <w:tabs>
          <w:tab w:val="left" w:pos="9923"/>
        </w:tabs>
        <w:ind w:firstLine="709"/>
        <w:jc w:val="both"/>
        <w:rPr>
          <w:rFonts w:ascii="Times New Roman" w:eastAsia="Times New Roman" w:hAnsi="Times New Roman" w:cs="Times New Roman"/>
          <w:lang w:eastAsia="ru-RU" w:bidi="ar-SA"/>
        </w:rPr>
      </w:pPr>
      <w:r w:rsidRPr="002D1643">
        <w:rPr>
          <w:rFonts w:ascii="Times New Roman" w:eastAsia="Times New Roman" w:hAnsi="Times New Roman" w:cs="Times New Roman"/>
          <w:lang w:eastAsia="ru-RU" w:bidi="ar-SA"/>
        </w:rPr>
        <w:t>проект «Разработка и внедрение региональной системы индивидуальных образовательных траекторий развития педагогических кадров («Курс на ЕГЭ»)»;</w:t>
      </w:r>
    </w:p>
    <w:p w:rsidR="002D1643" w:rsidRPr="002D1643" w:rsidRDefault="002D1643" w:rsidP="002D1643">
      <w:pPr>
        <w:pStyle w:val="af8"/>
        <w:shd w:val="clear" w:color="auto" w:fill="FFFFFF"/>
        <w:tabs>
          <w:tab w:val="left" w:pos="851"/>
          <w:tab w:val="left" w:pos="9923"/>
        </w:tabs>
        <w:snapToGrid w:val="0"/>
        <w:spacing w:after="0" w:line="240" w:lineRule="auto"/>
        <w:ind w:left="0" w:firstLine="709"/>
        <w:jc w:val="both"/>
        <w:rPr>
          <w:rFonts w:ascii="Times New Roman" w:eastAsia="Times New Roman" w:hAnsi="Times New Roman"/>
          <w:sz w:val="24"/>
          <w:szCs w:val="24"/>
          <w:lang w:eastAsia="ru-RU"/>
        </w:rPr>
      </w:pPr>
      <w:r w:rsidRPr="002D1643">
        <w:rPr>
          <w:rFonts w:ascii="Times New Roman" w:eastAsia="Times New Roman" w:hAnsi="Times New Roman"/>
          <w:sz w:val="24"/>
          <w:szCs w:val="24"/>
          <w:lang w:eastAsia="ru-RU"/>
        </w:rPr>
        <w:t>проект «Психологическая безопасность образовательной среды».</w:t>
      </w:r>
    </w:p>
    <w:p w:rsidR="002D1643" w:rsidRPr="0024603D" w:rsidRDefault="002D1643" w:rsidP="002D1643">
      <w:pPr>
        <w:pStyle w:val="af8"/>
        <w:shd w:val="clear" w:color="auto" w:fill="FFFFFF"/>
        <w:tabs>
          <w:tab w:val="left" w:pos="851"/>
          <w:tab w:val="left" w:pos="9923"/>
        </w:tabs>
        <w:snapToGrid w:val="0"/>
        <w:spacing w:after="0" w:line="240" w:lineRule="auto"/>
        <w:ind w:left="0" w:firstLine="709"/>
        <w:jc w:val="both"/>
        <w:rPr>
          <w:rFonts w:ascii="Times New Roman" w:hAnsi="Times New Roman"/>
          <w:spacing w:val="-5"/>
          <w:sz w:val="24"/>
          <w:szCs w:val="24"/>
          <w:shd w:val="clear" w:color="auto" w:fill="FFFFFF"/>
        </w:rPr>
      </w:pPr>
      <w:r w:rsidRPr="002D1643">
        <w:rPr>
          <w:rFonts w:ascii="Times New Roman" w:hAnsi="Times New Roman"/>
          <w:spacing w:val="-5"/>
          <w:sz w:val="24"/>
          <w:szCs w:val="24"/>
          <w:shd w:val="clear" w:color="auto" w:fill="FFFFFF"/>
        </w:rPr>
        <w:t xml:space="preserve">В </w:t>
      </w:r>
      <w:r w:rsidRPr="0024603D">
        <w:rPr>
          <w:rFonts w:ascii="Times New Roman" w:hAnsi="Times New Roman"/>
          <w:spacing w:val="-5"/>
          <w:sz w:val="24"/>
          <w:szCs w:val="24"/>
          <w:shd w:val="clear" w:color="auto" w:fill="FFFFFF"/>
        </w:rPr>
        <w:t xml:space="preserve">2020 году завершена реализация следующих проектов: </w:t>
      </w:r>
    </w:p>
    <w:p w:rsidR="002D1643" w:rsidRPr="0024603D" w:rsidRDefault="002D1643" w:rsidP="002D1643">
      <w:pPr>
        <w:pStyle w:val="af8"/>
        <w:shd w:val="clear" w:color="auto" w:fill="FFFFFF"/>
        <w:tabs>
          <w:tab w:val="left" w:pos="851"/>
          <w:tab w:val="left" w:pos="9923"/>
        </w:tabs>
        <w:snapToGrid w:val="0"/>
        <w:spacing w:after="0" w:line="240" w:lineRule="auto"/>
        <w:ind w:left="0" w:firstLine="709"/>
        <w:jc w:val="both"/>
        <w:rPr>
          <w:rFonts w:ascii="Times New Roman" w:hAnsi="Times New Roman"/>
          <w:spacing w:val="-5"/>
          <w:sz w:val="24"/>
          <w:szCs w:val="24"/>
          <w:shd w:val="clear" w:color="auto" w:fill="FFFFFF"/>
        </w:rPr>
      </w:pPr>
      <w:r w:rsidRPr="0024603D">
        <w:rPr>
          <w:rFonts w:ascii="Times New Roman" w:hAnsi="Times New Roman"/>
          <w:spacing w:val="-5"/>
          <w:sz w:val="24"/>
          <w:szCs w:val="24"/>
          <w:shd w:val="clear" w:color="auto" w:fill="FFFFFF"/>
        </w:rPr>
        <w:t>муниципального проекта «Создание модели эпизодической интеграции детей-инвалидов, детей с ограниченными возможностями здоровья «ТВОРИ ДОБРО» на базе МБОУ «СОШ № 30» (распоряжение главы администрации Старооскольского городского округа от 14 июня 2019 года № 149-ро)».</w:t>
      </w:r>
    </w:p>
    <w:p w:rsidR="00090C99" w:rsidRPr="0024603D" w:rsidRDefault="00090C99" w:rsidP="00090C99">
      <w:pPr>
        <w:ind w:firstLine="567"/>
        <w:jc w:val="both"/>
        <w:rPr>
          <w:rFonts w:ascii="Times New Roman" w:eastAsia="Times New Roman" w:hAnsi="Times New Roman" w:cs="Times New Roman"/>
          <w:bCs/>
          <w:kern w:val="0"/>
          <w:lang w:eastAsia="ru-RU" w:bidi="ar-SA"/>
        </w:rPr>
      </w:pPr>
    </w:p>
    <w:p w:rsidR="002D1643" w:rsidRPr="0024603D" w:rsidRDefault="002D1643" w:rsidP="00090C99">
      <w:pPr>
        <w:ind w:firstLine="567"/>
        <w:jc w:val="both"/>
        <w:rPr>
          <w:rFonts w:ascii="Times New Roman" w:eastAsia="Times New Roman" w:hAnsi="Times New Roman" w:cs="Times New Roman"/>
          <w:bCs/>
          <w:kern w:val="0"/>
          <w:lang w:eastAsia="ru-RU" w:bidi="ar-SA"/>
        </w:rPr>
      </w:pPr>
    </w:p>
    <w:p w:rsidR="009F500B" w:rsidRPr="005B1569" w:rsidRDefault="00F35CA9" w:rsidP="00B358A8">
      <w:pPr>
        <w:pStyle w:val="af8"/>
        <w:numPr>
          <w:ilvl w:val="1"/>
          <w:numId w:val="6"/>
        </w:numPr>
        <w:rPr>
          <w:rFonts w:ascii="Times New Roman" w:hAnsi="Times New Roman"/>
          <w:b/>
          <w:sz w:val="26"/>
          <w:szCs w:val="26"/>
        </w:rPr>
      </w:pPr>
      <w:r w:rsidRPr="0024603D">
        <w:rPr>
          <w:rFonts w:ascii="Times New Roman" w:hAnsi="Times New Roman"/>
          <w:b/>
          <w:sz w:val="26"/>
          <w:szCs w:val="26"/>
        </w:rPr>
        <w:t>Оценка с</w:t>
      </w:r>
      <w:r w:rsidR="00C11345" w:rsidRPr="0024603D">
        <w:rPr>
          <w:rFonts w:ascii="Times New Roman" w:hAnsi="Times New Roman"/>
          <w:b/>
          <w:sz w:val="26"/>
          <w:szCs w:val="26"/>
        </w:rPr>
        <w:t>истем</w:t>
      </w:r>
      <w:r w:rsidRPr="0024603D">
        <w:rPr>
          <w:rFonts w:ascii="Times New Roman" w:hAnsi="Times New Roman"/>
          <w:b/>
          <w:sz w:val="26"/>
          <w:szCs w:val="26"/>
        </w:rPr>
        <w:t>ы</w:t>
      </w:r>
      <w:r w:rsidR="00C11345" w:rsidRPr="0024603D">
        <w:rPr>
          <w:rFonts w:ascii="Times New Roman" w:hAnsi="Times New Roman"/>
          <w:b/>
          <w:sz w:val="26"/>
          <w:szCs w:val="26"/>
        </w:rPr>
        <w:t xml:space="preserve"> управления МБОУ </w:t>
      </w:r>
      <w:r w:rsidR="005B1569" w:rsidRPr="0024603D">
        <w:rPr>
          <w:rFonts w:ascii="Times New Roman" w:hAnsi="Times New Roman"/>
          <w:b/>
          <w:sz w:val="26"/>
          <w:szCs w:val="26"/>
        </w:rPr>
        <w:t>«Центр образования «Перспектива</w:t>
      </w:r>
      <w:r w:rsidR="005B1569" w:rsidRPr="005B1569">
        <w:rPr>
          <w:rFonts w:ascii="Times New Roman" w:hAnsi="Times New Roman"/>
          <w:b/>
          <w:sz w:val="26"/>
          <w:szCs w:val="26"/>
        </w:rPr>
        <w:t>»</w:t>
      </w:r>
    </w:p>
    <w:p w:rsidR="007A6496" w:rsidRPr="00C8663D" w:rsidRDefault="007A6496" w:rsidP="007A6496">
      <w:pPr>
        <w:ind w:firstLine="567"/>
        <w:jc w:val="both"/>
        <w:rPr>
          <w:rFonts w:ascii="Times New Roman" w:hAnsi="Times New Roman" w:cs="Times New Roman"/>
        </w:rPr>
      </w:pPr>
      <w:r w:rsidRPr="00C8663D">
        <w:rPr>
          <w:rFonts w:ascii="Times New Roman" w:hAnsi="Times New Roman" w:cs="Times New Roman"/>
        </w:rPr>
        <w:t xml:space="preserve">Высшим органом управления является общее собрание коллектива школы, задачами которого являются: 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подзаконными актами. </w:t>
      </w:r>
    </w:p>
    <w:p w:rsidR="007A6496" w:rsidRPr="00C8663D" w:rsidRDefault="00C11345" w:rsidP="007A6496">
      <w:pPr>
        <w:ind w:firstLine="567"/>
        <w:jc w:val="both"/>
        <w:rPr>
          <w:rFonts w:ascii="Times New Roman" w:eastAsia="Times New Roman" w:hAnsi="Times New Roman" w:cs="Times New Roman"/>
          <w:kern w:val="0"/>
          <w:sz w:val="29"/>
          <w:szCs w:val="29"/>
          <w:lang w:eastAsia="ru-RU" w:bidi="ar-SA"/>
        </w:rPr>
      </w:pPr>
      <w:r w:rsidRPr="00C8663D">
        <w:rPr>
          <w:rFonts w:ascii="Times New Roman" w:hAnsi="Times New Roman" w:cs="Times New Roman"/>
        </w:rPr>
        <w:t xml:space="preserve">Директор  </w:t>
      </w:r>
      <w:r w:rsidR="005B1569" w:rsidRPr="005B1569">
        <w:rPr>
          <w:rFonts w:ascii="Times New Roman" w:hAnsi="Times New Roman" w:cs="Times New Roman"/>
        </w:rPr>
        <w:t>МБОУ «ЦО «Перспектива»</w:t>
      </w:r>
      <w:r w:rsidRPr="00C8663D">
        <w:rPr>
          <w:rFonts w:ascii="Times New Roman" w:hAnsi="Times New Roman" w:cs="Times New Roman"/>
        </w:rPr>
        <w:t xml:space="preserve"> - </w:t>
      </w:r>
      <w:r w:rsidR="005B0C0C" w:rsidRPr="00C8663D">
        <w:rPr>
          <w:rFonts w:ascii="Times New Roman" w:hAnsi="Times New Roman" w:cs="Times New Roman"/>
        </w:rPr>
        <w:t xml:space="preserve">Часовских Марина </w:t>
      </w:r>
      <w:r w:rsidR="00DA534B" w:rsidRPr="00C8663D">
        <w:rPr>
          <w:rFonts w:ascii="Times New Roman" w:hAnsi="Times New Roman" w:cs="Times New Roman"/>
        </w:rPr>
        <w:t>Александровна</w:t>
      </w:r>
      <w:r w:rsidRPr="00C8663D">
        <w:rPr>
          <w:rFonts w:ascii="Times New Roman" w:hAnsi="Times New Roman" w:cs="Times New Roman"/>
        </w:rPr>
        <w:t xml:space="preserve">, </w:t>
      </w:r>
      <w:r w:rsidR="00E32339" w:rsidRPr="00C8663D">
        <w:rPr>
          <w:rFonts w:ascii="Times New Roman" w:hAnsi="Times New Roman" w:cs="Times New Roman"/>
        </w:rPr>
        <w:t xml:space="preserve">имеет </w:t>
      </w:r>
      <w:r w:rsidR="003444B3">
        <w:rPr>
          <w:rFonts w:ascii="Times New Roman" w:hAnsi="Times New Roman" w:cs="Times New Roman"/>
        </w:rPr>
        <w:t>высшую</w:t>
      </w:r>
      <w:r w:rsidR="00BB7611" w:rsidRPr="00C8663D">
        <w:rPr>
          <w:rFonts w:ascii="Times New Roman" w:hAnsi="Times New Roman" w:cs="Times New Roman"/>
        </w:rPr>
        <w:t xml:space="preserve"> </w:t>
      </w:r>
      <w:r w:rsidRPr="00C8663D">
        <w:rPr>
          <w:rFonts w:ascii="Times New Roman" w:hAnsi="Times New Roman" w:cs="Times New Roman"/>
        </w:rPr>
        <w:t xml:space="preserve">квалификационную категорию и стаж руководящей работы </w:t>
      </w:r>
      <w:r w:rsidR="00CB3964">
        <w:rPr>
          <w:rFonts w:ascii="Times New Roman" w:hAnsi="Times New Roman" w:cs="Times New Roman"/>
        </w:rPr>
        <w:t>11</w:t>
      </w:r>
      <w:r w:rsidR="00503013" w:rsidRPr="00C8663D">
        <w:rPr>
          <w:rFonts w:ascii="Times New Roman" w:hAnsi="Times New Roman" w:cs="Times New Roman"/>
        </w:rPr>
        <w:t xml:space="preserve"> </w:t>
      </w:r>
      <w:r w:rsidR="00BF382E" w:rsidRPr="00C8663D">
        <w:rPr>
          <w:rFonts w:ascii="Times New Roman" w:hAnsi="Times New Roman" w:cs="Times New Roman"/>
        </w:rPr>
        <w:t>лет</w:t>
      </w:r>
      <w:r w:rsidRPr="00C8663D">
        <w:rPr>
          <w:rFonts w:ascii="Times New Roman" w:hAnsi="Times New Roman" w:cs="Times New Roman"/>
        </w:rPr>
        <w:t xml:space="preserve">. </w:t>
      </w:r>
    </w:p>
    <w:p w:rsidR="00C11345" w:rsidRPr="00C8663D" w:rsidRDefault="00C11345" w:rsidP="007A6496">
      <w:pPr>
        <w:ind w:firstLine="567"/>
        <w:jc w:val="both"/>
        <w:rPr>
          <w:rFonts w:ascii="Times New Roman" w:hAnsi="Times New Roman" w:cs="Times New Roman"/>
        </w:rPr>
      </w:pPr>
      <w:r w:rsidRPr="00C8663D">
        <w:rPr>
          <w:rFonts w:ascii="Times New Roman" w:hAnsi="Times New Roman" w:cs="Times New Roman"/>
        </w:rPr>
        <w:t>В образовательном учреждении</w:t>
      </w:r>
      <w:r w:rsidR="00E15607" w:rsidRPr="00C8663D">
        <w:rPr>
          <w:rFonts w:ascii="Times New Roman" w:hAnsi="Times New Roman" w:cs="Times New Roman"/>
        </w:rPr>
        <w:t xml:space="preserve"> </w:t>
      </w:r>
      <w:r w:rsidRPr="00C8663D">
        <w:rPr>
          <w:rFonts w:ascii="Times New Roman" w:hAnsi="Times New Roman" w:cs="Times New Roman"/>
        </w:rPr>
        <w:t xml:space="preserve">административно-управленческую деятельность  осуществляют </w:t>
      </w:r>
      <w:r w:rsidR="007022BB">
        <w:rPr>
          <w:rFonts w:ascii="Times New Roman" w:hAnsi="Times New Roman" w:cs="Times New Roman"/>
        </w:rPr>
        <w:t xml:space="preserve">2 </w:t>
      </w:r>
      <w:r w:rsidRPr="00C8663D">
        <w:rPr>
          <w:rFonts w:ascii="Times New Roman" w:hAnsi="Times New Roman" w:cs="Times New Roman"/>
        </w:rPr>
        <w:t>заместител</w:t>
      </w:r>
      <w:r w:rsidR="007022BB">
        <w:rPr>
          <w:rFonts w:ascii="Times New Roman" w:hAnsi="Times New Roman" w:cs="Times New Roman"/>
        </w:rPr>
        <w:t>я</w:t>
      </w:r>
      <w:r w:rsidR="00503013" w:rsidRPr="00C8663D">
        <w:rPr>
          <w:rFonts w:ascii="Times New Roman" w:hAnsi="Times New Roman" w:cs="Times New Roman"/>
        </w:rPr>
        <w:t xml:space="preserve"> </w:t>
      </w:r>
      <w:r w:rsidR="005B0C0C" w:rsidRPr="00C8663D">
        <w:rPr>
          <w:rFonts w:ascii="Times New Roman" w:hAnsi="Times New Roman" w:cs="Times New Roman"/>
        </w:rPr>
        <w:t>директора</w:t>
      </w:r>
      <w:r w:rsidR="005B1569">
        <w:rPr>
          <w:rFonts w:ascii="Times New Roman" w:hAnsi="Times New Roman" w:cs="Times New Roman"/>
        </w:rPr>
        <w:t>, начальник отделен</w:t>
      </w:r>
      <w:r w:rsidR="007022BB">
        <w:rPr>
          <w:rFonts w:ascii="Times New Roman" w:hAnsi="Times New Roman" w:cs="Times New Roman"/>
        </w:rPr>
        <w:t xml:space="preserve">ия дополнительного образования </w:t>
      </w:r>
      <w:r w:rsidR="005B0C0C" w:rsidRPr="00C8663D">
        <w:rPr>
          <w:rFonts w:ascii="Times New Roman" w:hAnsi="Times New Roman" w:cs="Times New Roman"/>
        </w:rPr>
        <w:t>и</w:t>
      </w:r>
      <w:r w:rsidRPr="00C8663D">
        <w:rPr>
          <w:rFonts w:ascii="Times New Roman" w:hAnsi="Times New Roman" w:cs="Times New Roman"/>
        </w:rPr>
        <w:t xml:space="preserve"> </w:t>
      </w:r>
      <w:r w:rsidR="007022BB">
        <w:rPr>
          <w:rFonts w:ascii="Times New Roman" w:hAnsi="Times New Roman" w:cs="Times New Roman"/>
        </w:rPr>
        <w:t xml:space="preserve">1 </w:t>
      </w:r>
      <w:r w:rsidR="00503013" w:rsidRPr="00C8663D">
        <w:rPr>
          <w:rFonts w:ascii="Times New Roman" w:hAnsi="Times New Roman" w:cs="Times New Roman"/>
        </w:rPr>
        <w:t xml:space="preserve">заведующий </w:t>
      </w:r>
      <w:r w:rsidRPr="00C8663D">
        <w:rPr>
          <w:rFonts w:ascii="Times New Roman" w:hAnsi="Times New Roman" w:cs="Times New Roman"/>
        </w:rPr>
        <w:t>хозяйств</w:t>
      </w:r>
      <w:r w:rsidR="007155F3" w:rsidRPr="00C8663D">
        <w:rPr>
          <w:rFonts w:ascii="Times New Roman" w:hAnsi="Times New Roman" w:cs="Times New Roman"/>
        </w:rPr>
        <w:t>енной частью</w:t>
      </w:r>
      <w:r w:rsidRPr="00C8663D">
        <w:rPr>
          <w:rFonts w:ascii="Times New Roman" w:hAnsi="Times New Roman" w:cs="Times New Roman"/>
        </w:rPr>
        <w:t xml:space="preserve">. </w:t>
      </w:r>
    </w:p>
    <w:p w:rsidR="00E15607" w:rsidRDefault="00E15607" w:rsidP="00E15607">
      <w:pPr>
        <w:widowControl/>
        <w:suppressAutoHyphens w:val="0"/>
        <w:autoSpaceDE w:val="0"/>
        <w:autoSpaceDN w:val="0"/>
        <w:adjustRightInd w:val="0"/>
        <w:ind w:firstLine="567"/>
        <w:jc w:val="both"/>
        <w:rPr>
          <w:rFonts w:ascii="Times New Roman" w:hAnsi="Times New Roman" w:cs="Times New Roman"/>
        </w:rPr>
      </w:pPr>
      <w:r w:rsidRPr="00C8663D">
        <w:rPr>
          <w:rFonts w:ascii="Times New Roman" w:hAnsi="Times New Roman" w:cs="Times New Roman"/>
        </w:rPr>
        <w:t>Заместител</w:t>
      </w:r>
      <w:r w:rsidR="007022BB">
        <w:rPr>
          <w:rFonts w:ascii="Times New Roman" w:hAnsi="Times New Roman" w:cs="Times New Roman"/>
        </w:rPr>
        <w:t>и</w:t>
      </w:r>
      <w:r w:rsidRPr="00C8663D">
        <w:rPr>
          <w:rFonts w:ascii="Times New Roman" w:hAnsi="Times New Roman" w:cs="Times New Roman"/>
        </w:rPr>
        <w:t xml:space="preserve"> директора </w:t>
      </w:r>
      <w:r w:rsidR="005B1569">
        <w:rPr>
          <w:rFonts w:ascii="Times New Roman" w:hAnsi="Times New Roman" w:cs="Times New Roman"/>
        </w:rPr>
        <w:t xml:space="preserve"> и начальник отделения дополнительного образования</w:t>
      </w:r>
      <w:r w:rsidR="005B1569" w:rsidRPr="00C8663D">
        <w:rPr>
          <w:rFonts w:ascii="Times New Roman" w:hAnsi="Times New Roman" w:cs="Times New Roman"/>
        </w:rPr>
        <w:t xml:space="preserve"> </w:t>
      </w:r>
      <w:r w:rsidRPr="00C8663D">
        <w:rPr>
          <w:rFonts w:ascii="Times New Roman" w:hAnsi="Times New Roman" w:cs="Times New Roman"/>
        </w:rPr>
        <w:t>реализу</w:t>
      </w:r>
      <w:r w:rsidR="005B1569">
        <w:rPr>
          <w:rFonts w:ascii="Times New Roman" w:hAnsi="Times New Roman" w:cs="Times New Roman"/>
        </w:rPr>
        <w:t>ю</w:t>
      </w:r>
      <w:r w:rsidRPr="00C8663D">
        <w:rPr>
          <w:rFonts w:ascii="Times New Roman" w:hAnsi="Times New Roman" w:cs="Times New Roman"/>
        </w:rPr>
        <w:t>т оперативное управление образовательным процессом и осуществляет мотивационно-целевую, информационно-аналитическую, планово-прогностическую, организационно-исполнительскую, контрольно-регулировочную и оценочно-результативную функции.</w:t>
      </w:r>
    </w:p>
    <w:p w:rsidR="008076DC" w:rsidRPr="00C8663D" w:rsidRDefault="008076DC" w:rsidP="00E15607">
      <w:pPr>
        <w:widowControl/>
        <w:suppressAutoHyphens w:val="0"/>
        <w:autoSpaceDE w:val="0"/>
        <w:autoSpaceDN w:val="0"/>
        <w:adjustRightInd w:val="0"/>
        <w:ind w:firstLine="567"/>
        <w:jc w:val="both"/>
        <w:rPr>
          <w:rFonts w:ascii="Times New Roman" w:hAnsi="Times New Roman" w:cs="Times New Roman"/>
        </w:rPr>
      </w:pPr>
      <w:r w:rsidRPr="008076DC">
        <w:rPr>
          <w:rFonts w:ascii="Times New Roman" w:hAnsi="Times New Roman" w:cs="Times New Roman"/>
        </w:rPr>
        <w:t xml:space="preserve">         Функционирование социально-психологической службы  способствовало реализации политики образовательного учреждения в направлении здоровьесбережения учащихся и сотрудников, пропаганде здорового образа жизни среди родителей и общественности.</w:t>
      </w:r>
    </w:p>
    <w:p w:rsidR="00E15607" w:rsidRPr="00C8663D" w:rsidRDefault="00E15607" w:rsidP="00090C99">
      <w:pPr>
        <w:widowControl/>
        <w:suppressAutoHyphens w:val="0"/>
        <w:autoSpaceDE w:val="0"/>
        <w:autoSpaceDN w:val="0"/>
        <w:adjustRightInd w:val="0"/>
        <w:ind w:firstLine="567"/>
        <w:jc w:val="both"/>
        <w:rPr>
          <w:rFonts w:ascii="Times New Roman" w:hAnsi="Times New Roman" w:cs="Times New Roman"/>
        </w:rPr>
      </w:pPr>
      <w:r w:rsidRPr="00C8663D">
        <w:rPr>
          <w:rFonts w:ascii="Times New Roman" w:hAnsi="Times New Roman" w:cs="Times New Roman"/>
        </w:rPr>
        <w:t>Управляющий совет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образовательного учреждения.</w:t>
      </w:r>
    </w:p>
    <w:p w:rsidR="00E15607" w:rsidRPr="00C8663D" w:rsidRDefault="00E15607" w:rsidP="00090C99">
      <w:pPr>
        <w:widowControl/>
        <w:suppressAutoHyphens w:val="0"/>
        <w:autoSpaceDE w:val="0"/>
        <w:autoSpaceDN w:val="0"/>
        <w:adjustRightInd w:val="0"/>
        <w:ind w:firstLine="567"/>
        <w:jc w:val="both"/>
        <w:rPr>
          <w:rFonts w:ascii="Times New Roman" w:hAnsi="Times New Roman" w:cs="Times New Roman"/>
        </w:rPr>
      </w:pPr>
      <w:r w:rsidRPr="00C8663D">
        <w:rPr>
          <w:rFonts w:ascii="Times New Roman" w:hAnsi="Times New Roman" w:cs="Times New Roman"/>
        </w:rPr>
        <w:t>Основными задачами Управляющего совета являются:</w:t>
      </w:r>
    </w:p>
    <w:p w:rsidR="001D0BE9" w:rsidRPr="001D0BE9" w:rsidRDefault="00E15607" w:rsidP="001D0BE9">
      <w:pPr>
        <w:tabs>
          <w:tab w:val="left" w:pos="0"/>
        </w:tabs>
        <w:jc w:val="both"/>
        <w:rPr>
          <w:rFonts w:ascii="Times New Roman" w:hAnsi="Times New Roman" w:cs="Times New Roman"/>
        </w:rPr>
      </w:pPr>
      <w:r w:rsidRPr="00C8663D">
        <w:rPr>
          <w:rFonts w:ascii="Times New Roman" w:hAnsi="Times New Roman" w:cs="Times New Roman"/>
        </w:rPr>
        <w:t>-</w:t>
      </w:r>
      <w:r w:rsidR="00A12D36" w:rsidRPr="00C8663D">
        <w:rPr>
          <w:rFonts w:ascii="Times New Roman" w:hAnsi="Times New Roman" w:cs="Times New Roman"/>
        </w:rPr>
        <w:t xml:space="preserve"> </w:t>
      </w:r>
      <w:r w:rsidRPr="00C8663D">
        <w:rPr>
          <w:rFonts w:ascii="Times New Roman" w:hAnsi="Times New Roman" w:cs="Times New Roman"/>
        </w:rPr>
        <w:t>определение программы развития школы</w:t>
      </w:r>
      <w:r w:rsidR="00A8535E" w:rsidRPr="00C8663D">
        <w:rPr>
          <w:rFonts w:ascii="Times New Roman" w:hAnsi="Times New Roman" w:cs="Times New Roman"/>
        </w:rPr>
        <w:t>;</w:t>
      </w:r>
      <w:r w:rsidRPr="00C8663D">
        <w:rPr>
          <w:rFonts w:ascii="Times New Roman" w:hAnsi="Times New Roman" w:cs="Times New Roman"/>
        </w:rPr>
        <w:t xml:space="preserve"> особенностей ее образовательной программы;</w:t>
      </w:r>
      <w:r w:rsidR="001D0BE9" w:rsidRPr="001D0BE9">
        <w:rPr>
          <w:rFonts w:ascii="Times New Roman" w:hAnsi="Times New Roman" w:cs="Times New Roman"/>
        </w:rPr>
        <w:t xml:space="preserve"> 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r w:rsidR="001D0BE9">
        <w:rPr>
          <w:rFonts w:ascii="Times New Roman" w:hAnsi="Times New Roman" w:cs="Times New Roman"/>
        </w:rPr>
        <w:t>;</w:t>
      </w:r>
      <w:r w:rsidR="001D0BE9" w:rsidRPr="001D0BE9">
        <w:rPr>
          <w:rFonts w:ascii="Times New Roman" w:hAnsi="Times New Roman" w:cs="Times New Roman"/>
        </w:rPr>
        <w:t xml:space="preserve"> согласование </w:t>
      </w:r>
      <w:r w:rsidR="007022BB">
        <w:rPr>
          <w:rFonts w:ascii="Times New Roman" w:hAnsi="Times New Roman" w:cs="Times New Roman"/>
        </w:rPr>
        <w:t>части</w:t>
      </w:r>
      <w:r w:rsidR="007022BB" w:rsidRPr="007022BB">
        <w:rPr>
          <w:rFonts w:ascii="Times New Roman" w:hAnsi="Times New Roman" w:cs="Times New Roman"/>
        </w:rPr>
        <w:t xml:space="preserve"> учебного плана, формируем</w:t>
      </w:r>
      <w:r w:rsidR="007022BB">
        <w:rPr>
          <w:rFonts w:ascii="Times New Roman" w:hAnsi="Times New Roman" w:cs="Times New Roman"/>
        </w:rPr>
        <w:t>ой</w:t>
      </w:r>
      <w:r w:rsidR="007022BB" w:rsidRPr="007022BB">
        <w:rPr>
          <w:rFonts w:ascii="Times New Roman" w:hAnsi="Times New Roman" w:cs="Times New Roman"/>
        </w:rPr>
        <w:t xml:space="preserve"> участниками образовательных отношений, школьный компонент государственного образовательного стандарта и профильного обучения, перечень учебников, используемых в образовательной деятельности  учреждения</w:t>
      </w:r>
      <w:r w:rsidR="001D0BE9" w:rsidRPr="001D0BE9">
        <w:rPr>
          <w:rFonts w:ascii="Times New Roman" w:hAnsi="Times New Roman" w:cs="Times New Roman"/>
        </w:rPr>
        <w:t xml:space="preserve">; </w:t>
      </w:r>
    </w:p>
    <w:p w:rsidR="00E15607" w:rsidRPr="00C8663D" w:rsidRDefault="00E15607" w:rsidP="00A12D36">
      <w:pPr>
        <w:widowControl/>
        <w:suppressAutoHyphens w:val="0"/>
        <w:autoSpaceDE w:val="0"/>
        <w:autoSpaceDN w:val="0"/>
        <w:adjustRightInd w:val="0"/>
        <w:jc w:val="both"/>
        <w:rPr>
          <w:rFonts w:ascii="Times New Roman" w:hAnsi="Times New Roman" w:cs="Times New Roman"/>
        </w:rPr>
      </w:pPr>
      <w:r w:rsidRPr="00C8663D">
        <w:rPr>
          <w:rFonts w:ascii="Times New Roman" w:hAnsi="Times New Roman" w:cs="Times New Roman"/>
        </w:rPr>
        <w:t>-</w:t>
      </w:r>
      <w:r w:rsidR="00A12D36" w:rsidRPr="00C8663D">
        <w:rPr>
          <w:rFonts w:ascii="Times New Roman" w:hAnsi="Times New Roman" w:cs="Times New Roman"/>
        </w:rPr>
        <w:t xml:space="preserve"> </w:t>
      </w:r>
      <w:r w:rsidRPr="00C8663D">
        <w:rPr>
          <w:rFonts w:ascii="Times New Roman" w:hAnsi="Times New Roman" w:cs="Times New Roman"/>
        </w:rPr>
        <w:t>повышение эффективности финансово-хозяйственной деятельности школы;</w:t>
      </w:r>
    </w:p>
    <w:p w:rsidR="00E15607" w:rsidRPr="00C8663D" w:rsidRDefault="00E15607" w:rsidP="00A12D36">
      <w:pPr>
        <w:widowControl/>
        <w:suppressAutoHyphens w:val="0"/>
        <w:autoSpaceDE w:val="0"/>
        <w:autoSpaceDN w:val="0"/>
        <w:adjustRightInd w:val="0"/>
        <w:jc w:val="both"/>
        <w:rPr>
          <w:rFonts w:ascii="Times New Roman" w:hAnsi="Times New Roman" w:cs="Times New Roman"/>
        </w:rPr>
      </w:pPr>
      <w:r w:rsidRPr="00C8663D">
        <w:rPr>
          <w:rFonts w:ascii="Times New Roman" w:hAnsi="Times New Roman" w:cs="Times New Roman"/>
        </w:rPr>
        <w:t>-</w:t>
      </w:r>
      <w:r w:rsidR="00A12D36" w:rsidRPr="00C8663D">
        <w:rPr>
          <w:rFonts w:ascii="Times New Roman" w:hAnsi="Times New Roman" w:cs="Times New Roman"/>
        </w:rPr>
        <w:t xml:space="preserve"> </w:t>
      </w:r>
      <w:r w:rsidRPr="00C8663D">
        <w:rPr>
          <w:rFonts w:ascii="Times New Roman" w:hAnsi="Times New Roman" w:cs="Times New Roman"/>
        </w:rPr>
        <w:t>содействие рациональному использованию выделяемых школе бюджетных средств,</w:t>
      </w:r>
      <w:r w:rsidR="00A12D36" w:rsidRPr="00C8663D">
        <w:rPr>
          <w:rFonts w:ascii="Times New Roman" w:hAnsi="Times New Roman" w:cs="Times New Roman"/>
        </w:rPr>
        <w:t xml:space="preserve"> </w:t>
      </w:r>
      <w:r w:rsidRPr="00C8663D">
        <w:rPr>
          <w:rFonts w:ascii="Times New Roman" w:hAnsi="Times New Roman" w:cs="Times New Roman"/>
        </w:rPr>
        <w:t>полученных от собственной деятельности и иных источников;</w:t>
      </w:r>
    </w:p>
    <w:p w:rsidR="00E15607" w:rsidRPr="00C8663D" w:rsidRDefault="00E15607" w:rsidP="00A12D36">
      <w:pPr>
        <w:widowControl/>
        <w:suppressAutoHyphens w:val="0"/>
        <w:autoSpaceDE w:val="0"/>
        <w:autoSpaceDN w:val="0"/>
        <w:adjustRightInd w:val="0"/>
        <w:jc w:val="both"/>
        <w:rPr>
          <w:rFonts w:ascii="Times New Roman" w:hAnsi="Times New Roman" w:cs="Times New Roman"/>
        </w:rPr>
      </w:pPr>
      <w:r w:rsidRPr="00C8663D">
        <w:rPr>
          <w:rFonts w:ascii="Times New Roman" w:hAnsi="Times New Roman" w:cs="Times New Roman"/>
        </w:rPr>
        <w:lastRenderedPageBreak/>
        <w:t>-</w:t>
      </w:r>
      <w:r w:rsidR="00A12D36" w:rsidRPr="00C8663D">
        <w:rPr>
          <w:rFonts w:ascii="Times New Roman" w:hAnsi="Times New Roman" w:cs="Times New Roman"/>
        </w:rPr>
        <w:t xml:space="preserve"> </w:t>
      </w:r>
      <w:r w:rsidRPr="00C8663D">
        <w:rPr>
          <w:rFonts w:ascii="Times New Roman" w:hAnsi="Times New Roman" w:cs="Times New Roman"/>
        </w:rPr>
        <w:t>содействие созданию в школе оптимальных условий и форм организации</w:t>
      </w:r>
      <w:r w:rsidR="00A12D36" w:rsidRPr="00C8663D">
        <w:rPr>
          <w:rFonts w:ascii="Times New Roman" w:hAnsi="Times New Roman" w:cs="Times New Roman"/>
        </w:rPr>
        <w:t xml:space="preserve"> </w:t>
      </w:r>
      <w:r w:rsidRPr="00C8663D">
        <w:rPr>
          <w:rFonts w:ascii="Times New Roman" w:hAnsi="Times New Roman" w:cs="Times New Roman"/>
        </w:rPr>
        <w:t>образовательного процесса;</w:t>
      </w:r>
      <w:r w:rsidR="001D0BE9" w:rsidRPr="001D0BE9">
        <w:rPr>
          <w:rFonts w:ascii="Times New Roman" w:hAnsi="Times New Roman" w:cs="Times New Roman"/>
        </w:rPr>
        <w:t xml:space="preserve"> рассмотрение и разрешение жалоб и заявлений участников образовательных отношений;</w:t>
      </w:r>
    </w:p>
    <w:p w:rsidR="00E15607" w:rsidRDefault="00E15607" w:rsidP="00A12D36">
      <w:pPr>
        <w:widowControl/>
        <w:suppressAutoHyphens w:val="0"/>
        <w:autoSpaceDE w:val="0"/>
        <w:autoSpaceDN w:val="0"/>
        <w:adjustRightInd w:val="0"/>
        <w:jc w:val="both"/>
        <w:rPr>
          <w:rFonts w:ascii="Times New Roman" w:hAnsi="Times New Roman" w:cs="Times New Roman"/>
        </w:rPr>
      </w:pPr>
      <w:r w:rsidRPr="00C8663D">
        <w:rPr>
          <w:rFonts w:ascii="Times New Roman" w:hAnsi="Times New Roman" w:cs="Times New Roman"/>
        </w:rPr>
        <w:t>-</w:t>
      </w:r>
      <w:r w:rsidR="00A12D36" w:rsidRPr="00C8663D">
        <w:rPr>
          <w:rFonts w:ascii="Times New Roman" w:hAnsi="Times New Roman" w:cs="Times New Roman"/>
        </w:rPr>
        <w:t xml:space="preserve"> </w:t>
      </w:r>
      <w:r w:rsidRPr="00C8663D">
        <w:rPr>
          <w:rFonts w:ascii="Times New Roman" w:hAnsi="Times New Roman" w:cs="Times New Roman"/>
        </w:rPr>
        <w:t>контроль за соблюдением здоров</w:t>
      </w:r>
      <w:r w:rsidR="00A8535E" w:rsidRPr="00C8663D">
        <w:rPr>
          <w:rFonts w:ascii="Times New Roman" w:hAnsi="Times New Roman" w:cs="Times New Roman"/>
        </w:rPr>
        <w:t>ьесберегающих</w:t>
      </w:r>
      <w:r w:rsidRPr="00C8663D">
        <w:rPr>
          <w:rFonts w:ascii="Times New Roman" w:hAnsi="Times New Roman" w:cs="Times New Roman"/>
        </w:rPr>
        <w:t xml:space="preserve"> и безопасных условий обучения, воспитания и</w:t>
      </w:r>
      <w:r w:rsidR="00A12D36" w:rsidRPr="00C8663D">
        <w:rPr>
          <w:rFonts w:ascii="Times New Roman" w:hAnsi="Times New Roman" w:cs="Times New Roman"/>
        </w:rPr>
        <w:t xml:space="preserve"> </w:t>
      </w:r>
      <w:r w:rsidR="001D0BE9">
        <w:rPr>
          <w:rFonts w:ascii="Times New Roman" w:hAnsi="Times New Roman" w:cs="Times New Roman"/>
        </w:rPr>
        <w:t>труда в школе;</w:t>
      </w:r>
    </w:p>
    <w:p w:rsidR="001D0BE9" w:rsidRPr="00C8663D" w:rsidRDefault="001D0BE9" w:rsidP="001D0BE9">
      <w:pPr>
        <w:widowControl/>
        <w:suppressAutoHyphens w:val="0"/>
        <w:autoSpaceDE w:val="0"/>
        <w:autoSpaceDN w:val="0"/>
        <w:adjustRightInd w:val="0"/>
        <w:jc w:val="both"/>
        <w:rPr>
          <w:rFonts w:ascii="Times New Roman" w:hAnsi="Times New Roman" w:cs="Times New Roman"/>
        </w:rPr>
      </w:pPr>
      <w:r w:rsidRPr="001D0BE9">
        <w:rPr>
          <w:rFonts w:ascii="Times New Roman" w:hAnsi="Times New Roman" w:cs="Times New Roman"/>
        </w:rPr>
        <w:t>-  рассмотрение отчета о результатах самообследования.</w:t>
      </w:r>
    </w:p>
    <w:p w:rsidR="00A12D36" w:rsidRPr="007022BB" w:rsidRDefault="007022BB" w:rsidP="004E2604">
      <w:pPr>
        <w:widowControl/>
        <w:suppressAutoHyphens w:val="0"/>
        <w:autoSpaceDE w:val="0"/>
        <w:autoSpaceDN w:val="0"/>
        <w:adjustRightInd w:val="0"/>
        <w:ind w:firstLine="567"/>
        <w:jc w:val="both"/>
        <w:rPr>
          <w:rFonts w:ascii="Times New Roman" w:hAnsi="Times New Roman" w:cs="Times New Roman"/>
        </w:rPr>
      </w:pPr>
      <w:r w:rsidRPr="007022BB">
        <w:rPr>
          <w:rFonts w:ascii="Times New Roman" w:hAnsi="Times New Roman" w:cs="Times New Roman"/>
        </w:rPr>
        <w:t>С сентября 2020 года обновился состав Управляющего совета школы, в него входят 11 человек, представляющих учредителя, педагогический и ученический коллективы школы, родительскую общественность.</w:t>
      </w:r>
      <w:r w:rsidR="00A12D36" w:rsidRPr="007022BB">
        <w:rPr>
          <w:rFonts w:ascii="Times New Roman" w:hAnsi="Times New Roman" w:cs="Times New Roman"/>
        </w:rPr>
        <w:t xml:space="preserve"> Председателем избрана </w:t>
      </w:r>
      <w:r w:rsidRPr="007022BB">
        <w:rPr>
          <w:rFonts w:ascii="Times New Roman" w:hAnsi="Times New Roman" w:cs="Times New Roman"/>
        </w:rPr>
        <w:t>Черкашина Л.В.</w:t>
      </w:r>
      <w:r w:rsidR="00A12D36" w:rsidRPr="007022BB">
        <w:rPr>
          <w:rFonts w:ascii="Times New Roman" w:hAnsi="Times New Roman" w:cs="Times New Roman"/>
        </w:rPr>
        <w:t>,</w:t>
      </w:r>
      <w:r w:rsidR="004E2604" w:rsidRPr="007022BB">
        <w:rPr>
          <w:rFonts w:ascii="Times New Roman" w:hAnsi="Times New Roman" w:cs="Times New Roman"/>
        </w:rPr>
        <w:t xml:space="preserve"> </w:t>
      </w:r>
      <w:r w:rsidR="00A12D36" w:rsidRPr="007022BB">
        <w:rPr>
          <w:rFonts w:ascii="Times New Roman" w:hAnsi="Times New Roman" w:cs="Times New Roman"/>
        </w:rPr>
        <w:t>секретарем</w:t>
      </w:r>
      <w:r w:rsidR="008E79B4" w:rsidRPr="007022BB">
        <w:rPr>
          <w:rFonts w:ascii="Times New Roman" w:hAnsi="Times New Roman" w:cs="Times New Roman"/>
        </w:rPr>
        <w:t xml:space="preserve"> </w:t>
      </w:r>
      <w:r w:rsidR="004E2604" w:rsidRPr="007022BB">
        <w:rPr>
          <w:rFonts w:ascii="Times New Roman" w:hAnsi="Times New Roman" w:cs="Times New Roman"/>
        </w:rPr>
        <w:t xml:space="preserve"> </w:t>
      </w:r>
      <w:r>
        <w:rPr>
          <w:rFonts w:ascii="Times New Roman" w:hAnsi="Times New Roman" w:cs="Times New Roman"/>
        </w:rPr>
        <w:t xml:space="preserve"> - </w:t>
      </w:r>
      <w:r w:rsidR="00A12D36" w:rsidRPr="007022BB">
        <w:rPr>
          <w:rFonts w:ascii="Times New Roman" w:hAnsi="Times New Roman" w:cs="Times New Roman"/>
        </w:rPr>
        <w:t xml:space="preserve"> </w:t>
      </w:r>
      <w:r w:rsidRPr="00C8663D">
        <w:rPr>
          <w:rFonts w:ascii="Times New Roman" w:hAnsi="Times New Roman" w:cs="Times New Roman"/>
        </w:rPr>
        <w:t>Силкина И.А</w:t>
      </w:r>
      <w:r w:rsidRPr="007022BB">
        <w:rPr>
          <w:rFonts w:ascii="Times New Roman" w:hAnsi="Times New Roman" w:cs="Times New Roman"/>
        </w:rPr>
        <w:t>.</w:t>
      </w:r>
    </w:p>
    <w:p w:rsidR="008E79B4" w:rsidRPr="00C8663D" w:rsidRDefault="00A12D36" w:rsidP="008E79B4">
      <w:pPr>
        <w:widowControl/>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7022BB">
        <w:rPr>
          <w:rFonts w:ascii="Times New Roman" w:hAnsi="Times New Roman" w:cs="Times New Roman"/>
        </w:rPr>
        <w:t>В прошедш</w:t>
      </w:r>
      <w:r w:rsidR="008E79B4" w:rsidRPr="007022BB">
        <w:rPr>
          <w:rFonts w:ascii="Times New Roman" w:hAnsi="Times New Roman" w:cs="Times New Roman"/>
        </w:rPr>
        <w:t xml:space="preserve">ем учебном году было проведено </w:t>
      </w:r>
      <w:r w:rsidR="007022BB">
        <w:rPr>
          <w:rFonts w:ascii="Times New Roman" w:hAnsi="Times New Roman" w:cs="Times New Roman"/>
        </w:rPr>
        <w:t>5</w:t>
      </w:r>
      <w:r w:rsidR="008E79B4" w:rsidRPr="007022BB">
        <w:rPr>
          <w:rFonts w:ascii="Times New Roman" w:hAnsi="Times New Roman" w:cs="Times New Roman"/>
        </w:rPr>
        <w:t xml:space="preserve"> заседани</w:t>
      </w:r>
      <w:r w:rsidR="007022BB">
        <w:rPr>
          <w:rFonts w:ascii="Times New Roman" w:hAnsi="Times New Roman" w:cs="Times New Roman"/>
        </w:rPr>
        <w:t>й</w:t>
      </w:r>
      <w:r w:rsidR="008E79B4" w:rsidRPr="007022BB">
        <w:rPr>
          <w:rFonts w:ascii="Times New Roman" w:hAnsi="Times New Roman" w:cs="Times New Roman"/>
        </w:rPr>
        <w:t xml:space="preserve"> </w:t>
      </w:r>
      <w:r w:rsidRPr="007022BB">
        <w:rPr>
          <w:rFonts w:ascii="Times New Roman" w:hAnsi="Times New Roman" w:cs="Times New Roman"/>
        </w:rPr>
        <w:t>Управляющего совета,</w:t>
      </w:r>
      <w:r w:rsidR="008E79B4" w:rsidRPr="007022BB">
        <w:rPr>
          <w:rFonts w:ascii="Times New Roman" w:hAnsi="Times New Roman" w:cs="Times New Roman"/>
        </w:rPr>
        <w:t xml:space="preserve"> </w:t>
      </w:r>
      <w:r w:rsidRPr="007022BB">
        <w:rPr>
          <w:rFonts w:ascii="Times New Roman" w:hAnsi="Times New Roman" w:cs="Times New Roman"/>
        </w:rPr>
        <w:t xml:space="preserve">на которых удалось решить вопросы, касающиеся </w:t>
      </w:r>
      <w:r w:rsidR="008E79B4" w:rsidRPr="007022BB">
        <w:rPr>
          <w:rFonts w:ascii="Times New Roman" w:hAnsi="Times New Roman" w:cs="Times New Roman"/>
        </w:rPr>
        <w:t xml:space="preserve">организации образовательного процесса в </w:t>
      </w:r>
      <w:r w:rsidR="00CB3964" w:rsidRPr="00374BD5">
        <w:rPr>
          <w:rFonts w:ascii="Times New Roman" w:hAnsi="Times New Roman" w:cs="Times New Roman"/>
        </w:rPr>
        <w:t>20</w:t>
      </w:r>
      <w:r w:rsidR="00CB3964">
        <w:rPr>
          <w:rFonts w:ascii="Times New Roman" w:hAnsi="Times New Roman" w:cs="Times New Roman"/>
        </w:rPr>
        <w:t>20</w:t>
      </w:r>
      <w:r w:rsidR="00CB3964" w:rsidRPr="00374BD5">
        <w:rPr>
          <w:rFonts w:ascii="Times New Roman" w:hAnsi="Times New Roman" w:cs="Times New Roman"/>
        </w:rPr>
        <w:t>-202</w:t>
      </w:r>
      <w:r w:rsidR="00CB3964">
        <w:rPr>
          <w:rFonts w:ascii="Times New Roman" w:hAnsi="Times New Roman" w:cs="Times New Roman"/>
        </w:rPr>
        <w:t>1</w:t>
      </w:r>
      <w:r w:rsidR="008E79B4" w:rsidRPr="007022BB">
        <w:rPr>
          <w:rFonts w:ascii="Times New Roman" w:hAnsi="Times New Roman" w:cs="Times New Roman"/>
        </w:rPr>
        <w:t xml:space="preserve"> учебном году; </w:t>
      </w:r>
      <w:r w:rsidRPr="007022BB">
        <w:rPr>
          <w:rFonts w:ascii="Times New Roman" w:hAnsi="Times New Roman" w:cs="Times New Roman"/>
        </w:rPr>
        <w:t>создания условий для роста профессионального</w:t>
      </w:r>
      <w:r w:rsidR="008E79B4" w:rsidRPr="007022BB">
        <w:rPr>
          <w:rFonts w:ascii="Times New Roman" w:hAnsi="Times New Roman" w:cs="Times New Roman"/>
        </w:rPr>
        <w:t xml:space="preserve"> </w:t>
      </w:r>
      <w:r w:rsidRPr="007022BB">
        <w:rPr>
          <w:rFonts w:ascii="Times New Roman" w:hAnsi="Times New Roman" w:cs="Times New Roman"/>
        </w:rPr>
        <w:t>мастерства педагогов; организации работы по предупреждению детского травматизма;</w:t>
      </w:r>
      <w:r w:rsidR="008E79B4" w:rsidRPr="007022BB">
        <w:rPr>
          <w:rFonts w:ascii="Times New Roman" w:hAnsi="Times New Roman" w:cs="Times New Roman"/>
        </w:rPr>
        <w:t xml:space="preserve"> </w:t>
      </w:r>
      <w:r w:rsidRPr="007022BB">
        <w:rPr>
          <w:rFonts w:ascii="Times New Roman" w:hAnsi="Times New Roman" w:cs="Times New Roman"/>
        </w:rPr>
        <w:t>соблюдению санитарно-гигиенических норм и техники безопасности на уроках и во</w:t>
      </w:r>
      <w:r w:rsidR="008E79B4" w:rsidRPr="007022BB">
        <w:rPr>
          <w:rFonts w:ascii="Times New Roman" w:hAnsi="Times New Roman" w:cs="Times New Roman"/>
        </w:rPr>
        <w:t xml:space="preserve"> </w:t>
      </w:r>
      <w:r w:rsidRPr="007022BB">
        <w:rPr>
          <w:rFonts w:ascii="Times New Roman" w:hAnsi="Times New Roman" w:cs="Times New Roman"/>
        </w:rPr>
        <w:t xml:space="preserve">внеурочное время; внедрения здоровьесберегающих технологий в учебно-воспитательный процесс; </w:t>
      </w:r>
      <w:r w:rsidR="001D0BE9" w:rsidRPr="007022BB">
        <w:rPr>
          <w:rFonts w:ascii="Times New Roman" w:hAnsi="Times New Roman" w:cs="Times New Roman"/>
        </w:rPr>
        <w:t>организации работы с детьми-инвалидами и детьми с ограниченными возможностями здоровья</w:t>
      </w:r>
      <w:r w:rsidR="001D0BE9"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 xml:space="preserve">организации рационального питания учащихся; </w:t>
      </w:r>
      <w:r w:rsidR="007155F3" w:rsidRPr="00C8663D">
        <w:rPr>
          <w:rFonts w:ascii="Times New Roman" w:eastAsia="Times New Roman" w:hAnsi="Times New Roman" w:cs="Times New Roman"/>
          <w:kern w:val="0"/>
          <w:lang w:eastAsia="ru-RU" w:bidi="ar-SA"/>
        </w:rPr>
        <w:t>распределение внебюджетных материальных средств.</w:t>
      </w:r>
    </w:p>
    <w:p w:rsidR="00E15607" w:rsidRPr="00C8663D" w:rsidRDefault="00A12D36" w:rsidP="008E79B4">
      <w:pPr>
        <w:widowControl/>
        <w:suppressAutoHyphens w:val="0"/>
        <w:autoSpaceDE w:val="0"/>
        <w:autoSpaceDN w:val="0"/>
        <w:adjustRightInd w:val="0"/>
        <w:ind w:firstLine="567"/>
        <w:jc w:val="both"/>
        <w:rPr>
          <w:rFonts w:ascii="Times New Roman" w:eastAsia="Times New Roman" w:hAnsi="Times New Roman" w:cs="Times New Roman"/>
          <w:kern w:val="0"/>
          <w:lang w:eastAsia="ru-RU" w:bidi="ar-SA"/>
        </w:rPr>
      </w:pPr>
      <w:r w:rsidRPr="00C8663D">
        <w:rPr>
          <w:rFonts w:ascii="Times New Roman" w:eastAsia="Times New Roman" w:hAnsi="Times New Roman" w:cs="Times New Roman"/>
          <w:kern w:val="0"/>
          <w:lang w:eastAsia="ru-RU" w:bidi="ar-SA"/>
        </w:rPr>
        <w:t>На заседаниях Управляющего совета были приняты решения по итогам оценки</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результативности профессиональной деятельности учителей, классных руководителей,</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штатного педагогического и вспомогательного персонала, заместител</w:t>
      </w:r>
      <w:r w:rsidR="008E79B4" w:rsidRPr="00C8663D">
        <w:rPr>
          <w:rFonts w:ascii="Times New Roman" w:eastAsia="Times New Roman" w:hAnsi="Times New Roman" w:cs="Times New Roman"/>
          <w:kern w:val="0"/>
          <w:lang w:eastAsia="ru-RU" w:bidi="ar-SA"/>
        </w:rPr>
        <w:t>я</w:t>
      </w:r>
      <w:r w:rsidRPr="00C8663D">
        <w:rPr>
          <w:rFonts w:ascii="Times New Roman" w:eastAsia="Times New Roman" w:hAnsi="Times New Roman" w:cs="Times New Roman"/>
          <w:kern w:val="0"/>
          <w:lang w:eastAsia="ru-RU" w:bidi="ar-SA"/>
        </w:rPr>
        <w:t xml:space="preserve"> директора для</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распределения стимулирующей части фонда оплаты труда. У каждого педагога школы</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имеется портфолио, в котором представлена полная информация о результатах его</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работы. Специально созданная экспертная комиссия анализирует представленные</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документы и суммирует баллы. На заседаниях Управляющего совета рассматривается</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и утверждается количество баллов для расчета размера стимулирующих выплат</w:t>
      </w:r>
      <w:r w:rsidR="008E79B4" w:rsidRPr="00C8663D">
        <w:rPr>
          <w:rFonts w:ascii="Times New Roman" w:eastAsia="Times New Roman" w:hAnsi="Times New Roman" w:cs="Times New Roman"/>
          <w:kern w:val="0"/>
          <w:lang w:eastAsia="ru-RU" w:bidi="ar-SA"/>
        </w:rPr>
        <w:t xml:space="preserve"> </w:t>
      </w:r>
      <w:r w:rsidRPr="00C8663D">
        <w:rPr>
          <w:rFonts w:ascii="Times New Roman" w:eastAsia="Times New Roman" w:hAnsi="Times New Roman" w:cs="Times New Roman"/>
          <w:kern w:val="0"/>
          <w:lang w:eastAsia="ru-RU" w:bidi="ar-SA"/>
        </w:rPr>
        <w:t>работникам школы.</w:t>
      </w:r>
    </w:p>
    <w:p w:rsidR="008E79B4" w:rsidRPr="003A511A" w:rsidRDefault="008E79B4" w:rsidP="003A511A">
      <w:pPr>
        <w:ind w:firstLine="709"/>
        <w:jc w:val="both"/>
        <w:rPr>
          <w:rFonts w:ascii="Times New Roman" w:eastAsia="Times New Roman" w:hAnsi="Times New Roman" w:cs="Times New Roman"/>
          <w:kern w:val="0"/>
          <w:lang w:eastAsia="ru-RU" w:bidi="ar-SA"/>
        </w:rPr>
      </w:pPr>
      <w:r w:rsidRPr="00C8663D">
        <w:rPr>
          <w:rFonts w:ascii="Times New Roman" w:hAnsi="Times New Roman" w:cs="Times New Roman"/>
        </w:rPr>
        <w:t xml:space="preserve">Управляющий совет рассмотрел </w:t>
      </w:r>
      <w:r w:rsidR="00A3031B" w:rsidRPr="00C8663D">
        <w:rPr>
          <w:rFonts w:ascii="Times New Roman" w:hAnsi="Times New Roman" w:cs="Times New Roman"/>
        </w:rPr>
        <w:t xml:space="preserve">отчет о самообследовании </w:t>
      </w:r>
      <w:r w:rsidRPr="00C8663D">
        <w:rPr>
          <w:rFonts w:ascii="Times New Roman" w:hAnsi="Times New Roman" w:cs="Times New Roman"/>
        </w:rPr>
        <w:t xml:space="preserve">о деятельности образовательного учреждения </w:t>
      </w:r>
      <w:r w:rsidR="003A511A">
        <w:rPr>
          <w:rFonts w:ascii="Times New Roman" w:hAnsi="Times New Roman" w:cs="Times New Roman"/>
        </w:rPr>
        <w:t>20</w:t>
      </w:r>
      <w:r w:rsidR="00CB3964">
        <w:rPr>
          <w:rFonts w:ascii="Times New Roman" w:hAnsi="Times New Roman" w:cs="Times New Roman"/>
        </w:rPr>
        <w:t>21</w:t>
      </w:r>
      <w:r w:rsidRPr="00C8663D">
        <w:rPr>
          <w:rFonts w:ascii="Times New Roman" w:hAnsi="Times New Roman" w:cs="Times New Roman"/>
        </w:rPr>
        <w:t xml:space="preserve"> год, представленный директором школы. Родительская </w:t>
      </w:r>
      <w:r w:rsidRPr="003A511A">
        <w:rPr>
          <w:rFonts w:ascii="Times New Roman" w:eastAsia="Times New Roman" w:hAnsi="Times New Roman" w:cs="Times New Roman"/>
          <w:kern w:val="0"/>
          <w:lang w:eastAsia="ru-RU" w:bidi="ar-SA"/>
        </w:rPr>
        <w:t xml:space="preserve">общественность имела  возможность ознакомиться с </w:t>
      </w:r>
      <w:r w:rsidR="00A3031B" w:rsidRPr="003A511A">
        <w:rPr>
          <w:rFonts w:ascii="Times New Roman" w:eastAsia="Times New Roman" w:hAnsi="Times New Roman" w:cs="Times New Roman"/>
          <w:kern w:val="0"/>
          <w:lang w:eastAsia="ru-RU" w:bidi="ar-SA"/>
        </w:rPr>
        <w:t>отчетом о самообследовании</w:t>
      </w:r>
      <w:r w:rsidRPr="003A511A">
        <w:rPr>
          <w:rFonts w:ascii="Times New Roman" w:eastAsia="Times New Roman" w:hAnsi="Times New Roman" w:cs="Times New Roman"/>
          <w:kern w:val="0"/>
          <w:lang w:eastAsia="ru-RU" w:bidi="ar-SA"/>
        </w:rPr>
        <w:t xml:space="preserve"> на общешкольном родительском собрании и на сайте школы. </w:t>
      </w:r>
    </w:p>
    <w:p w:rsidR="003A511A" w:rsidRPr="003A511A" w:rsidRDefault="003A511A" w:rsidP="003A511A">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3A511A">
        <w:rPr>
          <w:rFonts w:ascii="Times New Roman" w:eastAsia="Times New Roman" w:hAnsi="Times New Roman" w:cs="Times New Roman"/>
          <w:kern w:val="0"/>
          <w:lang w:eastAsia="ru-RU" w:bidi="ar-SA"/>
        </w:rPr>
        <w:t>На заседаниях были утверждены виды платных дополнительных услуг, режим работы образовательного учреждения, часть учебного плана, формируемая участниками образовательных отношений, перечень учебников, используемых в образовательной</w:t>
      </w:r>
      <w:r>
        <w:rPr>
          <w:rFonts w:ascii="Times New Roman" w:eastAsia="Times New Roman" w:hAnsi="Times New Roman" w:cs="Times New Roman"/>
          <w:kern w:val="0"/>
          <w:lang w:eastAsia="ru-RU" w:bidi="ar-SA"/>
        </w:rPr>
        <w:t xml:space="preserve"> </w:t>
      </w:r>
      <w:r w:rsidRPr="003A511A">
        <w:rPr>
          <w:rFonts w:ascii="Times New Roman" w:eastAsia="Times New Roman" w:hAnsi="Times New Roman" w:cs="Times New Roman"/>
          <w:kern w:val="0"/>
          <w:lang w:eastAsia="ru-RU" w:bidi="ar-SA"/>
        </w:rPr>
        <w:t>деятельности учреждения. Утверждение нормативно-правовых актов и пролонгация</w:t>
      </w:r>
      <w:r>
        <w:rPr>
          <w:rFonts w:ascii="Times New Roman" w:eastAsia="Times New Roman" w:hAnsi="Times New Roman" w:cs="Times New Roman"/>
          <w:kern w:val="0"/>
          <w:lang w:eastAsia="ru-RU" w:bidi="ar-SA"/>
        </w:rPr>
        <w:t xml:space="preserve"> </w:t>
      </w:r>
      <w:r w:rsidRPr="003A511A">
        <w:rPr>
          <w:rFonts w:ascii="Times New Roman" w:eastAsia="Times New Roman" w:hAnsi="Times New Roman" w:cs="Times New Roman"/>
          <w:kern w:val="0"/>
          <w:lang w:eastAsia="ru-RU" w:bidi="ar-SA"/>
        </w:rPr>
        <w:t>локальных актов.</w:t>
      </w:r>
    </w:p>
    <w:p w:rsidR="008E79B4" w:rsidRPr="00C8663D" w:rsidRDefault="008E79B4" w:rsidP="003A511A">
      <w:pPr>
        <w:ind w:firstLine="709"/>
        <w:jc w:val="both"/>
        <w:rPr>
          <w:rFonts w:ascii="Times New Roman" w:hAnsi="Times New Roman" w:cs="Times New Roman"/>
        </w:rPr>
      </w:pPr>
      <w:r w:rsidRPr="003A511A">
        <w:rPr>
          <w:rFonts w:ascii="Times New Roman" w:eastAsia="Times New Roman" w:hAnsi="Times New Roman" w:cs="Times New Roman"/>
          <w:kern w:val="0"/>
          <w:lang w:eastAsia="ru-RU" w:bidi="ar-SA"/>
        </w:rPr>
        <w:t>Все заседания проходили при необходимом кворуме и достаточно высокой активности членов Управляющего совета. Вопросы,</w:t>
      </w:r>
      <w:r w:rsidRPr="00C8663D">
        <w:rPr>
          <w:rFonts w:ascii="Times New Roman" w:hAnsi="Times New Roman" w:cs="Times New Roman"/>
        </w:rPr>
        <w:t xml:space="preserve"> выносимые на рассмотрение, были актуальными; решения, принятые на заседаниях, носили конструктивный и своевременный характер. Работу Управляющего совета в </w:t>
      </w:r>
      <w:r w:rsidR="00925996">
        <w:rPr>
          <w:rFonts w:ascii="Times New Roman" w:hAnsi="Times New Roman" w:cs="Times New Roman"/>
        </w:rPr>
        <w:t>20</w:t>
      </w:r>
      <w:r w:rsidR="00CB3964">
        <w:rPr>
          <w:rFonts w:ascii="Times New Roman" w:hAnsi="Times New Roman" w:cs="Times New Roman"/>
        </w:rPr>
        <w:t>21</w:t>
      </w:r>
      <w:r w:rsidRPr="00C8663D">
        <w:rPr>
          <w:rFonts w:ascii="Times New Roman" w:hAnsi="Times New Roman" w:cs="Times New Roman"/>
        </w:rPr>
        <w:t xml:space="preserve"> году в целом можно считать эффективной, тем не менее, выделяется ряд проблем, которые мы предполагаем решить в новом учебном году: </w:t>
      </w:r>
    </w:p>
    <w:p w:rsidR="008E79B4" w:rsidRPr="00C8663D" w:rsidRDefault="008E79B4" w:rsidP="00B358A8">
      <w:pPr>
        <w:widowControl/>
        <w:numPr>
          <w:ilvl w:val="0"/>
          <w:numId w:val="4"/>
        </w:numPr>
        <w:tabs>
          <w:tab w:val="left" w:pos="426"/>
        </w:tabs>
        <w:suppressAutoHyphens w:val="0"/>
        <w:ind w:left="0" w:firstLine="426"/>
        <w:contextualSpacing/>
        <w:jc w:val="both"/>
        <w:rPr>
          <w:rFonts w:ascii="Times New Roman" w:hAnsi="Times New Roman" w:cs="Times New Roman"/>
        </w:rPr>
      </w:pPr>
      <w:r w:rsidRPr="00C8663D">
        <w:rPr>
          <w:rFonts w:ascii="Times New Roman" w:hAnsi="Times New Roman" w:cs="Times New Roman"/>
        </w:rPr>
        <w:t xml:space="preserve">высокая занятость членов Управляющего совета; </w:t>
      </w:r>
    </w:p>
    <w:p w:rsidR="008E79B4" w:rsidRPr="00C8663D" w:rsidRDefault="008E79B4" w:rsidP="00B358A8">
      <w:pPr>
        <w:widowControl/>
        <w:numPr>
          <w:ilvl w:val="0"/>
          <w:numId w:val="4"/>
        </w:numPr>
        <w:tabs>
          <w:tab w:val="left" w:pos="426"/>
        </w:tabs>
        <w:suppressAutoHyphens w:val="0"/>
        <w:ind w:left="0" w:firstLine="426"/>
        <w:contextualSpacing/>
        <w:jc w:val="both"/>
        <w:rPr>
          <w:rFonts w:ascii="Times New Roman" w:hAnsi="Times New Roman" w:cs="Times New Roman"/>
        </w:rPr>
      </w:pPr>
      <w:r w:rsidRPr="00C8663D">
        <w:rPr>
          <w:rFonts w:ascii="Times New Roman" w:hAnsi="Times New Roman" w:cs="Times New Roman"/>
        </w:rPr>
        <w:t>н</w:t>
      </w:r>
      <w:r w:rsidR="00A3031B" w:rsidRPr="00C8663D">
        <w:rPr>
          <w:rFonts w:ascii="Times New Roman" w:hAnsi="Times New Roman" w:cs="Times New Roman"/>
        </w:rPr>
        <w:t>едостаточная</w:t>
      </w:r>
      <w:r w:rsidRPr="00C8663D">
        <w:rPr>
          <w:rFonts w:ascii="Times New Roman" w:hAnsi="Times New Roman" w:cs="Times New Roman"/>
        </w:rPr>
        <w:t xml:space="preserve"> инициативность, самостоятельность членов Управляющего совета.</w:t>
      </w:r>
    </w:p>
    <w:p w:rsidR="00104AD1" w:rsidRPr="00C8663D" w:rsidRDefault="008E79B4" w:rsidP="00104AD1">
      <w:pPr>
        <w:jc w:val="both"/>
        <w:rPr>
          <w:rFonts w:ascii="Times New Roman" w:hAnsi="Times New Roman" w:cs="Times New Roman"/>
        </w:rPr>
      </w:pPr>
      <w:r w:rsidRPr="00C8663D">
        <w:rPr>
          <w:rFonts w:ascii="Times New Roman" w:hAnsi="Times New Roman" w:cs="Times New Roman"/>
        </w:rPr>
        <w:t xml:space="preserve">       Для решения данных вопросов необходима организация участия членов Управляющего совета в педагогических конференциях, мероприятиях социально-педагогической направленности, переход от планирования реактивного, направленного на поддержание текущего функционирования школы, – к планированию стратегическому, упреждающему и развивающему, исходящему из проблемно-ориентированного анализа школы как управляемой социальной образовательной системы.</w:t>
      </w:r>
    </w:p>
    <w:p w:rsidR="00104AD1" w:rsidRPr="00C8663D" w:rsidRDefault="00C11345" w:rsidP="00104AD1">
      <w:pPr>
        <w:ind w:firstLine="567"/>
        <w:jc w:val="both"/>
        <w:rPr>
          <w:rFonts w:ascii="Times New Roman" w:hAnsi="Times New Roman" w:cs="Times New Roman"/>
        </w:rPr>
      </w:pPr>
      <w:r w:rsidRPr="00C8663D">
        <w:rPr>
          <w:rFonts w:ascii="Times New Roman" w:hAnsi="Times New Roman" w:cs="Times New Roman"/>
        </w:rPr>
        <w:lastRenderedPageBreak/>
        <w:t xml:space="preserve">Родительский комитет </w:t>
      </w:r>
      <w:r w:rsidR="004D578F" w:rsidRPr="00C8663D">
        <w:rPr>
          <w:rFonts w:ascii="Times New Roman" w:hAnsi="Times New Roman" w:cs="Times New Roman"/>
        </w:rPr>
        <w:t>школы</w:t>
      </w:r>
      <w:r w:rsidRPr="00C8663D">
        <w:rPr>
          <w:rFonts w:ascii="Times New Roman" w:hAnsi="Times New Roman" w:cs="Times New Roman"/>
        </w:rPr>
        <w:t xml:space="preserve">  выступает в качестве носителя социального заказа общества школе. </w:t>
      </w:r>
      <w:r w:rsidR="00104AD1" w:rsidRPr="00C8663D">
        <w:rPr>
          <w:rFonts w:ascii="Times New Roman" w:hAnsi="Times New Roman" w:cs="Times New Roman"/>
        </w:rPr>
        <w:t xml:space="preserve">В течение </w:t>
      </w:r>
      <w:r w:rsidR="00925996">
        <w:rPr>
          <w:rFonts w:ascii="Times New Roman" w:hAnsi="Times New Roman" w:cs="Times New Roman"/>
        </w:rPr>
        <w:t>20</w:t>
      </w:r>
      <w:r w:rsidR="007022BB">
        <w:rPr>
          <w:rFonts w:ascii="Times New Roman" w:hAnsi="Times New Roman" w:cs="Times New Roman"/>
        </w:rPr>
        <w:t>2</w:t>
      </w:r>
      <w:r w:rsidR="00CB3964">
        <w:rPr>
          <w:rFonts w:ascii="Times New Roman" w:hAnsi="Times New Roman" w:cs="Times New Roman"/>
        </w:rPr>
        <w:t>1</w:t>
      </w:r>
      <w:r w:rsidR="00104AD1" w:rsidRPr="00C8663D">
        <w:rPr>
          <w:rFonts w:ascii="Times New Roman" w:hAnsi="Times New Roman" w:cs="Times New Roman"/>
        </w:rPr>
        <w:t xml:space="preserve"> года осуществлено выполнение принятых школьным родительским собранием  решений, подготовлены и проведены школьные собрания и конференции родителей, организована с помощью педагогического коллектива работа по повышению педагогической культуры родителей, выработаны  предложения родителей по совершенствованию школьного процесса.</w:t>
      </w:r>
      <w:r w:rsidR="0026041C" w:rsidRPr="0026041C">
        <w:rPr>
          <w:rFonts w:ascii="Times New Roman" w:hAnsi="Times New Roman" w:cs="Times New Roman"/>
        </w:rPr>
        <w:t xml:space="preserve"> Активное участие родител</w:t>
      </w:r>
      <w:r w:rsidR="0026041C">
        <w:rPr>
          <w:rFonts w:ascii="Times New Roman" w:hAnsi="Times New Roman" w:cs="Times New Roman"/>
        </w:rPr>
        <w:t>и</w:t>
      </w:r>
      <w:r w:rsidR="0026041C" w:rsidRPr="0026041C">
        <w:rPr>
          <w:rFonts w:ascii="Times New Roman" w:hAnsi="Times New Roman" w:cs="Times New Roman"/>
        </w:rPr>
        <w:t xml:space="preserve"> приняли в организации и проведении родительских суббот (дистанционно).</w:t>
      </w:r>
    </w:p>
    <w:p w:rsidR="00B10546" w:rsidRDefault="00C11345" w:rsidP="006D25BB">
      <w:pPr>
        <w:ind w:firstLine="567"/>
        <w:jc w:val="both"/>
        <w:rPr>
          <w:rFonts w:ascii="Times New Roman" w:hAnsi="Times New Roman" w:cs="Times New Roman"/>
          <w:shd w:val="clear" w:color="auto" w:fill="FFFFFF"/>
        </w:rPr>
      </w:pPr>
      <w:r w:rsidRPr="00C8663D">
        <w:rPr>
          <w:rFonts w:ascii="Times New Roman" w:hAnsi="Times New Roman" w:cs="Times New Roman"/>
        </w:rPr>
        <w:t xml:space="preserve">Педагогический совет выступает как заказчик социальных проектов и программ, реализуемых в образовательном учреждении. </w:t>
      </w:r>
      <w:r w:rsidR="006D25BB" w:rsidRPr="00C8663D">
        <w:rPr>
          <w:rFonts w:ascii="Times New Roman" w:hAnsi="Times New Roman" w:cs="Times New Roman"/>
        </w:rPr>
        <w:t xml:space="preserve">Это постоянно действующий, руководящий орган в образовательном учреждении для определения образовательной политики школы, рассмотрения основополагающих вопросов учебно-воспитательного процесса.  В </w:t>
      </w:r>
      <w:r w:rsidR="00CB3964" w:rsidRPr="00374BD5">
        <w:rPr>
          <w:rFonts w:ascii="Times New Roman" w:hAnsi="Times New Roman" w:cs="Times New Roman"/>
        </w:rPr>
        <w:t>20</w:t>
      </w:r>
      <w:r w:rsidR="00CB3964">
        <w:rPr>
          <w:rFonts w:ascii="Times New Roman" w:hAnsi="Times New Roman" w:cs="Times New Roman"/>
        </w:rPr>
        <w:t>20</w:t>
      </w:r>
      <w:r w:rsidR="00CB3964" w:rsidRPr="00374BD5">
        <w:rPr>
          <w:rFonts w:ascii="Times New Roman" w:hAnsi="Times New Roman" w:cs="Times New Roman"/>
        </w:rPr>
        <w:t>-202</w:t>
      </w:r>
      <w:r w:rsidR="00CB3964">
        <w:rPr>
          <w:rFonts w:ascii="Times New Roman" w:hAnsi="Times New Roman" w:cs="Times New Roman"/>
        </w:rPr>
        <w:t>1</w:t>
      </w:r>
      <w:r w:rsidR="006D25BB" w:rsidRPr="00C8663D">
        <w:rPr>
          <w:rFonts w:ascii="Times New Roman" w:hAnsi="Times New Roman" w:cs="Times New Roman"/>
        </w:rPr>
        <w:t xml:space="preserve">учебном году в образовательном учреждении проводились  организационные  и тематические педагогические советы, посредством  которых  реализуется и научно-практическая деятельность школы.  </w:t>
      </w:r>
      <w:r w:rsidR="00B10546" w:rsidRPr="00B10546">
        <w:rPr>
          <w:rFonts w:ascii="Times New Roman" w:hAnsi="Times New Roman" w:cs="Times New Roman"/>
          <w:shd w:val="clear" w:color="auto" w:fill="FFFFFF"/>
        </w:rPr>
        <w:t>В 202</w:t>
      </w:r>
      <w:r w:rsidR="00CB3964">
        <w:rPr>
          <w:rFonts w:ascii="Times New Roman" w:hAnsi="Times New Roman" w:cs="Times New Roman"/>
          <w:shd w:val="clear" w:color="auto" w:fill="FFFFFF"/>
        </w:rPr>
        <w:t>1</w:t>
      </w:r>
      <w:r w:rsidR="00B10546" w:rsidRPr="00B10546">
        <w:rPr>
          <w:rFonts w:ascii="Times New Roman" w:hAnsi="Times New Roman" w:cs="Times New Roman"/>
          <w:shd w:val="clear" w:color="auto" w:fill="FFFFFF"/>
        </w:rPr>
        <w:t xml:space="preserve"> году </w:t>
      </w:r>
      <w:r w:rsidR="00B10546" w:rsidRPr="0024603D">
        <w:rPr>
          <w:rFonts w:ascii="Times New Roman" w:hAnsi="Times New Roman" w:cs="Times New Roman"/>
          <w:shd w:val="clear" w:color="auto" w:fill="FFFFFF"/>
        </w:rPr>
        <w:t>проведено 10 заседаний педагогических</w:t>
      </w:r>
      <w:r w:rsidR="00B10546" w:rsidRPr="00B10546">
        <w:rPr>
          <w:rFonts w:ascii="Times New Roman" w:hAnsi="Times New Roman" w:cs="Times New Roman"/>
          <w:shd w:val="clear" w:color="auto" w:fill="FFFFFF"/>
        </w:rPr>
        <w:t xml:space="preserve"> советов, на которых рассмотрены следующие вопросы: итоги работы образовательного учреждения за прошедший учебный год, перспективы и задачи развития на новый учебный год; рассмотрение плана работы на следующий учебный год, итоги проведения </w:t>
      </w:r>
      <w:r w:rsidR="00B10546" w:rsidRPr="0024603D">
        <w:rPr>
          <w:rFonts w:ascii="Times New Roman" w:hAnsi="Times New Roman" w:cs="Times New Roman"/>
          <w:shd w:val="clear" w:color="auto" w:fill="FFFFFF"/>
        </w:rPr>
        <w:t>школьного этапа всероссийской олимпиады, организация работы с одарёнными учащимися; заслушан отчёт рабочей группы по реализации программы развития; анализ прохождения программного материала, организация промежуточной и итоговой аттестации; о переводе учащихся 1-8 классов</w:t>
      </w:r>
      <w:r w:rsidR="00B10546" w:rsidRPr="00B10546">
        <w:rPr>
          <w:rFonts w:ascii="Times New Roman" w:hAnsi="Times New Roman" w:cs="Times New Roman"/>
          <w:shd w:val="clear" w:color="auto" w:fill="FFFFFF"/>
        </w:rPr>
        <w:t xml:space="preserve"> в следующий класс и награждении похвальными листами, и др.</w:t>
      </w:r>
    </w:p>
    <w:p w:rsidR="005A2172" w:rsidRPr="0024603D"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24603D">
        <w:rPr>
          <w:rFonts w:ascii="Times New Roman" w:hAnsi="Times New Roman" w:cs="Times New Roman"/>
          <w:shd w:val="clear" w:color="auto" w:fill="FFFFFF"/>
        </w:rPr>
        <w:t xml:space="preserve">Тематические педагогические советы были посвящены проблемам: «Мониторинг успеваемости по результату первого полугодия», «Особенности реализации образовательных программ начального общего, основного общего, среднего общего образования, дополнительных общеобразовательных программ с применением электронного обучения и дистанционных образовательных технологий», «Основные факторы риска снижения результатов обучения и возможные пути решения проблем, связанных с этими факторами». Принимая решения педагогических советов, коллектив стремился избрать новые подходы, современные технологии в решении задач образования и воспитания.   </w:t>
      </w:r>
    </w:p>
    <w:p w:rsidR="006D25BB" w:rsidRDefault="005A2172" w:rsidP="005A2172">
      <w:pPr>
        <w:tabs>
          <w:tab w:val="left" w:pos="0"/>
          <w:tab w:val="left" w:pos="142"/>
          <w:tab w:val="left" w:pos="9923"/>
        </w:tabs>
        <w:ind w:firstLine="709"/>
        <w:jc w:val="both"/>
        <w:rPr>
          <w:rFonts w:ascii="Times New Roman" w:hAnsi="Times New Roman" w:cs="Times New Roman"/>
        </w:rPr>
      </w:pPr>
      <w:r w:rsidRPr="005A2172">
        <w:rPr>
          <w:rFonts w:ascii="Times New Roman" w:hAnsi="Times New Roman" w:cs="Times New Roman"/>
          <w:shd w:val="clear" w:color="auto" w:fill="FFFFFF"/>
        </w:rPr>
        <w:t xml:space="preserve">Методический совет отслеживал изменения в отношениях субъектов образовательного процесса, функционирующих в режиме развития, осуществлял методическое сопровождение инновационной работы, отслеживал результаты проектной деятельности, проводил экспертную оценку итогов труда. </w:t>
      </w:r>
      <w:r w:rsidR="006D25BB" w:rsidRPr="005A2172">
        <w:rPr>
          <w:rFonts w:ascii="Times New Roman" w:hAnsi="Times New Roman" w:cs="Times New Roman"/>
        </w:rPr>
        <w:t xml:space="preserve">Организованны </w:t>
      </w:r>
      <w:r w:rsidRPr="005A2172">
        <w:rPr>
          <w:rFonts w:ascii="Times New Roman" w:hAnsi="Times New Roman" w:cs="Times New Roman"/>
        </w:rPr>
        <w:t>4 школьных</w:t>
      </w:r>
      <w:r w:rsidR="006D25BB" w:rsidRPr="005A2172">
        <w:rPr>
          <w:rFonts w:ascii="Times New Roman" w:hAnsi="Times New Roman" w:cs="Times New Roman"/>
        </w:rPr>
        <w:t xml:space="preserve"> методически</w:t>
      </w:r>
      <w:r w:rsidRPr="005A2172">
        <w:rPr>
          <w:rFonts w:ascii="Times New Roman" w:hAnsi="Times New Roman" w:cs="Times New Roman"/>
        </w:rPr>
        <w:t>х</w:t>
      </w:r>
      <w:r w:rsidR="006D25BB" w:rsidRPr="005A2172">
        <w:rPr>
          <w:rFonts w:ascii="Times New Roman" w:hAnsi="Times New Roman" w:cs="Times New Roman"/>
        </w:rPr>
        <w:t xml:space="preserve"> объединения учителей-предметников</w:t>
      </w:r>
      <w:r w:rsidRPr="005A2172">
        <w:rPr>
          <w:rFonts w:ascii="Times New Roman" w:hAnsi="Times New Roman" w:cs="Times New Roman"/>
        </w:rPr>
        <w:t xml:space="preserve"> и классных руководителей</w:t>
      </w:r>
      <w:r w:rsidR="006D25BB" w:rsidRPr="005A2172">
        <w:rPr>
          <w:rFonts w:ascii="Times New Roman" w:hAnsi="Times New Roman" w:cs="Times New Roman"/>
        </w:rPr>
        <w:t xml:space="preserve">. </w:t>
      </w:r>
    </w:p>
    <w:p w:rsidR="005A2172" w:rsidRP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 xml:space="preserve">В образовательном учреждении создана комиссия по охране труда. Разработаны и утверждены положения об организации работы по охране труда, о комиссии по охране труда, об уполномоченном лице по охране труда, об организации трехступенчатого административно-общественного контроля за состоянием охраны труда, о порядке обучения по охране труда и проверки знаний требований охраны труда работников и обучающихся, инструкции по охране труда для всех категорий работников учреждения. </w:t>
      </w:r>
    </w:p>
    <w:p w:rsidR="005A2172" w:rsidRP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 xml:space="preserve">Изданы приказы об организации работы по охране труда на учебный год, назначены ответственные за координацию работы по охране труда, электробезопасность, пожарную безопасность, профилактику дорожно-транспортного травматизма. </w:t>
      </w:r>
    </w:p>
    <w:p w:rsidR="005A2172" w:rsidRP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 xml:space="preserve">Утверждены: режим работы, расписания занятий в соответствии с учебным планом, мероприятия по соблюдению требований СанПиН в условиях работы при новой коронавирусной инфекции. </w:t>
      </w:r>
    </w:p>
    <w:p w:rsidR="005A2172" w:rsidRP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 xml:space="preserve">Имеются протоколы обучения сотрудников учреждения охране труда, журналы регистрации инструктажей вводного и на рабочем месте, журналы учета и учета выдачи </w:t>
      </w:r>
      <w:r w:rsidRPr="005A2172">
        <w:rPr>
          <w:rFonts w:ascii="Times New Roman" w:hAnsi="Times New Roman" w:cs="Times New Roman"/>
          <w:shd w:val="clear" w:color="auto" w:fill="FFFFFF"/>
        </w:rPr>
        <w:lastRenderedPageBreak/>
        <w:t>инструкций, журналы регистрации несчастных случаев с учащимися и на производстве.</w:t>
      </w:r>
    </w:p>
    <w:p w:rsidR="005A2172" w:rsidRP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Разработаны паспорта и инструкции антитеррористической защищенности объекта. Должностные лица, ответственные за безопасность, и дежурный персонал ознакомлены с инструкциями по действиям при угрозе возникновений чрезвычайных ситуаций на объекте.</w:t>
      </w:r>
    </w:p>
    <w:p w:rsidR="005A2172" w:rsidRP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 xml:space="preserve">Во всех учебных травмоопасных кабинетах имеются медицинские аптечки, укомплектованные в соответствии с требованиями. Все учебные кабинеты имеют планы эвакуации, бытовые термометры, графики проветривания кабинетов </w:t>
      </w:r>
    </w:p>
    <w:p w:rsidR="005A2172"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5A2172">
        <w:rPr>
          <w:rFonts w:ascii="Times New Roman" w:hAnsi="Times New Roman" w:cs="Times New Roman"/>
          <w:shd w:val="clear" w:color="auto" w:fill="FFFFFF"/>
        </w:rPr>
        <w:t>Работа по профилактике ДДТТ ведётся регулярно. Разработаны и утверждены паспорта дорожной безопасности, приказ об организации работы по предупреждению дорожно-транспортного травматизма</w:t>
      </w:r>
      <w:r>
        <w:rPr>
          <w:rFonts w:ascii="Times New Roman" w:hAnsi="Times New Roman" w:cs="Times New Roman"/>
          <w:shd w:val="clear" w:color="auto" w:fill="FFFFFF"/>
        </w:rPr>
        <w:t>.</w:t>
      </w:r>
    </w:p>
    <w:p w:rsidR="005A2172" w:rsidRPr="00CB3964" w:rsidRDefault="005A2172" w:rsidP="005A2172">
      <w:pPr>
        <w:tabs>
          <w:tab w:val="left" w:pos="0"/>
          <w:tab w:val="left" w:pos="142"/>
          <w:tab w:val="left" w:pos="9923"/>
        </w:tabs>
        <w:ind w:firstLine="709"/>
        <w:jc w:val="both"/>
        <w:rPr>
          <w:rFonts w:ascii="Times New Roman" w:hAnsi="Times New Roman" w:cs="Times New Roman"/>
          <w:shd w:val="clear" w:color="auto" w:fill="FFFFFF"/>
        </w:rPr>
      </w:pPr>
      <w:r w:rsidRPr="00CB3964">
        <w:rPr>
          <w:rFonts w:ascii="Times New Roman" w:hAnsi="Times New Roman" w:cs="Times New Roman"/>
          <w:shd w:val="clear" w:color="auto" w:fill="FFFFFF"/>
        </w:rPr>
        <w:t>В школе функционируют первичное отделение «РДШ1</w:t>
      </w:r>
      <w:r w:rsidR="0024603D" w:rsidRPr="00CB3964">
        <w:rPr>
          <w:rFonts w:ascii="Times New Roman" w:hAnsi="Times New Roman" w:cs="Times New Roman"/>
          <w:shd w:val="clear" w:color="auto" w:fill="FFFFFF"/>
        </w:rPr>
        <w:t>3</w:t>
      </w:r>
      <w:r w:rsidRPr="00CB3964">
        <w:rPr>
          <w:rFonts w:ascii="Times New Roman" w:hAnsi="Times New Roman" w:cs="Times New Roman"/>
          <w:shd w:val="clear" w:color="auto" w:fill="FFFFFF"/>
        </w:rPr>
        <w:t>» СГО БРО ООГДЮО «РДШ», которое реализует свою деятельность по четырем направлениям: «Личностное развитие», «Гражданская активность», «Военно-патриотическое», «Информационно-медийное». В течение года членами ПО «РДШ1</w:t>
      </w:r>
      <w:r w:rsidR="0024603D" w:rsidRPr="00CB3964">
        <w:rPr>
          <w:rFonts w:ascii="Times New Roman" w:hAnsi="Times New Roman" w:cs="Times New Roman"/>
          <w:shd w:val="clear" w:color="auto" w:fill="FFFFFF"/>
        </w:rPr>
        <w:t>3</w:t>
      </w:r>
      <w:r w:rsidRPr="00CB3964">
        <w:rPr>
          <w:rFonts w:ascii="Times New Roman" w:hAnsi="Times New Roman" w:cs="Times New Roman"/>
          <w:shd w:val="clear" w:color="auto" w:fill="FFFFFF"/>
        </w:rPr>
        <w:t xml:space="preserve">» развивалось социальное партнерство  с общественными организациями   города. </w:t>
      </w:r>
    </w:p>
    <w:p w:rsidR="005A2172" w:rsidRPr="00CB3964" w:rsidRDefault="005A2172" w:rsidP="005A2172">
      <w:pPr>
        <w:tabs>
          <w:tab w:val="left" w:pos="851"/>
          <w:tab w:val="left" w:pos="9923"/>
        </w:tabs>
        <w:ind w:firstLine="709"/>
        <w:jc w:val="both"/>
        <w:rPr>
          <w:rFonts w:ascii="Times New Roman" w:hAnsi="Times New Roman" w:cs="Times New Roman"/>
          <w:shd w:val="clear" w:color="auto" w:fill="FFFFFF"/>
        </w:rPr>
      </w:pPr>
      <w:r w:rsidRPr="00CB3964">
        <w:rPr>
          <w:rFonts w:ascii="Times New Roman" w:hAnsi="Times New Roman" w:cs="Times New Roman"/>
          <w:shd w:val="clear" w:color="auto" w:fill="FFFFFF"/>
        </w:rPr>
        <w:t>Система информационно-аналитической деятельности администрации школы и делопроизводство сформированы. Вся документация хранится в электронном и/или бумажном виде согласно утвержденной номенклатуре дел и требованиям по ведению делопроизводства.</w:t>
      </w:r>
    </w:p>
    <w:p w:rsidR="005A2172" w:rsidRPr="00CB3964" w:rsidRDefault="005A2172" w:rsidP="005A2172">
      <w:pPr>
        <w:tabs>
          <w:tab w:val="left" w:pos="851"/>
          <w:tab w:val="left" w:pos="9923"/>
        </w:tabs>
        <w:ind w:firstLine="709"/>
        <w:jc w:val="both"/>
        <w:rPr>
          <w:rFonts w:ascii="Times New Roman" w:hAnsi="Times New Roman" w:cs="Times New Roman"/>
          <w:shd w:val="clear" w:color="auto" w:fill="FFFFFF"/>
        </w:rPr>
      </w:pPr>
      <w:r w:rsidRPr="00CB3964">
        <w:rPr>
          <w:rFonts w:ascii="Times New Roman" w:hAnsi="Times New Roman" w:cs="Times New Roman"/>
          <w:shd w:val="clear" w:color="auto" w:fill="FFFFFF"/>
        </w:rPr>
        <w:t xml:space="preserve"> Управление в школе осуществляется на основе сотрудничества, соуправления с опорой на инициативу и творчество всего педагогического коллектива, родителей, общественности, учащихся. Все подразделения взаимодействуют между собой, согласовывая свои интересы и вырабатывая общие ценности.</w:t>
      </w:r>
    </w:p>
    <w:p w:rsidR="006D25BB" w:rsidRPr="00C8663D" w:rsidRDefault="006D25BB" w:rsidP="006D25BB">
      <w:pPr>
        <w:jc w:val="both"/>
        <w:rPr>
          <w:rFonts w:ascii="Times New Roman" w:hAnsi="Times New Roman" w:cs="Times New Roman"/>
        </w:rPr>
      </w:pPr>
      <w:r w:rsidRPr="00C8663D">
        <w:rPr>
          <w:rFonts w:ascii="Times New Roman" w:hAnsi="Times New Roman" w:cs="Times New Roman"/>
        </w:rPr>
        <w:t xml:space="preserve">          </w:t>
      </w:r>
    </w:p>
    <w:p w:rsidR="008076DC" w:rsidRPr="00C8663D" w:rsidRDefault="008076DC">
      <w:pPr>
        <w:rPr>
          <w:rFonts w:ascii="Times New Roman" w:hAnsi="Times New Roman" w:cs="Times New Roman"/>
          <w:sz w:val="28"/>
          <w:szCs w:val="28"/>
        </w:rPr>
      </w:pPr>
    </w:p>
    <w:p w:rsidR="005C32D7" w:rsidRPr="005C32D7" w:rsidRDefault="005C32D7" w:rsidP="00B358A8">
      <w:pPr>
        <w:pStyle w:val="af8"/>
        <w:numPr>
          <w:ilvl w:val="1"/>
          <w:numId w:val="6"/>
        </w:numPr>
        <w:ind w:right="63"/>
        <w:rPr>
          <w:rFonts w:ascii="Times New Roman" w:hAnsi="Times New Roman"/>
          <w:b/>
          <w:bCs/>
          <w:sz w:val="26"/>
          <w:szCs w:val="26"/>
        </w:rPr>
      </w:pPr>
      <w:r w:rsidRPr="005C32D7">
        <w:rPr>
          <w:rFonts w:ascii="Times New Roman" w:hAnsi="Times New Roman"/>
          <w:b/>
          <w:bCs/>
          <w:sz w:val="26"/>
          <w:szCs w:val="26"/>
        </w:rPr>
        <w:t>Оценка содержания и качества подготовки обучающихся</w:t>
      </w:r>
    </w:p>
    <w:p w:rsidR="00921839" w:rsidRPr="00C8663D" w:rsidRDefault="0099039D" w:rsidP="00921839">
      <w:pPr>
        <w:ind w:right="63" w:firstLine="567"/>
        <w:jc w:val="both"/>
        <w:rPr>
          <w:rFonts w:ascii="Times New Roman" w:hAnsi="Times New Roman" w:cs="Times New Roman"/>
        </w:rPr>
      </w:pPr>
      <w:r>
        <w:rPr>
          <w:rFonts w:ascii="Times New Roman" w:hAnsi="Times New Roman" w:cs="Times New Roman"/>
        </w:rPr>
        <w:t>На 31 мая</w:t>
      </w:r>
      <w:r w:rsidR="00A94AD5">
        <w:rPr>
          <w:rFonts w:ascii="Times New Roman" w:hAnsi="Times New Roman" w:cs="Times New Roman"/>
        </w:rPr>
        <w:t xml:space="preserve"> 202</w:t>
      </w:r>
      <w:r w:rsidR="00CB3964">
        <w:rPr>
          <w:rFonts w:ascii="Times New Roman" w:hAnsi="Times New Roman" w:cs="Times New Roman"/>
        </w:rPr>
        <w:t>1</w:t>
      </w:r>
      <w:r>
        <w:rPr>
          <w:rFonts w:ascii="Times New Roman" w:hAnsi="Times New Roman" w:cs="Times New Roman"/>
        </w:rPr>
        <w:t xml:space="preserve"> года в </w:t>
      </w:r>
      <w:r w:rsidRPr="003A511A">
        <w:rPr>
          <w:rFonts w:ascii="Times New Roman" w:eastAsia="Times New Roman" w:hAnsi="Times New Roman" w:cs="Times New Roman"/>
          <w:kern w:val="0"/>
          <w:lang w:eastAsia="ru-RU" w:bidi="ar-SA"/>
        </w:rPr>
        <w:t>образовательно</w:t>
      </w:r>
      <w:r>
        <w:rPr>
          <w:rFonts w:ascii="Times New Roman" w:eastAsia="Times New Roman" w:hAnsi="Times New Roman" w:cs="Times New Roman"/>
          <w:kern w:val="0"/>
          <w:lang w:eastAsia="ru-RU" w:bidi="ar-SA"/>
        </w:rPr>
        <w:t xml:space="preserve">м </w:t>
      </w:r>
      <w:r w:rsidRPr="003A511A">
        <w:rPr>
          <w:rFonts w:ascii="Times New Roman" w:eastAsia="Times New Roman" w:hAnsi="Times New Roman" w:cs="Times New Roman"/>
          <w:kern w:val="0"/>
          <w:lang w:eastAsia="ru-RU" w:bidi="ar-SA"/>
        </w:rPr>
        <w:t xml:space="preserve"> учреждени</w:t>
      </w:r>
      <w:r>
        <w:rPr>
          <w:rFonts w:ascii="Times New Roman" w:eastAsia="Times New Roman" w:hAnsi="Times New Roman" w:cs="Times New Roman"/>
          <w:kern w:val="0"/>
          <w:lang w:eastAsia="ru-RU" w:bidi="ar-SA"/>
        </w:rPr>
        <w:t xml:space="preserve">и обучалось </w:t>
      </w:r>
      <w:r w:rsidR="001E31CF">
        <w:rPr>
          <w:rFonts w:ascii="Times New Roman" w:eastAsia="Times New Roman" w:hAnsi="Times New Roman" w:cs="Times New Roman"/>
          <w:kern w:val="0"/>
          <w:lang w:eastAsia="ru-RU" w:bidi="ar-SA"/>
        </w:rPr>
        <w:t>424</w:t>
      </w:r>
      <w:r>
        <w:rPr>
          <w:rFonts w:ascii="Times New Roman" w:eastAsia="Times New Roman" w:hAnsi="Times New Roman" w:cs="Times New Roman"/>
          <w:kern w:val="0"/>
          <w:lang w:eastAsia="ru-RU" w:bidi="ar-SA"/>
        </w:rPr>
        <w:t xml:space="preserve"> </w:t>
      </w:r>
      <w:r w:rsidRPr="00C8663D">
        <w:rPr>
          <w:rFonts w:ascii="Times New Roman" w:hAnsi="Times New Roman" w:cs="Times New Roman"/>
        </w:rPr>
        <w:t>учащи</w:t>
      </w:r>
      <w:r>
        <w:rPr>
          <w:rFonts w:ascii="Times New Roman" w:hAnsi="Times New Roman" w:cs="Times New Roman"/>
        </w:rPr>
        <w:t>хся</w:t>
      </w:r>
      <w:r>
        <w:rPr>
          <w:rFonts w:ascii="Times New Roman" w:eastAsia="Times New Roman" w:hAnsi="Times New Roman" w:cs="Times New Roman"/>
          <w:kern w:val="0"/>
          <w:lang w:eastAsia="ru-RU" w:bidi="ar-SA"/>
        </w:rPr>
        <w:t>.</w:t>
      </w:r>
      <w:r>
        <w:rPr>
          <w:rFonts w:ascii="Times New Roman" w:hAnsi="Times New Roman" w:cs="Times New Roman"/>
        </w:rPr>
        <w:t xml:space="preserve"> </w:t>
      </w:r>
      <w:r w:rsidR="00921839" w:rsidRPr="00C8663D">
        <w:rPr>
          <w:rFonts w:ascii="Times New Roman" w:hAnsi="Times New Roman" w:cs="Times New Roman"/>
        </w:rPr>
        <w:t xml:space="preserve">По итогам </w:t>
      </w:r>
      <w:r w:rsidR="00CB3964" w:rsidRPr="00374BD5">
        <w:rPr>
          <w:rFonts w:ascii="Times New Roman" w:hAnsi="Times New Roman" w:cs="Times New Roman"/>
        </w:rPr>
        <w:t>20</w:t>
      </w:r>
      <w:r w:rsidR="00CB3964">
        <w:rPr>
          <w:rFonts w:ascii="Times New Roman" w:hAnsi="Times New Roman" w:cs="Times New Roman"/>
        </w:rPr>
        <w:t>20</w:t>
      </w:r>
      <w:r w:rsidR="00CB3964" w:rsidRPr="00374BD5">
        <w:rPr>
          <w:rFonts w:ascii="Times New Roman" w:hAnsi="Times New Roman" w:cs="Times New Roman"/>
        </w:rPr>
        <w:t>-202</w:t>
      </w:r>
      <w:r w:rsidR="00CB3964">
        <w:rPr>
          <w:rFonts w:ascii="Times New Roman" w:hAnsi="Times New Roman" w:cs="Times New Roman"/>
        </w:rPr>
        <w:t xml:space="preserve">1 </w:t>
      </w:r>
      <w:r w:rsidR="00921839" w:rsidRPr="00C8663D">
        <w:rPr>
          <w:rFonts w:ascii="Times New Roman" w:hAnsi="Times New Roman" w:cs="Times New Roman"/>
        </w:rPr>
        <w:t xml:space="preserve">учебного года </w:t>
      </w:r>
      <w:r w:rsidR="00A94AD5">
        <w:rPr>
          <w:rFonts w:ascii="Times New Roman" w:hAnsi="Times New Roman" w:cs="Times New Roman"/>
        </w:rPr>
        <w:t>2</w:t>
      </w:r>
      <w:r w:rsidR="001E31CF">
        <w:rPr>
          <w:rFonts w:ascii="Times New Roman" w:hAnsi="Times New Roman" w:cs="Times New Roman"/>
        </w:rPr>
        <w:t>8</w:t>
      </w:r>
      <w:r w:rsidR="00921839" w:rsidRPr="00C8663D">
        <w:rPr>
          <w:rFonts w:ascii="Times New Roman" w:hAnsi="Times New Roman" w:cs="Times New Roman"/>
        </w:rPr>
        <w:t xml:space="preserve"> учащи</w:t>
      </w:r>
      <w:r>
        <w:rPr>
          <w:rFonts w:ascii="Times New Roman" w:hAnsi="Times New Roman" w:cs="Times New Roman"/>
        </w:rPr>
        <w:t>х</w:t>
      </w:r>
      <w:r w:rsidR="00921839" w:rsidRPr="00C8663D">
        <w:rPr>
          <w:rFonts w:ascii="Times New Roman" w:hAnsi="Times New Roman" w:cs="Times New Roman"/>
        </w:rPr>
        <w:t xml:space="preserve">ся окончили учебный год на  «отлично», </w:t>
      </w:r>
      <w:r w:rsidR="001E31CF">
        <w:rPr>
          <w:rFonts w:ascii="Times New Roman" w:hAnsi="Times New Roman" w:cs="Times New Roman"/>
        </w:rPr>
        <w:t>103</w:t>
      </w:r>
      <w:r w:rsidR="00921839" w:rsidRPr="00C8663D">
        <w:rPr>
          <w:rFonts w:ascii="Times New Roman" w:hAnsi="Times New Roman" w:cs="Times New Roman"/>
        </w:rPr>
        <w:t xml:space="preserve"> </w:t>
      </w:r>
      <w:r w:rsidRPr="00C8663D">
        <w:rPr>
          <w:rFonts w:ascii="Times New Roman" w:hAnsi="Times New Roman" w:cs="Times New Roman"/>
        </w:rPr>
        <w:t>учащи</w:t>
      </w:r>
      <w:r>
        <w:rPr>
          <w:rFonts w:ascii="Times New Roman" w:hAnsi="Times New Roman" w:cs="Times New Roman"/>
        </w:rPr>
        <w:t>х</w:t>
      </w:r>
      <w:r w:rsidRPr="00C8663D">
        <w:rPr>
          <w:rFonts w:ascii="Times New Roman" w:hAnsi="Times New Roman" w:cs="Times New Roman"/>
        </w:rPr>
        <w:t>ся</w:t>
      </w:r>
      <w:r>
        <w:rPr>
          <w:rFonts w:ascii="Times New Roman" w:hAnsi="Times New Roman" w:cs="Times New Roman"/>
        </w:rPr>
        <w:t xml:space="preserve"> на</w:t>
      </w:r>
      <w:r w:rsidR="00921839" w:rsidRPr="00C8663D">
        <w:rPr>
          <w:rFonts w:ascii="Times New Roman" w:hAnsi="Times New Roman" w:cs="Times New Roman"/>
        </w:rPr>
        <w:t xml:space="preserve"> «4» и «5».  </w:t>
      </w:r>
    </w:p>
    <w:p w:rsidR="00E651E3" w:rsidRPr="00E651E3" w:rsidRDefault="00921839" w:rsidP="00E651E3">
      <w:pPr>
        <w:ind w:firstLine="567"/>
        <w:jc w:val="both"/>
        <w:rPr>
          <w:rFonts w:ascii="Times New Roman" w:hAnsi="Times New Roman" w:cs="Times New Roman"/>
        </w:rPr>
      </w:pPr>
      <w:r w:rsidRPr="00C8663D">
        <w:rPr>
          <w:rFonts w:ascii="Times New Roman" w:hAnsi="Times New Roman" w:cs="Times New Roman"/>
        </w:rPr>
        <w:t xml:space="preserve">Эффективность деятельности школы в целях развития личности ученика и учителя характеризуется показателями качества образования. По итогам </w:t>
      </w:r>
      <w:r w:rsidR="00CB3964" w:rsidRPr="00374BD5">
        <w:rPr>
          <w:rFonts w:ascii="Times New Roman" w:hAnsi="Times New Roman" w:cs="Times New Roman"/>
        </w:rPr>
        <w:t>20</w:t>
      </w:r>
      <w:r w:rsidR="00CB3964">
        <w:rPr>
          <w:rFonts w:ascii="Times New Roman" w:hAnsi="Times New Roman" w:cs="Times New Roman"/>
        </w:rPr>
        <w:t>20</w:t>
      </w:r>
      <w:r w:rsidR="00CB3964" w:rsidRPr="00374BD5">
        <w:rPr>
          <w:rFonts w:ascii="Times New Roman" w:hAnsi="Times New Roman" w:cs="Times New Roman"/>
        </w:rPr>
        <w:t>-202</w:t>
      </w:r>
      <w:r w:rsidR="00CB3964">
        <w:rPr>
          <w:rFonts w:ascii="Times New Roman" w:hAnsi="Times New Roman" w:cs="Times New Roman"/>
        </w:rPr>
        <w:t>1</w:t>
      </w:r>
      <w:r w:rsidRPr="00C8663D">
        <w:rPr>
          <w:rFonts w:ascii="Times New Roman" w:hAnsi="Times New Roman" w:cs="Times New Roman"/>
        </w:rPr>
        <w:t>учебного года качество образования остается удовлетворительным и состав</w:t>
      </w:r>
      <w:r w:rsidR="0054314A">
        <w:rPr>
          <w:rFonts w:ascii="Times New Roman" w:hAnsi="Times New Roman" w:cs="Times New Roman"/>
        </w:rPr>
        <w:t xml:space="preserve">ляет </w:t>
      </w:r>
      <w:r w:rsidR="001E31CF">
        <w:rPr>
          <w:rFonts w:ascii="Times New Roman" w:hAnsi="Times New Roman" w:cs="Times New Roman"/>
        </w:rPr>
        <w:t>36,8</w:t>
      </w:r>
      <w:r w:rsidR="0099039D">
        <w:rPr>
          <w:rFonts w:ascii="Times New Roman" w:hAnsi="Times New Roman" w:cs="Times New Roman"/>
        </w:rPr>
        <w:t xml:space="preserve"> </w:t>
      </w:r>
      <w:r w:rsidRPr="00C8663D">
        <w:rPr>
          <w:rFonts w:ascii="Times New Roman" w:hAnsi="Times New Roman" w:cs="Times New Roman"/>
        </w:rPr>
        <w:t>%, что говорит о среднем уровне сформированности познавательного потенциала учащихся.</w:t>
      </w:r>
      <w:r w:rsidR="00E651E3">
        <w:rPr>
          <w:rFonts w:ascii="Times New Roman" w:hAnsi="Times New Roman" w:cs="Times New Roman"/>
        </w:rPr>
        <w:t xml:space="preserve"> </w:t>
      </w:r>
      <w:r w:rsidR="00E651E3" w:rsidRPr="00E651E3">
        <w:rPr>
          <w:rFonts w:ascii="Times New Roman" w:hAnsi="Times New Roman" w:cs="Times New Roman"/>
        </w:rPr>
        <w:t>При 100% успеваемости качество знаний составило во 2 классах</w:t>
      </w:r>
      <w:r w:rsidR="00E651E3">
        <w:rPr>
          <w:rFonts w:ascii="Times New Roman" w:hAnsi="Times New Roman" w:cs="Times New Roman"/>
        </w:rPr>
        <w:t xml:space="preserve"> </w:t>
      </w:r>
      <w:r w:rsidR="00E651E3" w:rsidRPr="00E651E3">
        <w:rPr>
          <w:rFonts w:ascii="Times New Roman" w:hAnsi="Times New Roman" w:cs="Times New Roman"/>
        </w:rPr>
        <w:t>-</w:t>
      </w:r>
      <w:r w:rsidR="00E651E3">
        <w:rPr>
          <w:rFonts w:ascii="Times New Roman" w:hAnsi="Times New Roman" w:cs="Times New Roman"/>
        </w:rPr>
        <w:t xml:space="preserve"> </w:t>
      </w:r>
      <w:r w:rsidR="001E31CF">
        <w:rPr>
          <w:rFonts w:ascii="Times New Roman" w:hAnsi="Times New Roman" w:cs="Times New Roman"/>
        </w:rPr>
        <w:t>5</w:t>
      </w:r>
      <w:r w:rsidR="00E651E3">
        <w:rPr>
          <w:rFonts w:ascii="Times New Roman" w:hAnsi="Times New Roman" w:cs="Times New Roman"/>
        </w:rPr>
        <w:t>3</w:t>
      </w:r>
      <w:r w:rsidR="00E651E3" w:rsidRPr="00E651E3">
        <w:rPr>
          <w:rFonts w:ascii="Times New Roman" w:hAnsi="Times New Roman" w:cs="Times New Roman"/>
        </w:rPr>
        <w:t>%, в 3-х классах</w:t>
      </w:r>
      <w:r w:rsidR="00E651E3">
        <w:rPr>
          <w:rFonts w:ascii="Times New Roman" w:hAnsi="Times New Roman" w:cs="Times New Roman"/>
        </w:rPr>
        <w:t xml:space="preserve"> </w:t>
      </w:r>
      <w:r w:rsidR="00E651E3" w:rsidRPr="00E651E3">
        <w:rPr>
          <w:rFonts w:ascii="Times New Roman" w:hAnsi="Times New Roman" w:cs="Times New Roman"/>
        </w:rPr>
        <w:t>-</w:t>
      </w:r>
      <w:r w:rsidR="00E651E3">
        <w:rPr>
          <w:rFonts w:ascii="Times New Roman" w:hAnsi="Times New Roman" w:cs="Times New Roman"/>
        </w:rPr>
        <w:t xml:space="preserve"> </w:t>
      </w:r>
      <w:r w:rsidR="001E31CF">
        <w:rPr>
          <w:rFonts w:ascii="Times New Roman" w:hAnsi="Times New Roman" w:cs="Times New Roman"/>
        </w:rPr>
        <w:t>56</w:t>
      </w:r>
      <w:r w:rsidR="00E651E3" w:rsidRPr="00E651E3">
        <w:rPr>
          <w:rFonts w:ascii="Times New Roman" w:hAnsi="Times New Roman" w:cs="Times New Roman"/>
        </w:rPr>
        <w:t>%, в 4 классах-</w:t>
      </w:r>
      <w:r w:rsidR="001E31CF">
        <w:rPr>
          <w:rFonts w:ascii="Times New Roman" w:hAnsi="Times New Roman" w:cs="Times New Roman"/>
        </w:rPr>
        <w:t xml:space="preserve"> 61</w:t>
      </w:r>
      <w:r w:rsidR="00E651E3" w:rsidRPr="00E651E3">
        <w:rPr>
          <w:rFonts w:ascii="Times New Roman" w:hAnsi="Times New Roman" w:cs="Times New Roman"/>
        </w:rPr>
        <w:t>%, в 5-х классах-</w:t>
      </w:r>
      <w:r w:rsidR="00E651E3">
        <w:rPr>
          <w:rFonts w:ascii="Times New Roman" w:hAnsi="Times New Roman" w:cs="Times New Roman"/>
        </w:rPr>
        <w:t xml:space="preserve"> 2</w:t>
      </w:r>
      <w:r w:rsidR="001E31CF">
        <w:rPr>
          <w:rFonts w:ascii="Times New Roman" w:hAnsi="Times New Roman" w:cs="Times New Roman"/>
        </w:rPr>
        <w:t>9</w:t>
      </w:r>
      <w:r w:rsidR="00E651E3">
        <w:rPr>
          <w:rFonts w:ascii="Times New Roman" w:hAnsi="Times New Roman" w:cs="Times New Roman"/>
        </w:rPr>
        <w:t>,5</w:t>
      </w:r>
      <w:r w:rsidR="00E651E3" w:rsidRPr="00E651E3">
        <w:rPr>
          <w:rFonts w:ascii="Times New Roman" w:hAnsi="Times New Roman" w:cs="Times New Roman"/>
        </w:rPr>
        <w:t>%, в 6-х классах-</w:t>
      </w:r>
      <w:r w:rsidR="001E31CF">
        <w:rPr>
          <w:rFonts w:ascii="Times New Roman" w:hAnsi="Times New Roman" w:cs="Times New Roman"/>
        </w:rPr>
        <w:t xml:space="preserve"> 25,5</w:t>
      </w:r>
      <w:r w:rsidR="00E651E3" w:rsidRPr="00E651E3">
        <w:rPr>
          <w:rFonts w:ascii="Times New Roman" w:hAnsi="Times New Roman" w:cs="Times New Roman"/>
        </w:rPr>
        <w:t>%, в 7-х классах-</w:t>
      </w:r>
      <w:r w:rsidR="00E651E3">
        <w:rPr>
          <w:rFonts w:ascii="Times New Roman" w:hAnsi="Times New Roman" w:cs="Times New Roman"/>
        </w:rPr>
        <w:t>2</w:t>
      </w:r>
      <w:r w:rsidR="001E31CF">
        <w:rPr>
          <w:rFonts w:ascii="Times New Roman" w:hAnsi="Times New Roman" w:cs="Times New Roman"/>
        </w:rPr>
        <w:t>5</w:t>
      </w:r>
      <w:r w:rsidR="00E651E3">
        <w:rPr>
          <w:rFonts w:ascii="Times New Roman" w:hAnsi="Times New Roman" w:cs="Times New Roman"/>
        </w:rPr>
        <w:t>,</w:t>
      </w:r>
      <w:r w:rsidR="001E31CF">
        <w:rPr>
          <w:rFonts w:ascii="Times New Roman" w:hAnsi="Times New Roman" w:cs="Times New Roman"/>
        </w:rPr>
        <w:t>7</w:t>
      </w:r>
      <w:r w:rsidR="00E651E3" w:rsidRPr="00E651E3">
        <w:rPr>
          <w:rFonts w:ascii="Times New Roman" w:hAnsi="Times New Roman" w:cs="Times New Roman"/>
        </w:rPr>
        <w:t>%, в 8 классах-</w:t>
      </w:r>
      <w:r w:rsidR="001E31CF">
        <w:rPr>
          <w:rFonts w:ascii="Times New Roman" w:hAnsi="Times New Roman" w:cs="Times New Roman"/>
        </w:rPr>
        <w:t>15</w:t>
      </w:r>
      <w:r w:rsidR="00E651E3" w:rsidRPr="00E651E3">
        <w:rPr>
          <w:rFonts w:ascii="Times New Roman" w:hAnsi="Times New Roman" w:cs="Times New Roman"/>
        </w:rPr>
        <w:t>%, в 9-х классах-</w:t>
      </w:r>
      <w:r w:rsidR="001E31CF">
        <w:rPr>
          <w:rFonts w:ascii="Times New Roman" w:hAnsi="Times New Roman" w:cs="Times New Roman"/>
        </w:rPr>
        <w:t>14</w:t>
      </w:r>
      <w:r w:rsidR="00E651E3" w:rsidRPr="00E651E3">
        <w:rPr>
          <w:rFonts w:ascii="Times New Roman" w:hAnsi="Times New Roman" w:cs="Times New Roman"/>
        </w:rPr>
        <w:t>%</w:t>
      </w:r>
      <w:r w:rsidR="001E31CF">
        <w:rPr>
          <w:rFonts w:ascii="Times New Roman" w:hAnsi="Times New Roman" w:cs="Times New Roman"/>
        </w:rPr>
        <w:t>, в 10 классе – 65%</w:t>
      </w:r>
      <w:r w:rsidR="00E651E3" w:rsidRPr="00E651E3">
        <w:rPr>
          <w:rFonts w:ascii="Times New Roman" w:hAnsi="Times New Roman" w:cs="Times New Roman"/>
        </w:rPr>
        <w:t>.</w:t>
      </w:r>
    </w:p>
    <w:p w:rsidR="006300A5" w:rsidRDefault="00E651E3" w:rsidP="00403177">
      <w:pPr>
        <w:ind w:firstLine="709"/>
        <w:jc w:val="both"/>
        <w:rPr>
          <w:rFonts w:ascii="Times New Roman" w:hAnsi="Times New Roman" w:cs="Times New Roman"/>
        </w:rPr>
      </w:pPr>
      <w:r w:rsidRPr="00E651E3">
        <w:rPr>
          <w:rFonts w:ascii="Times New Roman" w:hAnsi="Times New Roman" w:cs="Times New Roman"/>
        </w:rPr>
        <w:t>В 202</w:t>
      </w:r>
      <w:r w:rsidR="00CB3964">
        <w:rPr>
          <w:rFonts w:ascii="Times New Roman" w:hAnsi="Times New Roman" w:cs="Times New Roman"/>
        </w:rPr>
        <w:t>1</w:t>
      </w:r>
      <w:r w:rsidRPr="00E651E3">
        <w:rPr>
          <w:rFonts w:ascii="Times New Roman" w:hAnsi="Times New Roman" w:cs="Times New Roman"/>
        </w:rPr>
        <w:t xml:space="preserve"> учебном году </w:t>
      </w:r>
      <w:r>
        <w:rPr>
          <w:rFonts w:ascii="Times New Roman" w:hAnsi="Times New Roman" w:cs="Times New Roman"/>
        </w:rPr>
        <w:t>4</w:t>
      </w:r>
      <w:r w:rsidR="001E31CF">
        <w:rPr>
          <w:rFonts w:ascii="Times New Roman" w:hAnsi="Times New Roman" w:cs="Times New Roman"/>
        </w:rPr>
        <w:t>1</w:t>
      </w:r>
      <w:r w:rsidRPr="00E651E3">
        <w:rPr>
          <w:rFonts w:ascii="Times New Roman" w:hAnsi="Times New Roman" w:cs="Times New Roman"/>
        </w:rPr>
        <w:t xml:space="preserve"> выпускник</w:t>
      </w:r>
      <w:r w:rsidR="001E31CF">
        <w:rPr>
          <w:rFonts w:ascii="Times New Roman" w:hAnsi="Times New Roman" w:cs="Times New Roman"/>
        </w:rPr>
        <w:t>ов</w:t>
      </w:r>
      <w:r w:rsidRPr="00E651E3">
        <w:rPr>
          <w:rFonts w:ascii="Times New Roman" w:hAnsi="Times New Roman" w:cs="Times New Roman"/>
        </w:rPr>
        <w:t xml:space="preserve"> 9-х классов получили аттестаты об основном общем образовании.</w:t>
      </w:r>
      <w:r w:rsidR="006300A5">
        <w:rPr>
          <w:rFonts w:ascii="Times New Roman" w:hAnsi="Times New Roman" w:cs="Times New Roman"/>
        </w:rPr>
        <w:t xml:space="preserve"> </w:t>
      </w:r>
    </w:p>
    <w:p w:rsidR="00FC10C3" w:rsidRPr="00FC10C3" w:rsidRDefault="00FC10C3" w:rsidP="00FC10C3">
      <w:pPr>
        <w:pStyle w:val="af4"/>
        <w:ind w:right="49" w:firstLine="707"/>
        <w:jc w:val="both"/>
        <w:rPr>
          <w:rFonts w:ascii="Times New Roman" w:hAnsi="Times New Roman" w:cs="Times New Roman"/>
        </w:rPr>
      </w:pPr>
      <w:r w:rsidRPr="00FC10C3">
        <w:rPr>
          <w:rFonts w:ascii="Times New Roman" w:hAnsi="Times New Roman" w:cs="Times New Roman"/>
        </w:rPr>
        <w:t>В соответствии с приказом Минпросвещения России № 104, Рособрнадзора № 306 от 16.03.2021 «Об особенностях проведения государственной итоговой аттестации по образовательным программам основного общего образования в 2021 году» (Зарегистрирован в Минюсте России 02.04.2021г.) экзамены по предметам по выбору отменены, итоговая аттестация в 9-х классах проводилась в формах основного государственного экзамена (далее – ОГЭ) и государственного выпускного экзамена (далее – ГВЭ) по двум обязательным предметам: русскому языку и математике.</w:t>
      </w:r>
    </w:p>
    <w:p w:rsidR="00FC10C3" w:rsidRPr="00FC10C3" w:rsidRDefault="00FC10C3" w:rsidP="00FC10C3">
      <w:pPr>
        <w:pStyle w:val="af4"/>
        <w:ind w:right="49" w:firstLine="707"/>
        <w:jc w:val="both"/>
        <w:rPr>
          <w:rFonts w:ascii="Times New Roman" w:hAnsi="Times New Roman" w:cs="Times New Roman"/>
        </w:rPr>
      </w:pPr>
      <w:r w:rsidRPr="00FC10C3">
        <w:rPr>
          <w:rFonts w:ascii="Times New Roman" w:hAnsi="Times New Roman" w:cs="Times New Roman"/>
        </w:rPr>
        <w:t>Участникам ГИА для получения аттестата за курс основной общеобразовательной школы достаточно было получить положительный результат на ОГЭ по русскому языку и математике.</w:t>
      </w:r>
    </w:p>
    <w:p w:rsidR="00FC10C3" w:rsidRDefault="00FC10C3" w:rsidP="00FC10C3">
      <w:pPr>
        <w:ind w:right="49" w:firstLine="709"/>
        <w:jc w:val="both"/>
        <w:rPr>
          <w:rFonts w:ascii="Times New Roman" w:hAnsi="Times New Roman" w:cs="Times New Roman"/>
        </w:rPr>
      </w:pPr>
      <w:r w:rsidRPr="00FC10C3">
        <w:rPr>
          <w:rFonts w:ascii="Times New Roman" w:hAnsi="Times New Roman" w:cs="Times New Roman"/>
        </w:rPr>
        <w:lastRenderedPageBreak/>
        <w:t>Для участников ГИА с ограниченными возможностями здоровья, участников ГИА - детей-инвалидов и инвалидов ГИА проведено, в соответствии с их пожеланиями, только по одному обязательному учебному предмету по их выбору в формах ОГЭ или ГВЭ.</w:t>
      </w:r>
    </w:p>
    <w:p w:rsidR="006300A5" w:rsidRDefault="006300A5" w:rsidP="00403177">
      <w:pPr>
        <w:ind w:firstLine="709"/>
        <w:jc w:val="both"/>
        <w:rPr>
          <w:rFonts w:ascii="Times New Roman" w:hAnsi="Times New Roman" w:cs="Times New Roman"/>
        </w:rPr>
      </w:pPr>
      <w:r>
        <w:rPr>
          <w:rFonts w:ascii="Times New Roman" w:hAnsi="Times New Roman" w:cs="Times New Roman"/>
        </w:rPr>
        <w:t>7 выпускников имели статус ОВЗ  или ребенок – инвалид. Они сдавали один экзамен по выбору</w:t>
      </w:r>
      <w:r w:rsidR="003D15AD">
        <w:rPr>
          <w:rFonts w:ascii="Times New Roman" w:hAnsi="Times New Roman" w:cs="Times New Roman"/>
        </w:rPr>
        <w:t xml:space="preserve"> (русский язык)</w:t>
      </w:r>
      <w:r>
        <w:rPr>
          <w:rFonts w:ascii="Times New Roman" w:hAnsi="Times New Roman" w:cs="Times New Roman"/>
        </w:rPr>
        <w:t xml:space="preserve">. Средняя оценка </w:t>
      </w:r>
      <w:r w:rsidR="003D15AD">
        <w:rPr>
          <w:rFonts w:ascii="Times New Roman" w:hAnsi="Times New Roman" w:cs="Times New Roman"/>
        </w:rPr>
        <w:t xml:space="preserve">ГВЭ </w:t>
      </w:r>
      <w:r>
        <w:rPr>
          <w:rFonts w:ascii="Times New Roman" w:hAnsi="Times New Roman" w:cs="Times New Roman"/>
        </w:rPr>
        <w:t xml:space="preserve">по русскому языку   -  3,71, качество знаний  </w:t>
      </w:r>
      <w:r w:rsidR="003D15AD">
        <w:rPr>
          <w:rFonts w:ascii="Times New Roman" w:hAnsi="Times New Roman" w:cs="Times New Roman"/>
        </w:rPr>
        <w:t xml:space="preserve">составило </w:t>
      </w:r>
      <w:r>
        <w:rPr>
          <w:rFonts w:ascii="Times New Roman" w:hAnsi="Times New Roman" w:cs="Times New Roman"/>
        </w:rPr>
        <w:t>57,14%.</w:t>
      </w:r>
    </w:p>
    <w:p w:rsidR="00090C99" w:rsidRDefault="006300A5" w:rsidP="00403177">
      <w:pPr>
        <w:ind w:firstLine="709"/>
        <w:jc w:val="both"/>
        <w:rPr>
          <w:rFonts w:ascii="Times New Roman" w:hAnsi="Times New Roman" w:cs="Times New Roman"/>
        </w:rPr>
      </w:pPr>
      <w:r>
        <w:rPr>
          <w:rFonts w:ascii="Times New Roman" w:hAnsi="Times New Roman" w:cs="Times New Roman"/>
        </w:rPr>
        <w:t xml:space="preserve"> </w:t>
      </w:r>
    </w:p>
    <w:tbl>
      <w:tblPr>
        <w:tblW w:w="10769" w:type="dxa"/>
        <w:tblInd w:w="-318" w:type="dxa"/>
        <w:tblLayout w:type="fixed"/>
        <w:tblLook w:val="04A0"/>
      </w:tblPr>
      <w:tblGrid>
        <w:gridCol w:w="1843"/>
        <w:gridCol w:w="2411"/>
        <w:gridCol w:w="6515"/>
      </w:tblGrid>
      <w:tr w:rsidR="00250A79" w:rsidRPr="001E25C3" w:rsidTr="00980B26">
        <w:tc>
          <w:tcPr>
            <w:tcW w:w="1843" w:type="dxa"/>
            <w:tcBorders>
              <w:top w:val="single" w:sz="4" w:space="0" w:color="000000"/>
              <w:left w:val="single" w:sz="4" w:space="0" w:color="000000"/>
              <w:bottom w:val="single" w:sz="4" w:space="0" w:color="000000"/>
              <w:right w:val="nil"/>
            </w:tcBorders>
            <w:hideMark/>
          </w:tcPr>
          <w:p w:rsidR="00250A79" w:rsidRPr="00D65BBA" w:rsidRDefault="00250A79" w:rsidP="00636F7A">
            <w:pPr>
              <w:tabs>
                <w:tab w:val="left" w:pos="34"/>
                <w:tab w:val="left" w:pos="9923"/>
              </w:tabs>
              <w:ind w:firstLine="34"/>
              <w:jc w:val="both"/>
              <w:rPr>
                <w:rFonts w:ascii="Times New Roman" w:hAnsi="Times New Roman" w:cs="Times New Roman"/>
              </w:rPr>
            </w:pPr>
            <w:r w:rsidRPr="00D65BBA">
              <w:rPr>
                <w:rFonts w:ascii="Times New Roman" w:hAnsi="Times New Roman" w:cs="Times New Roman"/>
              </w:rPr>
              <w:t xml:space="preserve">Качество знаний ГИА: </w:t>
            </w:r>
          </w:p>
        </w:tc>
        <w:tc>
          <w:tcPr>
            <w:tcW w:w="2411" w:type="dxa"/>
            <w:tcBorders>
              <w:top w:val="single" w:sz="4" w:space="0" w:color="000000"/>
              <w:left w:val="single" w:sz="4" w:space="0" w:color="000000"/>
              <w:bottom w:val="single" w:sz="4" w:space="0" w:color="000000"/>
              <w:right w:val="nil"/>
            </w:tcBorders>
          </w:tcPr>
          <w:p w:rsidR="00250A79" w:rsidRDefault="00250A79" w:rsidP="00636F7A">
            <w:pPr>
              <w:tabs>
                <w:tab w:val="left" w:pos="35"/>
                <w:tab w:val="left" w:pos="9923"/>
              </w:tabs>
              <w:ind w:firstLine="35"/>
              <w:jc w:val="both"/>
              <w:rPr>
                <w:rFonts w:ascii="Times New Roman" w:hAnsi="Times New Roman" w:cs="Times New Roman"/>
              </w:rPr>
            </w:pPr>
            <w:r w:rsidRPr="00D65BBA">
              <w:rPr>
                <w:rFonts w:ascii="Times New Roman" w:hAnsi="Times New Roman" w:cs="Times New Roman"/>
              </w:rPr>
              <w:t>- по математике в 9 классах (в форме ОГЭ) в 201</w:t>
            </w:r>
            <w:r w:rsidR="0082676D">
              <w:rPr>
                <w:rFonts w:ascii="Times New Roman" w:hAnsi="Times New Roman" w:cs="Times New Roman"/>
              </w:rPr>
              <w:t>9</w:t>
            </w:r>
            <w:r w:rsidRPr="00D65BBA">
              <w:rPr>
                <w:rFonts w:ascii="Times New Roman" w:hAnsi="Times New Roman" w:cs="Times New Roman"/>
              </w:rPr>
              <w:t>, 20</w:t>
            </w:r>
            <w:r w:rsidR="0082676D">
              <w:rPr>
                <w:rFonts w:ascii="Times New Roman" w:hAnsi="Times New Roman" w:cs="Times New Roman"/>
              </w:rPr>
              <w:t>21</w:t>
            </w:r>
            <w:r w:rsidRPr="00D65BBA">
              <w:rPr>
                <w:rFonts w:ascii="Times New Roman" w:hAnsi="Times New Roman" w:cs="Times New Roman"/>
              </w:rPr>
              <w:t xml:space="preserve"> годах</w:t>
            </w:r>
          </w:p>
          <w:p w:rsidR="00980B26" w:rsidRDefault="00980B26" w:rsidP="00636F7A">
            <w:pPr>
              <w:tabs>
                <w:tab w:val="left" w:pos="35"/>
                <w:tab w:val="left" w:pos="9923"/>
              </w:tabs>
              <w:ind w:firstLine="35"/>
              <w:jc w:val="both"/>
              <w:rPr>
                <w:rFonts w:ascii="Times New Roman" w:hAnsi="Times New Roman" w:cs="Times New Roman"/>
              </w:rPr>
            </w:pPr>
          </w:p>
          <w:p w:rsidR="00980B26" w:rsidRDefault="00980B26" w:rsidP="00636F7A">
            <w:pPr>
              <w:tabs>
                <w:tab w:val="left" w:pos="35"/>
                <w:tab w:val="left" w:pos="9923"/>
              </w:tabs>
              <w:ind w:firstLine="35"/>
              <w:jc w:val="both"/>
              <w:rPr>
                <w:rFonts w:ascii="Times New Roman" w:hAnsi="Times New Roman" w:cs="Times New Roman"/>
              </w:rPr>
            </w:pPr>
          </w:p>
          <w:p w:rsidR="00980B26" w:rsidRPr="00D65BBA" w:rsidRDefault="00980B26" w:rsidP="00636F7A">
            <w:pPr>
              <w:tabs>
                <w:tab w:val="left" w:pos="35"/>
                <w:tab w:val="left" w:pos="9923"/>
              </w:tabs>
              <w:ind w:firstLine="35"/>
              <w:jc w:val="both"/>
              <w:rPr>
                <w:rFonts w:ascii="Times New Roman" w:hAnsi="Times New Roman" w:cs="Times New Roman"/>
              </w:rPr>
            </w:pPr>
          </w:p>
          <w:p w:rsidR="00250A79" w:rsidRPr="00D65BBA" w:rsidRDefault="00250A79" w:rsidP="0082676D">
            <w:pPr>
              <w:tabs>
                <w:tab w:val="left" w:pos="35"/>
                <w:tab w:val="left" w:pos="9923"/>
              </w:tabs>
              <w:ind w:firstLine="35"/>
              <w:jc w:val="both"/>
              <w:rPr>
                <w:rFonts w:ascii="Times New Roman" w:hAnsi="Times New Roman" w:cs="Times New Roman"/>
              </w:rPr>
            </w:pPr>
            <w:r w:rsidRPr="00D65BBA">
              <w:rPr>
                <w:rFonts w:ascii="Times New Roman" w:hAnsi="Times New Roman" w:cs="Times New Roman"/>
              </w:rPr>
              <w:t>- по русскому языку в 9 классах (в форме ОГЭ) в 201</w:t>
            </w:r>
            <w:r w:rsidR="0082676D">
              <w:rPr>
                <w:rFonts w:ascii="Times New Roman" w:hAnsi="Times New Roman" w:cs="Times New Roman"/>
              </w:rPr>
              <w:t>9</w:t>
            </w:r>
            <w:r w:rsidRPr="00D65BBA">
              <w:rPr>
                <w:rFonts w:ascii="Times New Roman" w:hAnsi="Times New Roman" w:cs="Times New Roman"/>
              </w:rPr>
              <w:t>, 20</w:t>
            </w:r>
            <w:r w:rsidR="0082676D">
              <w:rPr>
                <w:rFonts w:ascii="Times New Roman" w:hAnsi="Times New Roman" w:cs="Times New Roman"/>
              </w:rPr>
              <w:t>21</w:t>
            </w:r>
            <w:r w:rsidRPr="00D65BBA">
              <w:rPr>
                <w:rFonts w:ascii="Times New Roman" w:hAnsi="Times New Roman" w:cs="Times New Roman"/>
              </w:rPr>
              <w:t xml:space="preserve"> годах</w:t>
            </w:r>
          </w:p>
        </w:tc>
        <w:tc>
          <w:tcPr>
            <w:tcW w:w="6515" w:type="dxa"/>
            <w:tcBorders>
              <w:top w:val="single" w:sz="4" w:space="0" w:color="000000"/>
              <w:left w:val="single" w:sz="4" w:space="0" w:color="000000"/>
              <w:bottom w:val="single" w:sz="4" w:space="0" w:color="000000"/>
              <w:right w:val="single" w:sz="4" w:space="0" w:color="000000"/>
            </w:tcBorders>
          </w:tcPr>
          <w:tbl>
            <w:tblPr>
              <w:tblW w:w="6265" w:type="dxa"/>
              <w:tblLayout w:type="fixed"/>
              <w:tblCellMar>
                <w:top w:w="55" w:type="dxa"/>
                <w:left w:w="55" w:type="dxa"/>
                <w:bottom w:w="55" w:type="dxa"/>
                <w:right w:w="55" w:type="dxa"/>
              </w:tblCellMar>
              <w:tblLook w:val="04A0"/>
            </w:tblPr>
            <w:tblGrid>
              <w:gridCol w:w="1447"/>
              <w:gridCol w:w="1983"/>
              <w:gridCol w:w="2835"/>
            </w:tblGrid>
            <w:tr w:rsidR="00250A79" w:rsidRPr="00D65BBA" w:rsidTr="00636F7A">
              <w:trPr>
                <w:trHeight w:val="360"/>
              </w:trPr>
              <w:tc>
                <w:tcPr>
                  <w:tcW w:w="1447" w:type="dxa"/>
                  <w:tcBorders>
                    <w:top w:val="single" w:sz="4" w:space="0" w:color="auto"/>
                    <w:left w:val="single" w:sz="4" w:space="0" w:color="auto"/>
                    <w:bottom w:val="single" w:sz="4" w:space="0" w:color="auto"/>
                    <w:right w:val="single" w:sz="4" w:space="0" w:color="auto"/>
                  </w:tcBorders>
                  <w:vAlign w:val="center"/>
                  <w:hideMark/>
                </w:tcPr>
                <w:p w:rsidR="00250A79" w:rsidRPr="00D65BBA" w:rsidRDefault="00250A79" w:rsidP="00636F7A">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Год</w:t>
                  </w:r>
                </w:p>
                <w:p w:rsidR="00250A79" w:rsidRPr="00D65BBA" w:rsidRDefault="00250A79" w:rsidP="00636F7A">
                  <w:pPr>
                    <w:widowControl/>
                    <w:tabs>
                      <w:tab w:val="left" w:pos="851"/>
                      <w:tab w:val="left" w:pos="9923"/>
                    </w:tabs>
                    <w:suppressAutoHyphens w:val="0"/>
                    <w:ind w:hanging="108"/>
                    <w:rPr>
                      <w:rFonts w:ascii="Times New Roman" w:hAnsi="Times New Roman" w:cs="Times New Roman"/>
                    </w:rPr>
                  </w:pPr>
                </w:p>
              </w:tc>
              <w:tc>
                <w:tcPr>
                  <w:tcW w:w="1983" w:type="dxa"/>
                  <w:tcBorders>
                    <w:top w:val="single" w:sz="4" w:space="0" w:color="000000"/>
                    <w:left w:val="single" w:sz="4" w:space="0" w:color="auto"/>
                    <w:bottom w:val="single" w:sz="4" w:space="0" w:color="000000"/>
                    <w:right w:val="nil"/>
                  </w:tcBorders>
                  <w:hideMark/>
                </w:tcPr>
                <w:p w:rsidR="00250A79" w:rsidRPr="00D65BBA" w:rsidRDefault="00250A79" w:rsidP="00636F7A">
                  <w:pPr>
                    <w:tabs>
                      <w:tab w:val="left" w:pos="851"/>
                      <w:tab w:val="left" w:pos="9923"/>
                    </w:tabs>
                    <w:ind w:firstLine="86"/>
                    <w:jc w:val="both"/>
                    <w:rPr>
                      <w:rFonts w:ascii="Times New Roman" w:hAnsi="Times New Roman" w:cs="Times New Roman"/>
                    </w:rPr>
                  </w:pPr>
                  <w:r w:rsidRPr="00D65BBA">
                    <w:rPr>
                      <w:rFonts w:ascii="Times New Roman" w:hAnsi="Times New Roman" w:cs="Times New Roman"/>
                    </w:rPr>
                    <w:t xml:space="preserve">Качество знаний по школе </w:t>
                  </w:r>
                </w:p>
              </w:tc>
              <w:tc>
                <w:tcPr>
                  <w:tcW w:w="2835" w:type="dxa"/>
                  <w:tcBorders>
                    <w:top w:val="single" w:sz="4" w:space="0" w:color="000000"/>
                    <w:left w:val="single" w:sz="4" w:space="0" w:color="000000"/>
                    <w:bottom w:val="single" w:sz="4" w:space="0" w:color="000000"/>
                    <w:right w:val="single" w:sz="4" w:space="0" w:color="auto"/>
                  </w:tcBorders>
                  <w:hideMark/>
                </w:tcPr>
                <w:p w:rsidR="00250A79" w:rsidRPr="00D65BBA" w:rsidRDefault="00250A79" w:rsidP="00636F7A">
                  <w:pPr>
                    <w:tabs>
                      <w:tab w:val="left" w:pos="851"/>
                      <w:tab w:val="left" w:pos="9923"/>
                    </w:tabs>
                    <w:ind w:firstLine="86"/>
                    <w:jc w:val="both"/>
                    <w:rPr>
                      <w:rFonts w:ascii="Times New Roman" w:hAnsi="Times New Roman" w:cs="Times New Roman"/>
                    </w:rPr>
                  </w:pPr>
                  <w:r w:rsidRPr="00D65BBA">
                    <w:rPr>
                      <w:rFonts w:ascii="Times New Roman" w:hAnsi="Times New Roman" w:cs="Times New Roman"/>
                    </w:rPr>
                    <w:t>Качество знаний по Старооскольскому городскому округу</w:t>
                  </w:r>
                </w:p>
              </w:tc>
            </w:tr>
            <w:tr w:rsidR="0048309F" w:rsidRPr="00D65BBA" w:rsidTr="00636F7A">
              <w:tc>
                <w:tcPr>
                  <w:tcW w:w="1447" w:type="dxa"/>
                  <w:tcBorders>
                    <w:top w:val="single" w:sz="4" w:space="0" w:color="auto"/>
                    <w:left w:val="single" w:sz="4" w:space="0" w:color="000000"/>
                    <w:bottom w:val="single" w:sz="4" w:space="0" w:color="000000"/>
                    <w:right w:val="nil"/>
                  </w:tcBorders>
                  <w:hideMark/>
                </w:tcPr>
                <w:p w:rsidR="0048309F" w:rsidRPr="00D65BBA" w:rsidRDefault="0048309F" w:rsidP="0048309F">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20</w:t>
                  </w:r>
                  <w:r>
                    <w:rPr>
                      <w:rFonts w:ascii="Times New Roman" w:hAnsi="Times New Roman" w:cs="Times New Roman"/>
                    </w:rPr>
                    <w:t>19</w:t>
                  </w:r>
                </w:p>
              </w:tc>
              <w:tc>
                <w:tcPr>
                  <w:tcW w:w="1983" w:type="dxa"/>
                  <w:tcBorders>
                    <w:top w:val="single" w:sz="4" w:space="0" w:color="000000"/>
                    <w:left w:val="single" w:sz="4" w:space="0" w:color="000000"/>
                    <w:bottom w:val="single" w:sz="4" w:space="0" w:color="000000"/>
                    <w:right w:val="nil"/>
                  </w:tcBorders>
                  <w:hideMark/>
                </w:tcPr>
                <w:p w:rsidR="0048309F" w:rsidRPr="00D65BBA" w:rsidRDefault="0048309F" w:rsidP="005D0DC5">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4</w:t>
                  </w:r>
                  <w:r>
                    <w:rPr>
                      <w:rFonts w:ascii="Times New Roman" w:hAnsi="Times New Roman" w:cs="Times New Roman"/>
                    </w:rPr>
                    <w:t>5</w:t>
                  </w:r>
                  <w:r w:rsidRPr="00D65BBA">
                    <w:rPr>
                      <w:rFonts w:ascii="Times New Roman" w:hAnsi="Times New Roman" w:cs="Times New Roman"/>
                    </w:rPr>
                    <w:t>,</w:t>
                  </w:r>
                  <w:r>
                    <w:rPr>
                      <w:rFonts w:ascii="Times New Roman" w:hAnsi="Times New Roman" w:cs="Times New Roman"/>
                    </w:rPr>
                    <w:t>8</w:t>
                  </w:r>
                  <w:r w:rsidRPr="00D65BBA">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auto"/>
                  </w:tcBorders>
                  <w:hideMark/>
                </w:tcPr>
                <w:p w:rsidR="0048309F" w:rsidRPr="00D65BBA" w:rsidRDefault="0048309F" w:rsidP="005D0DC5">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59,2%</w:t>
                  </w:r>
                </w:p>
              </w:tc>
            </w:tr>
            <w:tr w:rsidR="0048309F" w:rsidRPr="00D65BBA" w:rsidTr="00636F7A">
              <w:tc>
                <w:tcPr>
                  <w:tcW w:w="1447" w:type="dxa"/>
                  <w:tcBorders>
                    <w:top w:val="single" w:sz="4" w:space="0" w:color="000000"/>
                    <w:left w:val="single" w:sz="4" w:space="0" w:color="000000"/>
                    <w:bottom w:val="single" w:sz="4" w:space="0" w:color="000000"/>
                    <w:right w:val="nil"/>
                  </w:tcBorders>
                  <w:hideMark/>
                </w:tcPr>
                <w:p w:rsidR="0048309F" w:rsidRPr="00D65BBA" w:rsidRDefault="0048309F" w:rsidP="0048309F">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1983" w:type="dxa"/>
                  <w:tcBorders>
                    <w:top w:val="single" w:sz="4" w:space="0" w:color="000000"/>
                    <w:left w:val="single" w:sz="4" w:space="0" w:color="000000"/>
                    <w:bottom w:val="single" w:sz="4" w:space="0" w:color="000000"/>
                    <w:right w:val="nil"/>
                  </w:tcBorders>
                  <w:hideMark/>
                </w:tcPr>
                <w:p w:rsidR="0048309F" w:rsidRPr="00D65BBA" w:rsidRDefault="0092530F" w:rsidP="00DA32F9">
                  <w:pPr>
                    <w:tabs>
                      <w:tab w:val="left" w:pos="851"/>
                      <w:tab w:val="left" w:pos="9923"/>
                    </w:tabs>
                    <w:ind w:hanging="108"/>
                    <w:jc w:val="center"/>
                    <w:rPr>
                      <w:rFonts w:ascii="Times New Roman" w:hAnsi="Times New Roman" w:cs="Times New Roman"/>
                    </w:rPr>
                  </w:pPr>
                  <w:r>
                    <w:rPr>
                      <w:rFonts w:ascii="Times New Roman" w:hAnsi="Times New Roman" w:cs="Times New Roman"/>
                    </w:rPr>
                    <w:t>24,2%</w:t>
                  </w:r>
                </w:p>
              </w:tc>
              <w:tc>
                <w:tcPr>
                  <w:tcW w:w="2835" w:type="dxa"/>
                  <w:tcBorders>
                    <w:top w:val="single" w:sz="4" w:space="0" w:color="000000"/>
                    <w:left w:val="single" w:sz="4" w:space="0" w:color="000000"/>
                    <w:bottom w:val="single" w:sz="4" w:space="0" w:color="000000"/>
                    <w:right w:val="single" w:sz="4" w:space="0" w:color="auto"/>
                  </w:tcBorders>
                  <w:hideMark/>
                </w:tcPr>
                <w:p w:rsidR="0048309F" w:rsidRPr="00D65BBA" w:rsidRDefault="00216732"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44%</w:t>
                  </w:r>
                </w:p>
              </w:tc>
            </w:tr>
            <w:tr w:rsidR="0048309F" w:rsidRPr="00D65BBA" w:rsidTr="00636F7A">
              <w:trPr>
                <w:trHeight w:val="915"/>
              </w:trPr>
              <w:tc>
                <w:tcPr>
                  <w:tcW w:w="1447" w:type="dxa"/>
                  <w:tcBorders>
                    <w:top w:val="single" w:sz="4" w:space="0" w:color="auto"/>
                    <w:left w:val="single" w:sz="4" w:space="0" w:color="auto"/>
                    <w:bottom w:val="single" w:sz="4" w:space="0" w:color="auto"/>
                    <w:right w:val="single" w:sz="4" w:space="0" w:color="auto"/>
                  </w:tcBorders>
                  <w:vAlign w:val="center"/>
                  <w:hideMark/>
                </w:tcPr>
                <w:p w:rsidR="0048309F" w:rsidRPr="00D65BBA" w:rsidRDefault="0048309F" w:rsidP="00636F7A">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Год</w:t>
                  </w:r>
                </w:p>
                <w:p w:rsidR="0048309F" w:rsidRPr="00D65BBA" w:rsidRDefault="0048309F" w:rsidP="00636F7A">
                  <w:pPr>
                    <w:tabs>
                      <w:tab w:val="left" w:pos="851"/>
                      <w:tab w:val="left" w:pos="9923"/>
                    </w:tabs>
                    <w:ind w:hanging="108"/>
                    <w:jc w:val="center"/>
                    <w:rPr>
                      <w:rFonts w:ascii="Times New Roman" w:hAnsi="Times New Roman" w:cs="Times New Roman"/>
                    </w:rPr>
                  </w:pPr>
                </w:p>
              </w:tc>
              <w:tc>
                <w:tcPr>
                  <w:tcW w:w="1983" w:type="dxa"/>
                  <w:tcBorders>
                    <w:top w:val="single" w:sz="4" w:space="0" w:color="000000"/>
                    <w:left w:val="single" w:sz="4" w:space="0" w:color="auto"/>
                    <w:bottom w:val="single" w:sz="4" w:space="0" w:color="000000"/>
                    <w:right w:val="single" w:sz="4" w:space="0" w:color="000000"/>
                  </w:tcBorders>
                  <w:hideMark/>
                </w:tcPr>
                <w:p w:rsidR="0048309F" w:rsidRPr="00D65BBA" w:rsidRDefault="0048309F" w:rsidP="00636F7A">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Качество знаний по школе</w:t>
                  </w:r>
                </w:p>
              </w:tc>
              <w:tc>
                <w:tcPr>
                  <w:tcW w:w="2835" w:type="dxa"/>
                  <w:tcBorders>
                    <w:top w:val="single" w:sz="4" w:space="0" w:color="000000"/>
                    <w:left w:val="single" w:sz="4" w:space="0" w:color="000000"/>
                    <w:bottom w:val="single" w:sz="4" w:space="0" w:color="000000"/>
                    <w:right w:val="single" w:sz="4" w:space="0" w:color="000000"/>
                  </w:tcBorders>
                  <w:hideMark/>
                </w:tcPr>
                <w:p w:rsidR="0048309F" w:rsidRPr="00D65BBA" w:rsidRDefault="0048309F" w:rsidP="00636F7A">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Качество знаний по Старооскольскому городскому округу</w:t>
                  </w:r>
                </w:p>
              </w:tc>
            </w:tr>
            <w:tr w:rsidR="00216732" w:rsidRPr="00D65BBA" w:rsidTr="00636F7A">
              <w:tc>
                <w:tcPr>
                  <w:tcW w:w="1447" w:type="dxa"/>
                  <w:tcBorders>
                    <w:top w:val="single" w:sz="4" w:space="0" w:color="auto"/>
                    <w:left w:val="single" w:sz="4" w:space="0" w:color="000000"/>
                    <w:bottom w:val="single" w:sz="4" w:space="0" w:color="000000"/>
                    <w:right w:val="nil"/>
                  </w:tcBorders>
                  <w:hideMark/>
                </w:tcPr>
                <w:p w:rsidR="00216732" w:rsidRPr="00D65BBA" w:rsidRDefault="00216732" w:rsidP="005D0DC5">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2019</w:t>
                  </w:r>
                </w:p>
              </w:tc>
              <w:tc>
                <w:tcPr>
                  <w:tcW w:w="1983" w:type="dxa"/>
                  <w:tcBorders>
                    <w:top w:val="single" w:sz="4" w:space="0" w:color="000000"/>
                    <w:left w:val="single" w:sz="4" w:space="0" w:color="000000"/>
                    <w:bottom w:val="single" w:sz="4" w:space="0" w:color="000000"/>
                    <w:right w:val="single" w:sz="4" w:space="0" w:color="000000"/>
                  </w:tcBorders>
                  <w:hideMark/>
                </w:tcPr>
                <w:p w:rsidR="00216732" w:rsidRPr="00D65BBA" w:rsidRDefault="00216732"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32</w:t>
                  </w:r>
                  <w:r w:rsidRPr="00D65BBA">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hideMark/>
                </w:tcPr>
                <w:p w:rsidR="00216732" w:rsidRPr="00D65BBA" w:rsidRDefault="00216732" w:rsidP="005D0DC5">
                  <w:pPr>
                    <w:tabs>
                      <w:tab w:val="left" w:pos="851"/>
                      <w:tab w:val="left" w:pos="9923"/>
                    </w:tabs>
                    <w:ind w:hanging="108"/>
                    <w:jc w:val="center"/>
                    <w:rPr>
                      <w:rFonts w:ascii="Times New Roman" w:hAnsi="Times New Roman" w:cs="Times New Roman"/>
                    </w:rPr>
                  </w:pPr>
                  <w:r w:rsidRPr="00D65BBA">
                    <w:rPr>
                      <w:rFonts w:ascii="Times New Roman" w:hAnsi="Times New Roman" w:cs="Times New Roman"/>
                    </w:rPr>
                    <w:t>75,6%</w:t>
                  </w:r>
                </w:p>
              </w:tc>
            </w:tr>
            <w:tr w:rsidR="00216732" w:rsidRPr="00D65BBA" w:rsidTr="00636F7A">
              <w:tc>
                <w:tcPr>
                  <w:tcW w:w="1447" w:type="dxa"/>
                  <w:tcBorders>
                    <w:top w:val="single" w:sz="4" w:space="0" w:color="000000"/>
                    <w:left w:val="single" w:sz="4" w:space="0" w:color="000000"/>
                    <w:bottom w:val="single" w:sz="4" w:space="0" w:color="000000"/>
                    <w:right w:val="nil"/>
                  </w:tcBorders>
                  <w:hideMark/>
                </w:tcPr>
                <w:p w:rsidR="00216732" w:rsidRPr="00D65BBA" w:rsidRDefault="00216732"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1983" w:type="dxa"/>
                  <w:tcBorders>
                    <w:top w:val="single" w:sz="4" w:space="0" w:color="000000"/>
                    <w:left w:val="single" w:sz="4" w:space="0" w:color="000000"/>
                    <w:bottom w:val="single" w:sz="4" w:space="0" w:color="000000"/>
                    <w:right w:val="single" w:sz="4" w:space="0" w:color="000000"/>
                  </w:tcBorders>
                  <w:hideMark/>
                </w:tcPr>
                <w:p w:rsidR="00216732" w:rsidRPr="00D65BBA" w:rsidRDefault="00216732"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51,2%</w:t>
                  </w:r>
                </w:p>
              </w:tc>
              <w:tc>
                <w:tcPr>
                  <w:tcW w:w="2835" w:type="dxa"/>
                  <w:tcBorders>
                    <w:top w:val="single" w:sz="4" w:space="0" w:color="000000"/>
                    <w:left w:val="single" w:sz="4" w:space="0" w:color="000000"/>
                    <w:bottom w:val="single" w:sz="4" w:space="0" w:color="000000"/>
                    <w:right w:val="single" w:sz="4" w:space="0" w:color="000000"/>
                  </w:tcBorders>
                  <w:hideMark/>
                </w:tcPr>
                <w:p w:rsidR="00216732" w:rsidRPr="00D65BBA" w:rsidRDefault="00FC10C3"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96</w:t>
                  </w:r>
                  <w:r w:rsidR="00216732">
                    <w:rPr>
                      <w:rFonts w:ascii="Times New Roman" w:hAnsi="Times New Roman" w:cs="Times New Roman"/>
                    </w:rPr>
                    <w:t>%</w:t>
                  </w:r>
                </w:p>
              </w:tc>
            </w:tr>
          </w:tbl>
          <w:p w:rsidR="00250A79" w:rsidRPr="00D65BBA" w:rsidRDefault="00250A79" w:rsidP="00636F7A">
            <w:pPr>
              <w:tabs>
                <w:tab w:val="left" w:pos="851"/>
                <w:tab w:val="left" w:pos="9923"/>
              </w:tabs>
              <w:ind w:hanging="108"/>
              <w:jc w:val="both"/>
              <w:rPr>
                <w:rFonts w:ascii="Times New Roman" w:hAnsi="Times New Roman" w:cs="Times New Roman"/>
              </w:rPr>
            </w:pPr>
          </w:p>
        </w:tc>
      </w:tr>
      <w:tr w:rsidR="00250A79" w:rsidRPr="001E25C3" w:rsidTr="00980B26">
        <w:tc>
          <w:tcPr>
            <w:tcW w:w="1843" w:type="dxa"/>
            <w:tcBorders>
              <w:top w:val="single" w:sz="4" w:space="0" w:color="000000"/>
              <w:left w:val="single" w:sz="4" w:space="0" w:color="000000"/>
              <w:bottom w:val="single" w:sz="4" w:space="0" w:color="000000"/>
              <w:right w:val="nil"/>
            </w:tcBorders>
            <w:hideMark/>
          </w:tcPr>
          <w:p w:rsidR="00250A79" w:rsidRPr="00D65BBA" w:rsidRDefault="00250A79" w:rsidP="00636F7A">
            <w:pPr>
              <w:tabs>
                <w:tab w:val="left" w:pos="34"/>
                <w:tab w:val="left" w:pos="9923"/>
              </w:tabs>
              <w:ind w:firstLine="34"/>
              <w:jc w:val="both"/>
              <w:rPr>
                <w:rFonts w:ascii="Times New Roman" w:hAnsi="Times New Roman" w:cs="Times New Roman"/>
              </w:rPr>
            </w:pPr>
            <w:r w:rsidRPr="00D65BBA">
              <w:rPr>
                <w:rFonts w:ascii="Times New Roman" w:hAnsi="Times New Roman" w:cs="Times New Roman"/>
              </w:rPr>
              <w:t>Успеваемость</w:t>
            </w:r>
          </w:p>
        </w:tc>
        <w:tc>
          <w:tcPr>
            <w:tcW w:w="2411" w:type="dxa"/>
            <w:tcBorders>
              <w:top w:val="single" w:sz="4" w:space="0" w:color="000000"/>
              <w:left w:val="single" w:sz="4" w:space="0" w:color="000000"/>
              <w:bottom w:val="single" w:sz="4" w:space="0" w:color="000000"/>
              <w:right w:val="nil"/>
            </w:tcBorders>
          </w:tcPr>
          <w:p w:rsidR="00250A79" w:rsidRPr="00D65BBA" w:rsidRDefault="00250A79" w:rsidP="00636F7A">
            <w:pPr>
              <w:tabs>
                <w:tab w:val="left" w:pos="35"/>
                <w:tab w:val="left" w:pos="9923"/>
              </w:tabs>
              <w:ind w:firstLine="35"/>
              <w:rPr>
                <w:rFonts w:ascii="Times New Roman" w:hAnsi="Times New Roman" w:cs="Times New Roman"/>
              </w:rPr>
            </w:pPr>
            <w:r w:rsidRPr="00D65BBA">
              <w:rPr>
                <w:rFonts w:ascii="Times New Roman" w:hAnsi="Times New Roman" w:cs="Times New Roman"/>
              </w:rPr>
              <w:t>- по математике в 9 классах (в форме ОГЭ) в 201</w:t>
            </w:r>
            <w:r w:rsidR="0082676D">
              <w:rPr>
                <w:rFonts w:ascii="Times New Roman" w:hAnsi="Times New Roman" w:cs="Times New Roman"/>
              </w:rPr>
              <w:t>9</w:t>
            </w:r>
            <w:r w:rsidRPr="00D65BBA">
              <w:rPr>
                <w:rFonts w:ascii="Times New Roman" w:hAnsi="Times New Roman" w:cs="Times New Roman"/>
              </w:rPr>
              <w:t>, 20</w:t>
            </w:r>
            <w:r w:rsidR="0082676D">
              <w:rPr>
                <w:rFonts w:ascii="Times New Roman" w:hAnsi="Times New Roman" w:cs="Times New Roman"/>
              </w:rPr>
              <w:t>21</w:t>
            </w:r>
            <w:r w:rsidRPr="00D65BBA">
              <w:rPr>
                <w:rFonts w:ascii="Times New Roman" w:hAnsi="Times New Roman" w:cs="Times New Roman"/>
              </w:rPr>
              <w:t xml:space="preserve"> годах</w:t>
            </w:r>
          </w:p>
          <w:p w:rsidR="00250A79" w:rsidRDefault="00250A79" w:rsidP="00636F7A">
            <w:pPr>
              <w:tabs>
                <w:tab w:val="left" w:pos="35"/>
                <w:tab w:val="left" w:pos="9923"/>
              </w:tabs>
              <w:ind w:firstLine="35"/>
              <w:jc w:val="both"/>
              <w:rPr>
                <w:rFonts w:ascii="Times New Roman" w:hAnsi="Times New Roman" w:cs="Times New Roman"/>
              </w:rPr>
            </w:pPr>
          </w:p>
          <w:p w:rsidR="00980B26" w:rsidRDefault="00980B26" w:rsidP="00636F7A">
            <w:pPr>
              <w:tabs>
                <w:tab w:val="left" w:pos="35"/>
                <w:tab w:val="left" w:pos="9923"/>
              </w:tabs>
              <w:ind w:firstLine="35"/>
              <w:jc w:val="both"/>
              <w:rPr>
                <w:rFonts w:ascii="Times New Roman" w:hAnsi="Times New Roman" w:cs="Times New Roman"/>
              </w:rPr>
            </w:pPr>
          </w:p>
          <w:p w:rsidR="00216732" w:rsidRDefault="00216732" w:rsidP="00636F7A">
            <w:pPr>
              <w:tabs>
                <w:tab w:val="left" w:pos="35"/>
                <w:tab w:val="left" w:pos="9923"/>
              </w:tabs>
              <w:ind w:firstLine="35"/>
              <w:jc w:val="both"/>
              <w:rPr>
                <w:rFonts w:ascii="Times New Roman" w:hAnsi="Times New Roman" w:cs="Times New Roman"/>
              </w:rPr>
            </w:pPr>
          </w:p>
          <w:p w:rsidR="00980B26" w:rsidRPr="00D65BBA" w:rsidRDefault="00980B26" w:rsidP="00636F7A">
            <w:pPr>
              <w:tabs>
                <w:tab w:val="left" w:pos="35"/>
                <w:tab w:val="left" w:pos="9923"/>
              </w:tabs>
              <w:ind w:firstLine="35"/>
              <w:jc w:val="both"/>
              <w:rPr>
                <w:rFonts w:ascii="Times New Roman" w:hAnsi="Times New Roman" w:cs="Times New Roman"/>
              </w:rPr>
            </w:pPr>
          </w:p>
          <w:p w:rsidR="00250A79" w:rsidRPr="00D65BBA" w:rsidRDefault="00250A79" w:rsidP="0082676D">
            <w:pPr>
              <w:tabs>
                <w:tab w:val="left" w:pos="35"/>
                <w:tab w:val="left" w:pos="9923"/>
              </w:tabs>
              <w:ind w:firstLine="35"/>
              <w:jc w:val="both"/>
              <w:rPr>
                <w:rFonts w:ascii="Times New Roman" w:hAnsi="Times New Roman" w:cs="Times New Roman"/>
              </w:rPr>
            </w:pPr>
            <w:r w:rsidRPr="00D65BBA">
              <w:rPr>
                <w:rFonts w:ascii="Times New Roman" w:hAnsi="Times New Roman" w:cs="Times New Roman"/>
              </w:rPr>
              <w:t>- по русскому языку в 9 классах (в форме ОГЭ) в 201</w:t>
            </w:r>
            <w:r w:rsidR="0082676D">
              <w:rPr>
                <w:rFonts w:ascii="Times New Roman" w:hAnsi="Times New Roman" w:cs="Times New Roman"/>
              </w:rPr>
              <w:t>9</w:t>
            </w:r>
            <w:r w:rsidRPr="00D65BBA">
              <w:rPr>
                <w:rFonts w:ascii="Times New Roman" w:hAnsi="Times New Roman" w:cs="Times New Roman"/>
              </w:rPr>
              <w:t>, 20</w:t>
            </w:r>
            <w:r w:rsidR="0082676D">
              <w:rPr>
                <w:rFonts w:ascii="Times New Roman" w:hAnsi="Times New Roman" w:cs="Times New Roman"/>
              </w:rPr>
              <w:t>21</w:t>
            </w:r>
            <w:r w:rsidRPr="00D65BBA">
              <w:rPr>
                <w:rFonts w:ascii="Times New Roman" w:hAnsi="Times New Roman" w:cs="Times New Roman"/>
              </w:rPr>
              <w:t xml:space="preserve"> годах</w:t>
            </w:r>
          </w:p>
        </w:tc>
        <w:tc>
          <w:tcPr>
            <w:tcW w:w="6515" w:type="dxa"/>
            <w:tcBorders>
              <w:top w:val="single" w:sz="4" w:space="0" w:color="000000"/>
              <w:left w:val="single" w:sz="4" w:space="0" w:color="000000"/>
              <w:bottom w:val="single" w:sz="4" w:space="0" w:color="000000"/>
              <w:right w:val="single" w:sz="4" w:space="0" w:color="000000"/>
            </w:tcBorders>
          </w:tcPr>
          <w:tbl>
            <w:tblPr>
              <w:tblW w:w="6265" w:type="dxa"/>
              <w:tblLayout w:type="fixed"/>
              <w:tblCellMar>
                <w:top w:w="55" w:type="dxa"/>
                <w:left w:w="55" w:type="dxa"/>
                <w:bottom w:w="55" w:type="dxa"/>
                <w:right w:w="55" w:type="dxa"/>
              </w:tblCellMar>
              <w:tblLook w:val="04A0"/>
            </w:tblPr>
            <w:tblGrid>
              <w:gridCol w:w="1447"/>
              <w:gridCol w:w="1983"/>
              <w:gridCol w:w="2835"/>
            </w:tblGrid>
            <w:tr w:rsidR="00250A79" w:rsidRPr="00D65BBA" w:rsidTr="00636F7A">
              <w:trPr>
                <w:trHeight w:val="360"/>
              </w:trPr>
              <w:tc>
                <w:tcPr>
                  <w:tcW w:w="1447" w:type="dxa"/>
                  <w:tcBorders>
                    <w:left w:val="single" w:sz="4" w:space="0" w:color="auto"/>
                    <w:bottom w:val="single" w:sz="4" w:space="0" w:color="auto"/>
                    <w:right w:val="single" w:sz="4" w:space="0" w:color="auto"/>
                  </w:tcBorders>
                  <w:vAlign w:val="center"/>
                </w:tcPr>
                <w:p w:rsidR="00250A79" w:rsidRPr="00D65BBA" w:rsidRDefault="00250A79" w:rsidP="00636F7A">
                  <w:pPr>
                    <w:tabs>
                      <w:tab w:val="left" w:pos="851"/>
                      <w:tab w:val="left" w:pos="9923"/>
                    </w:tabs>
                    <w:jc w:val="center"/>
                    <w:rPr>
                      <w:rFonts w:ascii="Times New Roman" w:hAnsi="Times New Roman" w:cs="Times New Roman"/>
                    </w:rPr>
                  </w:pPr>
                  <w:r w:rsidRPr="00D65BBA">
                    <w:rPr>
                      <w:rFonts w:ascii="Times New Roman" w:hAnsi="Times New Roman" w:cs="Times New Roman"/>
                    </w:rPr>
                    <w:t>Год</w:t>
                  </w:r>
                </w:p>
                <w:p w:rsidR="00250A79" w:rsidRPr="00D65BBA" w:rsidRDefault="00250A79" w:rsidP="00636F7A">
                  <w:pPr>
                    <w:tabs>
                      <w:tab w:val="left" w:pos="851"/>
                      <w:tab w:val="left" w:pos="9923"/>
                    </w:tabs>
                    <w:jc w:val="center"/>
                    <w:rPr>
                      <w:rFonts w:ascii="Times New Roman" w:hAnsi="Times New Roman" w:cs="Times New Roman"/>
                    </w:rPr>
                  </w:pPr>
                </w:p>
              </w:tc>
              <w:tc>
                <w:tcPr>
                  <w:tcW w:w="1983" w:type="dxa"/>
                  <w:tcBorders>
                    <w:top w:val="single" w:sz="4" w:space="0" w:color="000000"/>
                    <w:left w:val="single" w:sz="4" w:space="0" w:color="auto"/>
                    <w:bottom w:val="single" w:sz="4" w:space="0" w:color="000000"/>
                    <w:right w:val="nil"/>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Успеваемость по школе</w:t>
                  </w:r>
                </w:p>
              </w:tc>
              <w:tc>
                <w:tcPr>
                  <w:tcW w:w="2835" w:type="dxa"/>
                  <w:tcBorders>
                    <w:top w:val="single" w:sz="4" w:space="0" w:color="000000"/>
                    <w:left w:val="single" w:sz="4" w:space="0" w:color="000000"/>
                    <w:bottom w:val="single" w:sz="4" w:space="0" w:color="000000"/>
                    <w:right w:val="single" w:sz="4" w:space="0" w:color="auto"/>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Успеваемость по Старооскольскому городскому округу</w:t>
                  </w:r>
                </w:p>
              </w:tc>
            </w:tr>
            <w:tr w:rsidR="0082676D" w:rsidRPr="00D65BBA" w:rsidTr="00636F7A">
              <w:tc>
                <w:tcPr>
                  <w:tcW w:w="1447" w:type="dxa"/>
                  <w:tcBorders>
                    <w:top w:val="single" w:sz="4" w:space="0" w:color="auto"/>
                    <w:left w:val="single" w:sz="4" w:space="0" w:color="000000"/>
                    <w:bottom w:val="single" w:sz="4" w:space="0" w:color="000000"/>
                    <w:right w:val="nil"/>
                  </w:tcBorders>
                </w:tcPr>
                <w:p w:rsidR="0082676D" w:rsidRPr="00D65BBA" w:rsidRDefault="0082676D"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2019</w:t>
                  </w:r>
                </w:p>
              </w:tc>
              <w:tc>
                <w:tcPr>
                  <w:tcW w:w="1983" w:type="dxa"/>
                  <w:tcBorders>
                    <w:top w:val="single" w:sz="4" w:space="0" w:color="000000"/>
                    <w:left w:val="single" w:sz="4" w:space="0" w:color="000000"/>
                    <w:bottom w:val="single" w:sz="4" w:space="0" w:color="000000"/>
                    <w:right w:val="nil"/>
                  </w:tcBorders>
                  <w:hideMark/>
                </w:tcPr>
                <w:p w:rsidR="0082676D" w:rsidRPr="00D65BBA" w:rsidRDefault="0082676D"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9</w:t>
                  </w:r>
                  <w:r>
                    <w:rPr>
                      <w:rFonts w:ascii="Times New Roman" w:hAnsi="Times New Roman" w:cs="Times New Roman"/>
                    </w:rPr>
                    <w:t>5</w:t>
                  </w:r>
                  <w:r w:rsidRPr="00D65BBA">
                    <w:rPr>
                      <w:rFonts w:ascii="Times New Roman" w:hAnsi="Times New Roman" w:cs="Times New Roman"/>
                    </w:rPr>
                    <w:t>,</w:t>
                  </w:r>
                  <w:r>
                    <w:rPr>
                      <w:rFonts w:ascii="Times New Roman" w:hAnsi="Times New Roman" w:cs="Times New Roman"/>
                    </w:rPr>
                    <w:t>8</w:t>
                  </w:r>
                  <w:r w:rsidRPr="00D65BBA">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auto"/>
                  </w:tcBorders>
                  <w:hideMark/>
                </w:tcPr>
                <w:p w:rsidR="0082676D" w:rsidRPr="00D65BBA" w:rsidRDefault="0082676D"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95,8%</w:t>
                  </w:r>
                </w:p>
              </w:tc>
            </w:tr>
            <w:tr w:rsidR="0082676D" w:rsidRPr="00D65BBA" w:rsidTr="00636F7A">
              <w:tc>
                <w:tcPr>
                  <w:tcW w:w="1447" w:type="dxa"/>
                  <w:tcBorders>
                    <w:top w:val="single" w:sz="4" w:space="0" w:color="000000"/>
                    <w:left w:val="single" w:sz="4" w:space="0" w:color="000000"/>
                    <w:bottom w:val="single" w:sz="4" w:space="0" w:color="000000"/>
                    <w:right w:val="nil"/>
                  </w:tcBorders>
                </w:tcPr>
                <w:p w:rsidR="0082676D" w:rsidRPr="00D65BBA" w:rsidRDefault="0082676D" w:rsidP="00636F7A">
                  <w:pPr>
                    <w:tabs>
                      <w:tab w:val="left" w:pos="851"/>
                      <w:tab w:val="left" w:pos="9923"/>
                    </w:tabs>
                    <w:jc w:val="center"/>
                    <w:rPr>
                      <w:rFonts w:ascii="Times New Roman" w:hAnsi="Times New Roman" w:cs="Times New Roman"/>
                    </w:rPr>
                  </w:pPr>
                  <w:r>
                    <w:rPr>
                      <w:rFonts w:ascii="Times New Roman" w:hAnsi="Times New Roman" w:cs="Times New Roman"/>
                    </w:rPr>
                    <w:t>2021</w:t>
                  </w:r>
                </w:p>
              </w:tc>
              <w:tc>
                <w:tcPr>
                  <w:tcW w:w="1983" w:type="dxa"/>
                  <w:tcBorders>
                    <w:top w:val="single" w:sz="4" w:space="0" w:color="000000"/>
                    <w:left w:val="single" w:sz="4" w:space="0" w:color="000000"/>
                    <w:bottom w:val="single" w:sz="4" w:space="0" w:color="000000"/>
                    <w:right w:val="nil"/>
                  </w:tcBorders>
                  <w:hideMark/>
                </w:tcPr>
                <w:p w:rsidR="0082676D" w:rsidRPr="00D65BBA" w:rsidRDefault="00FC10C3" w:rsidP="00DA32F9">
                  <w:pPr>
                    <w:tabs>
                      <w:tab w:val="left" w:pos="851"/>
                      <w:tab w:val="left" w:pos="9923"/>
                    </w:tabs>
                    <w:jc w:val="center"/>
                    <w:rPr>
                      <w:rFonts w:ascii="Times New Roman" w:hAnsi="Times New Roman" w:cs="Times New Roman"/>
                    </w:rPr>
                  </w:pPr>
                  <w:r>
                    <w:rPr>
                      <w:rFonts w:ascii="Times New Roman" w:hAnsi="Times New Roman" w:cs="Times New Roman"/>
                    </w:rPr>
                    <w:t>97,6%</w:t>
                  </w:r>
                  <w:r>
                    <w:rPr>
                      <w:b/>
                    </w:rPr>
                    <w:t>14,4</w:t>
                  </w:r>
                </w:p>
              </w:tc>
              <w:tc>
                <w:tcPr>
                  <w:tcW w:w="2835" w:type="dxa"/>
                  <w:tcBorders>
                    <w:top w:val="single" w:sz="4" w:space="0" w:color="000000"/>
                    <w:left w:val="single" w:sz="4" w:space="0" w:color="000000"/>
                    <w:bottom w:val="single" w:sz="4" w:space="0" w:color="000000"/>
                    <w:right w:val="single" w:sz="4" w:space="0" w:color="auto"/>
                  </w:tcBorders>
                  <w:hideMark/>
                </w:tcPr>
                <w:p w:rsidR="0082676D" w:rsidRPr="00D65BBA" w:rsidRDefault="00660D47" w:rsidP="00FC10C3">
                  <w:pPr>
                    <w:tabs>
                      <w:tab w:val="left" w:pos="851"/>
                      <w:tab w:val="left" w:pos="9923"/>
                    </w:tabs>
                    <w:jc w:val="center"/>
                    <w:rPr>
                      <w:rFonts w:ascii="Times New Roman" w:hAnsi="Times New Roman" w:cs="Times New Roman"/>
                    </w:rPr>
                  </w:pPr>
                  <w:r>
                    <w:rPr>
                      <w:rFonts w:ascii="Times New Roman" w:hAnsi="Times New Roman" w:cs="Times New Roman"/>
                    </w:rPr>
                    <w:t>98,</w:t>
                  </w:r>
                  <w:r w:rsidR="00FC10C3">
                    <w:rPr>
                      <w:rFonts w:ascii="Times New Roman" w:hAnsi="Times New Roman" w:cs="Times New Roman"/>
                    </w:rPr>
                    <w:t>7</w:t>
                  </w:r>
                  <w:r>
                    <w:rPr>
                      <w:rFonts w:ascii="Times New Roman" w:hAnsi="Times New Roman" w:cs="Times New Roman"/>
                    </w:rPr>
                    <w:t>%</w:t>
                  </w:r>
                </w:p>
              </w:tc>
            </w:tr>
          </w:tbl>
          <w:p w:rsidR="00250A79" w:rsidRPr="00D65BBA" w:rsidRDefault="00250A79" w:rsidP="00636F7A">
            <w:pPr>
              <w:tabs>
                <w:tab w:val="left" w:pos="851"/>
                <w:tab w:val="left" w:pos="9923"/>
              </w:tabs>
              <w:rPr>
                <w:rFonts w:ascii="Times New Roman" w:hAnsi="Times New Roman" w:cs="Times New Roman"/>
              </w:rPr>
            </w:pPr>
          </w:p>
          <w:tbl>
            <w:tblPr>
              <w:tblW w:w="6265" w:type="dxa"/>
              <w:tblLayout w:type="fixed"/>
              <w:tblCellMar>
                <w:top w:w="55" w:type="dxa"/>
                <w:left w:w="55" w:type="dxa"/>
                <w:bottom w:w="55" w:type="dxa"/>
                <w:right w:w="55" w:type="dxa"/>
              </w:tblCellMar>
              <w:tblLook w:val="04A0"/>
            </w:tblPr>
            <w:tblGrid>
              <w:gridCol w:w="1447"/>
              <w:gridCol w:w="1983"/>
              <w:gridCol w:w="2835"/>
            </w:tblGrid>
            <w:tr w:rsidR="00250A79" w:rsidRPr="00D65BBA" w:rsidTr="00636F7A">
              <w:trPr>
                <w:trHeight w:val="915"/>
              </w:trPr>
              <w:tc>
                <w:tcPr>
                  <w:tcW w:w="1447" w:type="dxa"/>
                  <w:tcBorders>
                    <w:top w:val="single" w:sz="4" w:space="0" w:color="auto"/>
                    <w:left w:val="single" w:sz="4" w:space="0" w:color="auto"/>
                    <w:bottom w:val="single" w:sz="4" w:space="0" w:color="auto"/>
                    <w:right w:val="single" w:sz="4" w:space="0" w:color="auto"/>
                  </w:tcBorders>
                  <w:hideMark/>
                </w:tcPr>
                <w:p w:rsidR="00250A79" w:rsidRPr="00D65BBA" w:rsidRDefault="00250A79" w:rsidP="00636F7A">
                  <w:pPr>
                    <w:tabs>
                      <w:tab w:val="left" w:pos="851"/>
                      <w:tab w:val="left" w:pos="9923"/>
                    </w:tabs>
                    <w:jc w:val="center"/>
                    <w:rPr>
                      <w:rFonts w:ascii="Times New Roman" w:hAnsi="Times New Roman" w:cs="Times New Roman"/>
                    </w:rPr>
                  </w:pPr>
                  <w:r w:rsidRPr="00D65BBA">
                    <w:rPr>
                      <w:rFonts w:ascii="Times New Roman" w:hAnsi="Times New Roman" w:cs="Times New Roman"/>
                    </w:rPr>
                    <w:t>Год</w:t>
                  </w:r>
                </w:p>
                <w:p w:rsidR="00250A79" w:rsidRPr="00D65BBA" w:rsidRDefault="00250A79" w:rsidP="00636F7A">
                  <w:pPr>
                    <w:tabs>
                      <w:tab w:val="left" w:pos="851"/>
                      <w:tab w:val="left" w:pos="9923"/>
                    </w:tabs>
                    <w:jc w:val="center"/>
                    <w:rPr>
                      <w:rFonts w:ascii="Times New Roman" w:hAnsi="Times New Roman" w:cs="Times New Roman"/>
                    </w:rPr>
                  </w:pPr>
                </w:p>
              </w:tc>
              <w:tc>
                <w:tcPr>
                  <w:tcW w:w="1983" w:type="dxa"/>
                  <w:tcBorders>
                    <w:top w:val="single" w:sz="4" w:space="0" w:color="000000"/>
                    <w:left w:val="single" w:sz="4" w:space="0" w:color="auto"/>
                    <w:bottom w:val="single" w:sz="4" w:space="0" w:color="000000"/>
                    <w:right w:val="single" w:sz="4" w:space="0" w:color="000000"/>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Успеваемость по школе</w:t>
                  </w:r>
                </w:p>
              </w:tc>
              <w:tc>
                <w:tcPr>
                  <w:tcW w:w="2835" w:type="dxa"/>
                  <w:tcBorders>
                    <w:top w:val="single" w:sz="4" w:space="0" w:color="000000"/>
                    <w:left w:val="single" w:sz="4" w:space="0" w:color="000000"/>
                    <w:bottom w:val="single" w:sz="4" w:space="0" w:color="000000"/>
                    <w:right w:val="single" w:sz="4" w:space="0" w:color="000000"/>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Успеваемость по Старооскольскому городскому округу</w:t>
                  </w:r>
                </w:p>
              </w:tc>
            </w:tr>
            <w:tr w:rsidR="0082676D" w:rsidRPr="00D65BBA" w:rsidTr="00636F7A">
              <w:tc>
                <w:tcPr>
                  <w:tcW w:w="1447" w:type="dxa"/>
                  <w:tcBorders>
                    <w:top w:val="single" w:sz="4" w:space="0" w:color="auto"/>
                    <w:left w:val="single" w:sz="4" w:space="0" w:color="000000"/>
                    <w:bottom w:val="single" w:sz="4" w:space="0" w:color="000000"/>
                    <w:right w:val="nil"/>
                  </w:tcBorders>
                  <w:hideMark/>
                </w:tcPr>
                <w:p w:rsidR="0082676D" w:rsidRPr="00D65BBA" w:rsidRDefault="0082676D"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2019</w:t>
                  </w:r>
                </w:p>
              </w:tc>
              <w:tc>
                <w:tcPr>
                  <w:tcW w:w="1983" w:type="dxa"/>
                  <w:tcBorders>
                    <w:top w:val="single" w:sz="4" w:space="0" w:color="000000"/>
                    <w:left w:val="single" w:sz="4" w:space="0" w:color="000000"/>
                    <w:bottom w:val="single" w:sz="4" w:space="0" w:color="000000"/>
                    <w:right w:val="single" w:sz="4" w:space="0" w:color="000000"/>
                  </w:tcBorders>
                  <w:hideMark/>
                </w:tcPr>
                <w:p w:rsidR="0082676D" w:rsidRPr="00D65BBA" w:rsidRDefault="0082676D" w:rsidP="005D0DC5">
                  <w:pPr>
                    <w:tabs>
                      <w:tab w:val="left" w:pos="851"/>
                      <w:tab w:val="left" w:pos="9923"/>
                    </w:tabs>
                    <w:jc w:val="center"/>
                    <w:rPr>
                      <w:rFonts w:ascii="Times New Roman" w:hAnsi="Times New Roman" w:cs="Times New Roman"/>
                    </w:rPr>
                  </w:pPr>
                  <w:r>
                    <w:rPr>
                      <w:rFonts w:ascii="Times New Roman" w:hAnsi="Times New Roman" w:cs="Times New Roman"/>
                    </w:rPr>
                    <w:t>96</w:t>
                  </w:r>
                  <w:r w:rsidRPr="00D65BBA">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hideMark/>
                </w:tcPr>
                <w:p w:rsidR="0082676D" w:rsidRPr="00D65BBA" w:rsidRDefault="0082676D"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98,3%</w:t>
                  </w:r>
                </w:p>
              </w:tc>
            </w:tr>
            <w:tr w:rsidR="0082676D" w:rsidRPr="00D65BBA" w:rsidTr="00636F7A">
              <w:tc>
                <w:tcPr>
                  <w:tcW w:w="1447" w:type="dxa"/>
                  <w:tcBorders>
                    <w:top w:val="single" w:sz="4" w:space="0" w:color="000000"/>
                    <w:left w:val="single" w:sz="4" w:space="0" w:color="000000"/>
                    <w:bottom w:val="single" w:sz="4" w:space="0" w:color="000000"/>
                    <w:right w:val="nil"/>
                  </w:tcBorders>
                  <w:hideMark/>
                </w:tcPr>
                <w:p w:rsidR="0082676D" w:rsidRPr="00D65BBA" w:rsidRDefault="0082676D" w:rsidP="00636F7A">
                  <w:pPr>
                    <w:tabs>
                      <w:tab w:val="left" w:pos="851"/>
                      <w:tab w:val="left" w:pos="9923"/>
                    </w:tabs>
                    <w:jc w:val="center"/>
                    <w:rPr>
                      <w:rFonts w:ascii="Times New Roman" w:hAnsi="Times New Roman" w:cs="Times New Roman"/>
                    </w:rPr>
                  </w:pPr>
                  <w:r>
                    <w:rPr>
                      <w:rFonts w:ascii="Times New Roman" w:hAnsi="Times New Roman" w:cs="Times New Roman"/>
                    </w:rPr>
                    <w:t>2021</w:t>
                  </w:r>
                </w:p>
              </w:tc>
              <w:tc>
                <w:tcPr>
                  <w:tcW w:w="1983" w:type="dxa"/>
                  <w:tcBorders>
                    <w:top w:val="single" w:sz="4" w:space="0" w:color="000000"/>
                    <w:left w:val="single" w:sz="4" w:space="0" w:color="000000"/>
                    <w:bottom w:val="single" w:sz="4" w:space="0" w:color="000000"/>
                    <w:right w:val="single" w:sz="4" w:space="0" w:color="000000"/>
                  </w:tcBorders>
                  <w:hideMark/>
                </w:tcPr>
                <w:p w:rsidR="0082676D" w:rsidRPr="00D65BBA" w:rsidRDefault="00660D47" w:rsidP="00636F7A">
                  <w:pPr>
                    <w:tabs>
                      <w:tab w:val="left" w:pos="851"/>
                      <w:tab w:val="left" w:pos="9923"/>
                    </w:tabs>
                    <w:jc w:val="center"/>
                    <w:rPr>
                      <w:rFonts w:ascii="Times New Roman" w:hAnsi="Times New Roman" w:cs="Times New Roman"/>
                    </w:rPr>
                  </w:pPr>
                  <w:r>
                    <w:rPr>
                      <w:rFonts w:ascii="Times New Roman" w:hAnsi="Times New Roman" w:cs="Times New Roman"/>
                    </w:rPr>
                    <w:t>100%</w:t>
                  </w:r>
                </w:p>
              </w:tc>
              <w:tc>
                <w:tcPr>
                  <w:tcW w:w="2835" w:type="dxa"/>
                  <w:tcBorders>
                    <w:top w:val="single" w:sz="4" w:space="0" w:color="000000"/>
                    <w:left w:val="single" w:sz="4" w:space="0" w:color="000000"/>
                    <w:bottom w:val="single" w:sz="4" w:space="0" w:color="000000"/>
                    <w:right w:val="single" w:sz="4" w:space="0" w:color="000000"/>
                  </w:tcBorders>
                  <w:hideMark/>
                </w:tcPr>
                <w:p w:rsidR="0082676D" w:rsidRPr="00D65BBA" w:rsidRDefault="00660D47" w:rsidP="00FC10C3">
                  <w:pPr>
                    <w:tabs>
                      <w:tab w:val="left" w:pos="851"/>
                      <w:tab w:val="left" w:pos="9923"/>
                    </w:tabs>
                    <w:jc w:val="center"/>
                    <w:rPr>
                      <w:rFonts w:ascii="Times New Roman" w:hAnsi="Times New Roman" w:cs="Times New Roman"/>
                    </w:rPr>
                  </w:pPr>
                  <w:r>
                    <w:rPr>
                      <w:rFonts w:ascii="Times New Roman" w:hAnsi="Times New Roman" w:cs="Times New Roman"/>
                    </w:rPr>
                    <w:t>99,</w:t>
                  </w:r>
                  <w:r w:rsidR="00FC10C3">
                    <w:rPr>
                      <w:rFonts w:ascii="Times New Roman" w:hAnsi="Times New Roman" w:cs="Times New Roman"/>
                    </w:rPr>
                    <w:t>4</w:t>
                  </w:r>
                  <w:r>
                    <w:rPr>
                      <w:rFonts w:ascii="Times New Roman" w:hAnsi="Times New Roman" w:cs="Times New Roman"/>
                    </w:rPr>
                    <w:t>%</w:t>
                  </w:r>
                </w:p>
              </w:tc>
            </w:tr>
          </w:tbl>
          <w:p w:rsidR="00250A79" w:rsidRPr="00D65BBA" w:rsidRDefault="00250A79" w:rsidP="00636F7A">
            <w:pPr>
              <w:tabs>
                <w:tab w:val="left" w:pos="851"/>
                <w:tab w:val="left" w:pos="9923"/>
              </w:tabs>
              <w:jc w:val="both"/>
              <w:rPr>
                <w:rFonts w:ascii="Times New Roman" w:hAnsi="Times New Roman" w:cs="Times New Roman"/>
              </w:rPr>
            </w:pPr>
          </w:p>
        </w:tc>
      </w:tr>
      <w:tr w:rsidR="00250A79" w:rsidRPr="001E25C3" w:rsidTr="006300A5">
        <w:trPr>
          <w:trHeight w:val="3672"/>
        </w:trPr>
        <w:tc>
          <w:tcPr>
            <w:tcW w:w="1843" w:type="dxa"/>
            <w:tcBorders>
              <w:top w:val="single" w:sz="4" w:space="0" w:color="000000"/>
              <w:left w:val="single" w:sz="4" w:space="0" w:color="000000"/>
              <w:bottom w:val="single" w:sz="4" w:space="0" w:color="000000"/>
              <w:right w:val="nil"/>
            </w:tcBorders>
            <w:hideMark/>
          </w:tcPr>
          <w:p w:rsidR="00250A79" w:rsidRPr="00D65BBA" w:rsidRDefault="00250A79" w:rsidP="00636F7A">
            <w:pPr>
              <w:tabs>
                <w:tab w:val="left" w:pos="34"/>
                <w:tab w:val="left" w:pos="9923"/>
              </w:tabs>
              <w:ind w:firstLine="34"/>
              <w:jc w:val="both"/>
              <w:rPr>
                <w:rFonts w:ascii="Times New Roman" w:hAnsi="Times New Roman" w:cs="Times New Roman"/>
              </w:rPr>
            </w:pPr>
            <w:r w:rsidRPr="00D65BBA">
              <w:rPr>
                <w:rFonts w:ascii="Times New Roman" w:hAnsi="Times New Roman" w:cs="Times New Roman"/>
              </w:rPr>
              <w:t xml:space="preserve">Средний балл ГИА: </w:t>
            </w:r>
          </w:p>
        </w:tc>
        <w:tc>
          <w:tcPr>
            <w:tcW w:w="2411" w:type="dxa"/>
            <w:tcBorders>
              <w:top w:val="single" w:sz="4" w:space="0" w:color="000000"/>
              <w:left w:val="single" w:sz="4" w:space="0" w:color="000000"/>
              <w:bottom w:val="single" w:sz="4" w:space="0" w:color="000000"/>
              <w:right w:val="nil"/>
            </w:tcBorders>
          </w:tcPr>
          <w:p w:rsidR="00250A79" w:rsidRPr="00D65BBA" w:rsidRDefault="00250A79" w:rsidP="00636F7A">
            <w:pPr>
              <w:tabs>
                <w:tab w:val="left" w:pos="35"/>
                <w:tab w:val="left" w:pos="9923"/>
              </w:tabs>
              <w:ind w:firstLine="35"/>
              <w:jc w:val="both"/>
              <w:rPr>
                <w:rFonts w:ascii="Times New Roman" w:hAnsi="Times New Roman" w:cs="Times New Roman"/>
              </w:rPr>
            </w:pPr>
            <w:r w:rsidRPr="00D65BBA">
              <w:rPr>
                <w:rFonts w:ascii="Times New Roman" w:hAnsi="Times New Roman" w:cs="Times New Roman"/>
              </w:rPr>
              <w:t>- по математике в 9 классах (в форме ОГЭ) в 201</w:t>
            </w:r>
            <w:r w:rsidR="0082676D">
              <w:rPr>
                <w:rFonts w:ascii="Times New Roman" w:hAnsi="Times New Roman" w:cs="Times New Roman"/>
              </w:rPr>
              <w:t>9</w:t>
            </w:r>
            <w:r w:rsidRPr="00D65BBA">
              <w:rPr>
                <w:rFonts w:ascii="Times New Roman" w:hAnsi="Times New Roman" w:cs="Times New Roman"/>
              </w:rPr>
              <w:t>, 20</w:t>
            </w:r>
            <w:r w:rsidR="0082676D">
              <w:rPr>
                <w:rFonts w:ascii="Times New Roman" w:hAnsi="Times New Roman" w:cs="Times New Roman"/>
              </w:rPr>
              <w:t>21</w:t>
            </w:r>
            <w:r w:rsidRPr="00D65BBA">
              <w:rPr>
                <w:rFonts w:ascii="Times New Roman" w:hAnsi="Times New Roman" w:cs="Times New Roman"/>
              </w:rPr>
              <w:t xml:space="preserve"> годах</w:t>
            </w:r>
          </w:p>
          <w:p w:rsidR="00250A79" w:rsidRPr="00D65BBA" w:rsidRDefault="00250A79" w:rsidP="00636F7A">
            <w:pPr>
              <w:tabs>
                <w:tab w:val="left" w:pos="35"/>
                <w:tab w:val="left" w:pos="9923"/>
              </w:tabs>
              <w:ind w:firstLine="35"/>
              <w:jc w:val="both"/>
              <w:rPr>
                <w:rFonts w:ascii="Times New Roman" w:hAnsi="Times New Roman" w:cs="Times New Roman"/>
              </w:rPr>
            </w:pPr>
          </w:p>
          <w:p w:rsidR="00250A79" w:rsidRDefault="00250A79" w:rsidP="00636F7A">
            <w:pPr>
              <w:tabs>
                <w:tab w:val="left" w:pos="35"/>
                <w:tab w:val="left" w:pos="9923"/>
              </w:tabs>
              <w:ind w:firstLine="35"/>
              <w:jc w:val="both"/>
              <w:rPr>
                <w:rFonts w:ascii="Times New Roman" w:hAnsi="Times New Roman" w:cs="Times New Roman"/>
              </w:rPr>
            </w:pPr>
          </w:p>
          <w:p w:rsidR="00980B26" w:rsidRPr="00D65BBA" w:rsidRDefault="00980B26" w:rsidP="00636F7A">
            <w:pPr>
              <w:tabs>
                <w:tab w:val="left" w:pos="35"/>
                <w:tab w:val="left" w:pos="9923"/>
              </w:tabs>
              <w:ind w:firstLine="35"/>
              <w:jc w:val="both"/>
              <w:rPr>
                <w:rFonts w:ascii="Times New Roman" w:hAnsi="Times New Roman" w:cs="Times New Roman"/>
              </w:rPr>
            </w:pPr>
          </w:p>
          <w:p w:rsidR="00250A79" w:rsidRPr="00D65BBA" w:rsidRDefault="00250A79" w:rsidP="0082676D">
            <w:pPr>
              <w:tabs>
                <w:tab w:val="left" w:pos="35"/>
                <w:tab w:val="left" w:pos="9923"/>
              </w:tabs>
              <w:ind w:firstLine="35"/>
              <w:jc w:val="both"/>
              <w:rPr>
                <w:rFonts w:ascii="Times New Roman" w:hAnsi="Times New Roman" w:cs="Times New Roman"/>
              </w:rPr>
            </w:pPr>
            <w:r w:rsidRPr="00D65BBA">
              <w:rPr>
                <w:rFonts w:ascii="Times New Roman" w:hAnsi="Times New Roman" w:cs="Times New Roman"/>
              </w:rPr>
              <w:t>- по русскому языку в 9 классах (в форме ОГЭ) в 201</w:t>
            </w:r>
            <w:r w:rsidR="0082676D">
              <w:rPr>
                <w:rFonts w:ascii="Times New Roman" w:hAnsi="Times New Roman" w:cs="Times New Roman"/>
              </w:rPr>
              <w:t>9</w:t>
            </w:r>
            <w:r w:rsidRPr="00D65BBA">
              <w:rPr>
                <w:rFonts w:ascii="Times New Roman" w:hAnsi="Times New Roman" w:cs="Times New Roman"/>
              </w:rPr>
              <w:t>, 20</w:t>
            </w:r>
            <w:r w:rsidR="0082676D">
              <w:rPr>
                <w:rFonts w:ascii="Times New Roman" w:hAnsi="Times New Roman" w:cs="Times New Roman"/>
              </w:rPr>
              <w:t>21</w:t>
            </w:r>
            <w:r w:rsidRPr="00D65BBA">
              <w:rPr>
                <w:rFonts w:ascii="Times New Roman" w:hAnsi="Times New Roman" w:cs="Times New Roman"/>
              </w:rPr>
              <w:t xml:space="preserve"> годах</w:t>
            </w:r>
          </w:p>
        </w:tc>
        <w:tc>
          <w:tcPr>
            <w:tcW w:w="6515" w:type="dxa"/>
            <w:tcBorders>
              <w:top w:val="single" w:sz="4" w:space="0" w:color="000000"/>
              <w:left w:val="single" w:sz="4" w:space="0" w:color="000000"/>
              <w:bottom w:val="single" w:sz="4" w:space="0" w:color="000000"/>
              <w:right w:val="single" w:sz="4" w:space="0" w:color="000000"/>
            </w:tcBorders>
          </w:tcPr>
          <w:tbl>
            <w:tblPr>
              <w:tblW w:w="6265" w:type="dxa"/>
              <w:tblLayout w:type="fixed"/>
              <w:tblCellMar>
                <w:top w:w="55" w:type="dxa"/>
                <w:left w:w="55" w:type="dxa"/>
                <w:bottom w:w="55" w:type="dxa"/>
                <w:right w:w="55" w:type="dxa"/>
              </w:tblCellMar>
              <w:tblLook w:val="04A0"/>
            </w:tblPr>
            <w:tblGrid>
              <w:gridCol w:w="1447"/>
              <w:gridCol w:w="1983"/>
              <w:gridCol w:w="2835"/>
            </w:tblGrid>
            <w:tr w:rsidR="00250A79" w:rsidRPr="00D65BBA" w:rsidTr="00636F7A">
              <w:trPr>
                <w:trHeight w:val="360"/>
              </w:trPr>
              <w:tc>
                <w:tcPr>
                  <w:tcW w:w="1447" w:type="dxa"/>
                  <w:tcBorders>
                    <w:top w:val="single" w:sz="4" w:space="0" w:color="auto"/>
                    <w:left w:val="single" w:sz="4" w:space="0" w:color="auto"/>
                    <w:bottom w:val="single" w:sz="4" w:space="0" w:color="auto"/>
                    <w:right w:val="single" w:sz="4" w:space="0" w:color="auto"/>
                  </w:tcBorders>
                  <w:vAlign w:val="center"/>
                  <w:hideMark/>
                </w:tcPr>
                <w:p w:rsidR="00250A79" w:rsidRPr="00D65BBA" w:rsidRDefault="00250A79" w:rsidP="00636F7A">
                  <w:pPr>
                    <w:tabs>
                      <w:tab w:val="left" w:pos="851"/>
                      <w:tab w:val="left" w:pos="9923"/>
                    </w:tabs>
                    <w:jc w:val="center"/>
                    <w:rPr>
                      <w:rFonts w:ascii="Times New Roman" w:hAnsi="Times New Roman" w:cs="Times New Roman"/>
                    </w:rPr>
                  </w:pPr>
                  <w:r w:rsidRPr="00D65BBA">
                    <w:rPr>
                      <w:rFonts w:ascii="Times New Roman" w:hAnsi="Times New Roman" w:cs="Times New Roman"/>
                    </w:rPr>
                    <w:t>Год</w:t>
                  </w:r>
                </w:p>
                <w:p w:rsidR="00250A79" w:rsidRPr="00D65BBA" w:rsidRDefault="00250A79" w:rsidP="00636F7A">
                  <w:pPr>
                    <w:widowControl/>
                    <w:tabs>
                      <w:tab w:val="left" w:pos="851"/>
                      <w:tab w:val="left" w:pos="9923"/>
                    </w:tabs>
                    <w:suppressAutoHyphens w:val="0"/>
                    <w:rPr>
                      <w:rFonts w:ascii="Times New Roman" w:hAnsi="Times New Roman" w:cs="Times New Roman"/>
                    </w:rPr>
                  </w:pPr>
                </w:p>
              </w:tc>
              <w:tc>
                <w:tcPr>
                  <w:tcW w:w="1983" w:type="dxa"/>
                  <w:tcBorders>
                    <w:top w:val="single" w:sz="4" w:space="0" w:color="000000"/>
                    <w:left w:val="single" w:sz="4" w:space="0" w:color="auto"/>
                    <w:bottom w:val="single" w:sz="4" w:space="0" w:color="000000"/>
                    <w:right w:val="single" w:sz="4" w:space="0" w:color="000000"/>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Средний балл по школе</w:t>
                  </w:r>
                </w:p>
              </w:tc>
              <w:tc>
                <w:tcPr>
                  <w:tcW w:w="2835" w:type="dxa"/>
                  <w:tcBorders>
                    <w:top w:val="single" w:sz="4" w:space="0" w:color="000000"/>
                    <w:left w:val="single" w:sz="4" w:space="0" w:color="000000"/>
                    <w:bottom w:val="single" w:sz="4" w:space="0" w:color="000000"/>
                    <w:right w:val="single" w:sz="4" w:space="0" w:color="auto"/>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Средний балл по Старооскольскому городскому округу</w:t>
                  </w:r>
                </w:p>
              </w:tc>
            </w:tr>
            <w:tr w:rsidR="00660D47" w:rsidRPr="00D65BBA" w:rsidTr="00636F7A">
              <w:tc>
                <w:tcPr>
                  <w:tcW w:w="1447" w:type="dxa"/>
                  <w:tcBorders>
                    <w:top w:val="single" w:sz="4" w:space="0" w:color="auto"/>
                    <w:left w:val="single" w:sz="4" w:space="0" w:color="000000"/>
                    <w:bottom w:val="single" w:sz="4" w:space="0" w:color="000000"/>
                    <w:right w:val="nil"/>
                  </w:tcBorders>
                  <w:hideMark/>
                </w:tcPr>
                <w:p w:rsidR="00660D47" w:rsidRPr="00D65BBA" w:rsidRDefault="00660D47"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2019</w:t>
                  </w:r>
                </w:p>
              </w:tc>
              <w:tc>
                <w:tcPr>
                  <w:tcW w:w="1983" w:type="dxa"/>
                  <w:tcBorders>
                    <w:top w:val="single" w:sz="4" w:space="0" w:color="000000"/>
                    <w:left w:val="single" w:sz="4" w:space="0" w:color="000000"/>
                    <w:bottom w:val="single" w:sz="4" w:space="0" w:color="000000"/>
                    <w:right w:val="single" w:sz="4" w:space="0" w:color="000000"/>
                  </w:tcBorders>
                  <w:hideMark/>
                </w:tcPr>
                <w:p w:rsidR="00660D47" w:rsidRPr="00D65BBA" w:rsidRDefault="00660D47"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13,</w:t>
                  </w:r>
                  <w:r>
                    <w:rPr>
                      <w:rFonts w:ascii="Times New Roman" w:hAnsi="Times New Roman" w:cs="Times New Roman"/>
                    </w:rPr>
                    <w:t>9</w:t>
                  </w:r>
                </w:p>
              </w:tc>
              <w:tc>
                <w:tcPr>
                  <w:tcW w:w="2835" w:type="dxa"/>
                  <w:tcBorders>
                    <w:top w:val="single" w:sz="4" w:space="0" w:color="000000"/>
                    <w:left w:val="single" w:sz="4" w:space="0" w:color="000000"/>
                    <w:bottom w:val="single" w:sz="4" w:space="0" w:color="000000"/>
                    <w:right w:val="single" w:sz="4" w:space="0" w:color="auto"/>
                  </w:tcBorders>
                  <w:hideMark/>
                </w:tcPr>
                <w:p w:rsidR="00660D47" w:rsidRPr="00D65BBA" w:rsidRDefault="00660D47"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15,6</w:t>
                  </w:r>
                </w:p>
              </w:tc>
            </w:tr>
            <w:tr w:rsidR="00660D47" w:rsidRPr="00D65BBA" w:rsidTr="006300A5">
              <w:trPr>
                <w:trHeight w:val="134"/>
              </w:trPr>
              <w:tc>
                <w:tcPr>
                  <w:tcW w:w="1447" w:type="dxa"/>
                  <w:tcBorders>
                    <w:top w:val="single" w:sz="4" w:space="0" w:color="000000"/>
                    <w:left w:val="single" w:sz="4" w:space="0" w:color="000000"/>
                    <w:bottom w:val="single" w:sz="4" w:space="0" w:color="000000"/>
                    <w:right w:val="nil"/>
                  </w:tcBorders>
                  <w:hideMark/>
                </w:tcPr>
                <w:p w:rsidR="00660D47" w:rsidRPr="00D65BBA" w:rsidRDefault="006300A5" w:rsidP="00636F7A">
                  <w:pPr>
                    <w:tabs>
                      <w:tab w:val="left" w:pos="851"/>
                      <w:tab w:val="left" w:pos="9923"/>
                    </w:tabs>
                    <w:jc w:val="center"/>
                    <w:rPr>
                      <w:rFonts w:ascii="Times New Roman" w:hAnsi="Times New Roman" w:cs="Times New Roman"/>
                    </w:rPr>
                  </w:pPr>
                  <w:r>
                    <w:rPr>
                      <w:rFonts w:ascii="Times New Roman" w:hAnsi="Times New Roman" w:cs="Times New Roman"/>
                    </w:rPr>
                    <w:t>2021</w:t>
                  </w:r>
                </w:p>
              </w:tc>
              <w:tc>
                <w:tcPr>
                  <w:tcW w:w="1983" w:type="dxa"/>
                  <w:tcBorders>
                    <w:top w:val="single" w:sz="4" w:space="0" w:color="000000"/>
                    <w:left w:val="single" w:sz="4" w:space="0" w:color="000000"/>
                    <w:bottom w:val="single" w:sz="4" w:space="0" w:color="000000"/>
                    <w:right w:val="single" w:sz="4" w:space="0" w:color="000000"/>
                  </w:tcBorders>
                  <w:hideMark/>
                </w:tcPr>
                <w:p w:rsidR="00660D47" w:rsidRPr="00D65BBA" w:rsidRDefault="00E75BF0" w:rsidP="00892B04">
                  <w:pPr>
                    <w:tabs>
                      <w:tab w:val="left" w:pos="851"/>
                      <w:tab w:val="left" w:pos="9923"/>
                    </w:tabs>
                    <w:jc w:val="center"/>
                    <w:rPr>
                      <w:rFonts w:ascii="Times New Roman" w:hAnsi="Times New Roman" w:cs="Times New Roman"/>
                    </w:rPr>
                  </w:pPr>
                  <w:r>
                    <w:rPr>
                      <w:rFonts w:ascii="Times New Roman" w:hAnsi="Times New Roman" w:cs="Times New Roman"/>
                    </w:rPr>
                    <w:t>10</w:t>
                  </w:r>
                </w:p>
              </w:tc>
              <w:tc>
                <w:tcPr>
                  <w:tcW w:w="2835" w:type="dxa"/>
                  <w:tcBorders>
                    <w:top w:val="single" w:sz="4" w:space="0" w:color="000000"/>
                    <w:left w:val="single" w:sz="4" w:space="0" w:color="000000"/>
                    <w:bottom w:val="single" w:sz="4" w:space="0" w:color="000000"/>
                    <w:right w:val="single" w:sz="4" w:space="0" w:color="auto"/>
                  </w:tcBorders>
                  <w:hideMark/>
                </w:tcPr>
                <w:p w:rsidR="00660D47" w:rsidRPr="00D65BBA" w:rsidRDefault="00FC10C3" w:rsidP="00636F7A">
                  <w:pPr>
                    <w:tabs>
                      <w:tab w:val="left" w:pos="851"/>
                      <w:tab w:val="left" w:pos="9923"/>
                    </w:tabs>
                    <w:jc w:val="center"/>
                    <w:rPr>
                      <w:rFonts w:ascii="Times New Roman" w:hAnsi="Times New Roman" w:cs="Times New Roman"/>
                    </w:rPr>
                  </w:pPr>
                  <w:r w:rsidRPr="00FC10C3">
                    <w:rPr>
                      <w:rFonts w:ascii="Times New Roman" w:hAnsi="Times New Roman" w:cs="Times New Roman"/>
                    </w:rPr>
                    <w:t>14,4</w:t>
                  </w:r>
                </w:p>
              </w:tc>
            </w:tr>
          </w:tbl>
          <w:p w:rsidR="00250A79" w:rsidRPr="00D65BBA" w:rsidRDefault="00250A79" w:rsidP="00636F7A">
            <w:pPr>
              <w:tabs>
                <w:tab w:val="left" w:pos="851"/>
                <w:tab w:val="left" w:pos="9923"/>
              </w:tabs>
              <w:rPr>
                <w:rFonts w:ascii="Times New Roman" w:hAnsi="Times New Roman" w:cs="Times New Roman"/>
              </w:rPr>
            </w:pPr>
          </w:p>
          <w:tbl>
            <w:tblPr>
              <w:tblW w:w="6265" w:type="dxa"/>
              <w:tblLayout w:type="fixed"/>
              <w:tblCellMar>
                <w:top w:w="55" w:type="dxa"/>
                <w:left w:w="55" w:type="dxa"/>
                <w:bottom w:w="55" w:type="dxa"/>
                <w:right w:w="55" w:type="dxa"/>
              </w:tblCellMar>
              <w:tblLook w:val="04A0"/>
            </w:tblPr>
            <w:tblGrid>
              <w:gridCol w:w="1447"/>
              <w:gridCol w:w="1983"/>
              <w:gridCol w:w="2835"/>
            </w:tblGrid>
            <w:tr w:rsidR="00250A79" w:rsidRPr="00D65BBA" w:rsidTr="00636F7A">
              <w:trPr>
                <w:trHeight w:val="915"/>
              </w:trPr>
              <w:tc>
                <w:tcPr>
                  <w:tcW w:w="1447" w:type="dxa"/>
                  <w:tcBorders>
                    <w:top w:val="single" w:sz="4" w:space="0" w:color="auto"/>
                    <w:left w:val="single" w:sz="4" w:space="0" w:color="auto"/>
                    <w:bottom w:val="single" w:sz="4" w:space="0" w:color="auto"/>
                    <w:right w:val="single" w:sz="4" w:space="0" w:color="auto"/>
                  </w:tcBorders>
                  <w:vAlign w:val="center"/>
                  <w:hideMark/>
                </w:tcPr>
                <w:p w:rsidR="00250A79" w:rsidRPr="00D65BBA" w:rsidRDefault="00250A79" w:rsidP="00636F7A">
                  <w:pPr>
                    <w:tabs>
                      <w:tab w:val="left" w:pos="851"/>
                      <w:tab w:val="left" w:pos="9923"/>
                    </w:tabs>
                    <w:jc w:val="center"/>
                    <w:rPr>
                      <w:rFonts w:ascii="Times New Roman" w:hAnsi="Times New Roman" w:cs="Times New Roman"/>
                    </w:rPr>
                  </w:pPr>
                  <w:r w:rsidRPr="00D65BBA">
                    <w:rPr>
                      <w:rFonts w:ascii="Times New Roman" w:hAnsi="Times New Roman" w:cs="Times New Roman"/>
                    </w:rPr>
                    <w:t>Год</w:t>
                  </w:r>
                </w:p>
                <w:p w:rsidR="00250A79" w:rsidRPr="00D65BBA" w:rsidRDefault="00250A79" w:rsidP="00636F7A">
                  <w:pPr>
                    <w:widowControl/>
                    <w:tabs>
                      <w:tab w:val="left" w:pos="851"/>
                      <w:tab w:val="left" w:pos="9923"/>
                    </w:tabs>
                    <w:suppressAutoHyphens w:val="0"/>
                    <w:jc w:val="center"/>
                    <w:rPr>
                      <w:rFonts w:ascii="Times New Roman" w:hAnsi="Times New Roman" w:cs="Times New Roman"/>
                    </w:rPr>
                  </w:pPr>
                </w:p>
              </w:tc>
              <w:tc>
                <w:tcPr>
                  <w:tcW w:w="1983" w:type="dxa"/>
                  <w:tcBorders>
                    <w:top w:val="single" w:sz="4" w:space="0" w:color="000000"/>
                    <w:left w:val="single" w:sz="4" w:space="0" w:color="auto"/>
                    <w:bottom w:val="single" w:sz="4" w:space="0" w:color="000000"/>
                    <w:right w:val="nil"/>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Средний балл по школе</w:t>
                  </w:r>
                </w:p>
              </w:tc>
              <w:tc>
                <w:tcPr>
                  <w:tcW w:w="2835" w:type="dxa"/>
                  <w:tcBorders>
                    <w:top w:val="single" w:sz="4" w:space="0" w:color="000000"/>
                    <w:left w:val="single" w:sz="4" w:space="0" w:color="000000"/>
                    <w:bottom w:val="single" w:sz="4" w:space="0" w:color="000000"/>
                    <w:right w:val="single" w:sz="4" w:space="0" w:color="000000"/>
                  </w:tcBorders>
                  <w:hideMark/>
                </w:tcPr>
                <w:p w:rsidR="00250A79" w:rsidRPr="00D65BBA" w:rsidRDefault="00250A79" w:rsidP="00636F7A">
                  <w:pPr>
                    <w:tabs>
                      <w:tab w:val="left" w:pos="851"/>
                      <w:tab w:val="left" w:pos="9923"/>
                    </w:tabs>
                    <w:jc w:val="both"/>
                    <w:rPr>
                      <w:rFonts w:ascii="Times New Roman" w:hAnsi="Times New Roman" w:cs="Times New Roman"/>
                    </w:rPr>
                  </w:pPr>
                  <w:r w:rsidRPr="00D65BBA">
                    <w:rPr>
                      <w:rFonts w:ascii="Times New Roman" w:hAnsi="Times New Roman" w:cs="Times New Roman"/>
                    </w:rPr>
                    <w:t>Средний балл по Старооскольскому городскому округу</w:t>
                  </w:r>
                </w:p>
              </w:tc>
            </w:tr>
            <w:tr w:rsidR="006300A5" w:rsidRPr="00D65BBA" w:rsidTr="00636F7A">
              <w:tc>
                <w:tcPr>
                  <w:tcW w:w="1447" w:type="dxa"/>
                  <w:tcBorders>
                    <w:top w:val="single" w:sz="4" w:space="0" w:color="auto"/>
                    <w:left w:val="single" w:sz="4" w:space="0" w:color="000000"/>
                    <w:bottom w:val="single" w:sz="4" w:space="0" w:color="000000"/>
                    <w:right w:val="nil"/>
                  </w:tcBorders>
                  <w:hideMark/>
                </w:tcPr>
                <w:p w:rsidR="006300A5" w:rsidRPr="00D65BBA" w:rsidRDefault="006300A5"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2019</w:t>
                  </w:r>
                </w:p>
              </w:tc>
              <w:tc>
                <w:tcPr>
                  <w:tcW w:w="1983" w:type="dxa"/>
                  <w:tcBorders>
                    <w:top w:val="single" w:sz="4" w:space="0" w:color="000000"/>
                    <w:left w:val="single" w:sz="4" w:space="0" w:color="000000"/>
                    <w:bottom w:val="single" w:sz="4" w:space="0" w:color="000000"/>
                    <w:right w:val="nil"/>
                  </w:tcBorders>
                  <w:hideMark/>
                </w:tcPr>
                <w:p w:rsidR="006300A5" w:rsidRPr="00D65BBA" w:rsidRDefault="006300A5"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2</w:t>
                  </w:r>
                  <w:r>
                    <w:rPr>
                      <w:rFonts w:ascii="Times New Roman" w:hAnsi="Times New Roman" w:cs="Times New Roman"/>
                    </w:rPr>
                    <w:t>5</w:t>
                  </w:r>
                  <w:r w:rsidRPr="00D65BBA">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hideMark/>
                </w:tcPr>
                <w:p w:rsidR="006300A5" w:rsidRPr="00D65BBA" w:rsidRDefault="006300A5" w:rsidP="005D0DC5">
                  <w:pPr>
                    <w:tabs>
                      <w:tab w:val="left" w:pos="851"/>
                      <w:tab w:val="left" w:pos="9923"/>
                    </w:tabs>
                    <w:jc w:val="center"/>
                    <w:rPr>
                      <w:rFonts w:ascii="Times New Roman" w:hAnsi="Times New Roman" w:cs="Times New Roman"/>
                    </w:rPr>
                  </w:pPr>
                  <w:r w:rsidRPr="00D65BBA">
                    <w:rPr>
                      <w:rFonts w:ascii="Times New Roman" w:hAnsi="Times New Roman" w:cs="Times New Roman"/>
                    </w:rPr>
                    <w:t>30,7</w:t>
                  </w:r>
                </w:p>
              </w:tc>
            </w:tr>
            <w:tr w:rsidR="006300A5" w:rsidRPr="00D65BBA" w:rsidTr="00636F7A">
              <w:tc>
                <w:tcPr>
                  <w:tcW w:w="1447" w:type="dxa"/>
                  <w:tcBorders>
                    <w:top w:val="single" w:sz="4" w:space="0" w:color="000000"/>
                    <w:left w:val="single" w:sz="4" w:space="0" w:color="000000"/>
                    <w:bottom w:val="single" w:sz="4" w:space="0" w:color="000000"/>
                    <w:right w:val="nil"/>
                  </w:tcBorders>
                  <w:hideMark/>
                </w:tcPr>
                <w:p w:rsidR="006300A5" w:rsidRPr="00D65BBA" w:rsidRDefault="006300A5" w:rsidP="00636F7A">
                  <w:pPr>
                    <w:tabs>
                      <w:tab w:val="left" w:pos="851"/>
                      <w:tab w:val="left" w:pos="9923"/>
                    </w:tabs>
                    <w:jc w:val="center"/>
                    <w:rPr>
                      <w:rFonts w:ascii="Times New Roman" w:hAnsi="Times New Roman" w:cs="Times New Roman"/>
                    </w:rPr>
                  </w:pPr>
                  <w:r>
                    <w:rPr>
                      <w:rFonts w:ascii="Times New Roman" w:hAnsi="Times New Roman" w:cs="Times New Roman"/>
                    </w:rPr>
                    <w:t>2021</w:t>
                  </w:r>
                </w:p>
              </w:tc>
              <w:tc>
                <w:tcPr>
                  <w:tcW w:w="1983" w:type="dxa"/>
                  <w:tcBorders>
                    <w:top w:val="single" w:sz="4" w:space="0" w:color="000000"/>
                    <w:left w:val="single" w:sz="4" w:space="0" w:color="000000"/>
                    <w:bottom w:val="single" w:sz="4" w:space="0" w:color="000000"/>
                    <w:right w:val="nil"/>
                  </w:tcBorders>
                  <w:hideMark/>
                </w:tcPr>
                <w:p w:rsidR="006300A5" w:rsidRPr="00D65BBA" w:rsidRDefault="00E75BF0" w:rsidP="00892B04">
                  <w:pPr>
                    <w:tabs>
                      <w:tab w:val="left" w:pos="851"/>
                      <w:tab w:val="left" w:pos="9923"/>
                    </w:tabs>
                    <w:jc w:val="center"/>
                    <w:rPr>
                      <w:rFonts w:ascii="Times New Roman" w:hAnsi="Times New Roman" w:cs="Times New Roman"/>
                    </w:rPr>
                  </w:pPr>
                  <w:r>
                    <w:rPr>
                      <w:rFonts w:ascii="Times New Roman" w:hAnsi="Times New Roman" w:cs="Times New Roman"/>
                    </w:rPr>
                    <w:t>25,8</w:t>
                  </w:r>
                </w:p>
              </w:tc>
              <w:tc>
                <w:tcPr>
                  <w:tcW w:w="2835" w:type="dxa"/>
                  <w:tcBorders>
                    <w:top w:val="single" w:sz="4" w:space="0" w:color="000000"/>
                    <w:left w:val="single" w:sz="4" w:space="0" w:color="000000"/>
                    <w:bottom w:val="single" w:sz="4" w:space="0" w:color="000000"/>
                    <w:right w:val="single" w:sz="4" w:space="0" w:color="000000"/>
                  </w:tcBorders>
                  <w:hideMark/>
                </w:tcPr>
                <w:p w:rsidR="006300A5" w:rsidRPr="00D65BBA" w:rsidRDefault="00FC10C3" w:rsidP="00636F7A">
                  <w:pPr>
                    <w:tabs>
                      <w:tab w:val="left" w:pos="851"/>
                      <w:tab w:val="left" w:pos="9923"/>
                    </w:tabs>
                    <w:jc w:val="center"/>
                    <w:rPr>
                      <w:rFonts w:ascii="Times New Roman" w:hAnsi="Times New Roman" w:cs="Times New Roman"/>
                    </w:rPr>
                  </w:pPr>
                  <w:r w:rsidRPr="00FC10C3">
                    <w:rPr>
                      <w:rFonts w:ascii="Times New Roman" w:hAnsi="Times New Roman" w:cs="Times New Roman"/>
                    </w:rPr>
                    <w:t>26,24</w:t>
                  </w:r>
                </w:p>
              </w:tc>
            </w:tr>
          </w:tbl>
          <w:p w:rsidR="00250A79" w:rsidRPr="00D65BBA" w:rsidRDefault="00250A79" w:rsidP="00636F7A">
            <w:pPr>
              <w:tabs>
                <w:tab w:val="left" w:pos="851"/>
                <w:tab w:val="left" w:pos="9923"/>
              </w:tabs>
              <w:jc w:val="both"/>
              <w:rPr>
                <w:rFonts w:ascii="Times New Roman" w:hAnsi="Times New Roman" w:cs="Times New Roman"/>
              </w:rPr>
            </w:pPr>
          </w:p>
        </w:tc>
      </w:tr>
      <w:tr w:rsidR="00250A79" w:rsidRPr="00980B26" w:rsidTr="00980B26">
        <w:tc>
          <w:tcPr>
            <w:tcW w:w="10769" w:type="dxa"/>
            <w:gridSpan w:val="3"/>
            <w:tcBorders>
              <w:top w:val="single" w:sz="4" w:space="0" w:color="000000"/>
              <w:left w:val="nil"/>
              <w:bottom w:val="single" w:sz="4" w:space="0" w:color="000000"/>
              <w:right w:val="nil"/>
            </w:tcBorders>
          </w:tcPr>
          <w:p w:rsidR="00250A79" w:rsidRPr="00980B26" w:rsidRDefault="00250A79" w:rsidP="00636F7A">
            <w:pPr>
              <w:tabs>
                <w:tab w:val="left" w:pos="851"/>
                <w:tab w:val="left" w:pos="9923"/>
              </w:tabs>
              <w:ind w:hanging="108"/>
              <w:jc w:val="both"/>
              <w:rPr>
                <w:rFonts w:ascii="Times New Roman" w:hAnsi="Times New Roman" w:cs="Times New Roman"/>
              </w:rPr>
            </w:pPr>
          </w:p>
          <w:p w:rsidR="00250A79" w:rsidRPr="00980B26" w:rsidRDefault="00250A79" w:rsidP="00636F7A">
            <w:pPr>
              <w:tabs>
                <w:tab w:val="left" w:pos="851"/>
                <w:tab w:val="left" w:pos="9923"/>
              </w:tabs>
              <w:ind w:hanging="108"/>
              <w:jc w:val="center"/>
              <w:rPr>
                <w:rFonts w:ascii="Times New Roman" w:hAnsi="Times New Roman" w:cs="Times New Roman"/>
                <w:b/>
              </w:rPr>
            </w:pPr>
            <w:r w:rsidRPr="00980B26">
              <w:rPr>
                <w:rFonts w:ascii="Times New Roman" w:hAnsi="Times New Roman" w:cs="Times New Roman"/>
                <w:b/>
              </w:rPr>
              <w:t>Результаты Всероссийских проверочных работ  за 201</w:t>
            </w:r>
            <w:r w:rsidR="00AB4846">
              <w:rPr>
                <w:rFonts w:ascii="Times New Roman" w:hAnsi="Times New Roman" w:cs="Times New Roman"/>
                <w:b/>
              </w:rPr>
              <w:t>9</w:t>
            </w:r>
            <w:r w:rsidRPr="00980B26">
              <w:rPr>
                <w:rFonts w:ascii="Times New Roman" w:hAnsi="Times New Roman" w:cs="Times New Roman"/>
                <w:b/>
              </w:rPr>
              <w:t>, 20</w:t>
            </w:r>
            <w:r w:rsidR="00AB4846">
              <w:rPr>
                <w:rFonts w:ascii="Times New Roman" w:hAnsi="Times New Roman" w:cs="Times New Roman"/>
                <w:b/>
              </w:rPr>
              <w:t>20</w:t>
            </w:r>
            <w:r w:rsidRPr="00980B26">
              <w:rPr>
                <w:rFonts w:ascii="Times New Roman" w:hAnsi="Times New Roman" w:cs="Times New Roman"/>
                <w:b/>
              </w:rPr>
              <w:t>, 202</w:t>
            </w:r>
            <w:r w:rsidR="00AB4846">
              <w:rPr>
                <w:rFonts w:ascii="Times New Roman" w:hAnsi="Times New Roman" w:cs="Times New Roman"/>
                <w:b/>
              </w:rPr>
              <w:t>1</w:t>
            </w:r>
            <w:r w:rsidRPr="00980B26">
              <w:rPr>
                <w:rFonts w:ascii="Times New Roman" w:hAnsi="Times New Roman" w:cs="Times New Roman"/>
                <w:b/>
              </w:rPr>
              <w:t xml:space="preserve"> годы</w:t>
            </w:r>
          </w:p>
          <w:p w:rsidR="00250A79" w:rsidRPr="00980B26" w:rsidRDefault="00250A79" w:rsidP="00636F7A">
            <w:pPr>
              <w:tabs>
                <w:tab w:val="left" w:pos="851"/>
                <w:tab w:val="left" w:pos="9923"/>
              </w:tabs>
              <w:ind w:hanging="108"/>
              <w:jc w:val="center"/>
              <w:rPr>
                <w:rFonts w:ascii="Times New Roman" w:hAnsi="Times New Roman" w:cs="Times New Roman"/>
              </w:rPr>
            </w:pPr>
          </w:p>
        </w:tc>
      </w:tr>
      <w:tr w:rsidR="00250A79" w:rsidRPr="001E25C3" w:rsidTr="00980B26">
        <w:tc>
          <w:tcPr>
            <w:tcW w:w="1843" w:type="dxa"/>
            <w:tcBorders>
              <w:top w:val="single" w:sz="4" w:space="0" w:color="000000"/>
              <w:left w:val="single" w:sz="4" w:space="0" w:color="000000"/>
              <w:bottom w:val="single" w:sz="4" w:space="0" w:color="000000"/>
              <w:right w:val="nil"/>
            </w:tcBorders>
            <w:hideMark/>
          </w:tcPr>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Результаты Всероссийских проверочных работ учащихся</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 xml:space="preserve">4-х классов </w:t>
            </w:r>
          </w:p>
        </w:tc>
        <w:tc>
          <w:tcPr>
            <w:tcW w:w="2411" w:type="dxa"/>
            <w:tcBorders>
              <w:top w:val="single" w:sz="4" w:space="0" w:color="000000"/>
              <w:left w:val="single" w:sz="4" w:space="0" w:color="000000"/>
              <w:bottom w:val="single" w:sz="4" w:space="0" w:color="000000"/>
              <w:right w:val="nil"/>
            </w:tcBorders>
          </w:tcPr>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5F6685">
            <w:pPr>
              <w:tabs>
                <w:tab w:val="left" w:pos="851"/>
                <w:tab w:val="left" w:pos="9923"/>
              </w:tabs>
              <w:ind w:left="176" w:hanging="141"/>
              <w:jc w:val="both"/>
              <w:rPr>
                <w:rFonts w:ascii="Times New Roman" w:hAnsi="Times New Roman" w:cs="Times New Roman"/>
              </w:rPr>
            </w:pPr>
            <w:r w:rsidRPr="00D30430">
              <w:rPr>
                <w:rFonts w:ascii="Times New Roman" w:hAnsi="Times New Roman" w:cs="Times New Roman"/>
              </w:rPr>
              <w:t xml:space="preserve">- по русскому языку </w:t>
            </w:r>
          </w:p>
          <w:p w:rsidR="00250A79" w:rsidRPr="00D30430" w:rsidRDefault="00250A79" w:rsidP="005F6685">
            <w:pPr>
              <w:tabs>
                <w:tab w:val="left" w:pos="851"/>
                <w:tab w:val="left" w:pos="9923"/>
              </w:tabs>
              <w:ind w:left="176" w:hanging="141"/>
              <w:jc w:val="both"/>
              <w:rPr>
                <w:rFonts w:ascii="Times New Roman" w:hAnsi="Times New Roman" w:cs="Times New Roman"/>
              </w:rPr>
            </w:pPr>
          </w:p>
          <w:p w:rsidR="00250A79" w:rsidRPr="00D30430" w:rsidRDefault="00250A79" w:rsidP="005F6685">
            <w:pPr>
              <w:tabs>
                <w:tab w:val="left" w:pos="851"/>
                <w:tab w:val="left" w:pos="9923"/>
              </w:tabs>
              <w:ind w:left="176" w:hanging="141"/>
              <w:jc w:val="both"/>
              <w:rPr>
                <w:rFonts w:ascii="Times New Roman" w:hAnsi="Times New Roman" w:cs="Times New Roman"/>
              </w:rPr>
            </w:pPr>
          </w:p>
          <w:p w:rsidR="00250A79" w:rsidRDefault="00250A79" w:rsidP="005F6685">
            <w:pPr>
              <w:tabs>
                <w:tab w:val="left" w:pos="851"/>
                <w:tab w:val="left" w:pos="9923"/>
              </w:tabs>
              <w:ind w:left="176" w:hanging="141"/>
              <w:jc w:val="both"/>
              <w:rPr>
                <w:rFonts w:ascii="Times New Roman" w:hAnsi="Times New Roman" w:cs="Times New Roman"/>
              </w:rPr>
            </w:pPr>
          </w:p>
          <w:p w:rsidR="00980B26" w:rsidRPr="00D30430" w:rsidRDefault="00980B26" w:rsidP="005F6685">
            <w:pPr>
              <w:tabs>
                <w:tab w:val="left" w:pos="851"/>
                <w:tab w:val="left" w:pos="9923"/>
              </w:tabs>
              <w:ind w:left="176" w:hanging="141"/>
              <w:jc w:val="both"/>
              <w:rPr>
                <w:rFonts w:ascii="Times New Roman" w:hAnsi="Times New Roman" w:cs="Times New Roman"/>
              </w:rPr>
            </w:pPr>
          </w:p>
          <w:p w:rsidR="00250A79" w:rsidRPr="00D30430" w:rsidRDefault="00250A79" w:rsidP="005F6685">
            <w:pPr>
              <w:tabs>
                <w:tab w:val="left" w:pos="851"/>
                <w:tab w:val="left" w:pos="9923"/>
              </w:tabs>
              <w:ind w:left="176" w:hanging="141"/>
              <w:rPr>
                <w:rFonts w:ascii="Times New Roman" w:hAnsi="Times New Roman" w:cs="Times New Roman"/>
              </w:rPr>
            </w:pPr>
            <w:r w:rsidRPr="00D30430">
              <w:rPr>
                <w:rFonts w:ascii="Times New Roman" w:hAnsi="Times New Roman" w:cs="Times New Roman"/>
              </w:rPr>
              <w:t xml:space="preserve">- по математике </w:t>
            </w:r>
          </w:p>
          <w:p w:rsidR="00250A79" w:rsidRPr="00D30430" w:rsidRDefault="00250A79" w:rsidP="005F6685">
            <w:pPr>
              <w:tabs>
                <w:tab w:val="left" w:pos="851"/>
                <w:tab w:val="left" w:pos="9923"/>
              </w:tabs>
              <w:ind w:left="176" w:hanging="141"/>
              <w:rPr>
                <w:rFonts w:ascii="Times New Roman" w:hAnsi="Times New Roman" w:cs="Times New Roman"/>
              </w:rPr>
            </w:pPr>
          </w:p>
          <w:p w:rsidR="00250A79" w:rsidRDefault="00250A79" w:rsidP="005F6685">
            <w:pPr>
              <w:tabs>
                <w:tab w:val="left" w:pos="851"/>
                <w:tab w:val="left" w:pos="9923"/>
              </w:tabs>
              <w:ind w:left="176" w:hanging="141"/>
              <w:rPr>
                <w:rFonts w:ascii="Times New Roman" w:hAnsi="Times New Roman" w:cs="Times New Roman"/>
              </w:rPr>
            </w:pPr>
          </w:p>
          <w:p w:rsidR="00980B26" w:rsidRPr="00D30430" w:rsidRDefault="00980B26" w:rsidP="005F6685">
            <w:pPr>
              <w:tabs>
                <w:tab w:val="left" w:pos="851"/>
                <w:tab w:val="left" w:pos="9923"/>
              </w:tabs>
              <w:ind w:left="176" w:hanging="141"/>
              <w:rPr>
                <w:rFonts w:ascii="Times New Roman" w:hAnsi="Times New Roman" w:cs="Times New Roman"/>
              </w:rPr>
            </w:pPr>
          </w:p>
          <w:p w:rsidR="00250A79" w:rsidRPr="00D30430" w:rsidRDefault="00250A79" w:rsidP="005F6685">
            <w:pPr>
              <w:tabs>
                <w:tab w:val="left" w:pos="851"/>
                <w:tab w:val="left" w:pos="9923"/>
              </w:tabs>
              <w:ind w:left="176" w:hanging="141"/>
              <w:rPr>
                <w:rFonts w:ascii="Times New Roman" w:hAnsi="Times New Roman" w:cs="Times New Roman"/>
              </w:rPr>
            </w:pPr>
          </w:p>
          <w:p w:rsidR="00250A79" w:rsidRPr="00D30430" w:rsidRDefault="00250A79" w:rsidP="005F6685">
            <w:pPr>
              <w:tabs>
                <w:tab w:val="left" w:pos="851"/>
                <w:tab w:val="left" w:pos="9923"/>
              </w:tabs>
              <w:ind w:left="176" w:hanging="141"/>
              <w:rPr>
                <w:rFonts w:ascii="Times New Roman" w:hAnsi="Times New Roman" w:cs="Times New Roman"/>
              </w:rPr>
            </w:pPr>
          </w:p>
          <w:p w:rsidR="00250A79" w:rsidRPr="00D30430" w:rsidRDefault="00250A79" w:rsidP="00980B26">
            <w:pPr>
              <w:tabs>
                <w:tab w:val="left" w:pos="851"/>
                <w:tab w:val="left" w:pos="9923"/>
              </w:tabs>
              <w:ind w:left="176" w:hanging="141"/>
              <w:rPr>
                <w:rFonts w:ascii="Times New Roman" w:hAnsi="Times New Roman" w:cs="Times New Roman"/>
              </w:rPr>
            </w:pPr>
            <w:r w:rsidRPr="00D30430">
              <w:rPr>
                <w:rFonts w:ascii="Times New Roman" w:hAnsi="Times New Roman" w:cs="Times New Roman"/>
              </w:rPr>
              <w:t xml:space="preserve">  - по окружающему миру  </w:t>
            </w:r>
          </w:p>
        </w:tc>
        <w:tc>
          <w:tcPr>
            <w:tcW w:w="6515" w:type="dxa"/>
            <w:tcBorders>
              <w:top w:val="single" w:sz="4" w:space="0" w:color="000000"/>
              <w:left w:val="single" w:sz="4" w:space="0" w:color="000000"/>
              <w:bottom w:val="single" w:sz="4" w:space="0" w:color="000000"/>
              <w:right w:val="single" w:sz="4" w:space="0" w:color="000000"/>
            </w:tcBorders>
            <w:hideMark/>
          </w:tcPr>
          <w:p w:rsidR="00250A79" w:rsidRPr="00D30430" w:rsidRDefault="00250A79" w:rsidP="00636F7A">
            <w:pPr>
              <w:tabs>
                <w:tab w:val="left" w:pos="851"/>
                <w:tab w:val="left" w:pos="9923"/>
              </w:tabs>
              <w:ind w:hanging="108"/>
              <w:jc w:val="center"/>
              <w:rPr>
                <w:rFonts w:ascii="Times New Roman" w:hAnsi="Times New Roman" w:cs="Times New Roman"/>
                <w:b/>
              </w:rPr>
            </w:pPr>
            <w:r w:rsidRPr="00D30430">
              <w:rPr>
                <w:rFonts w:ascii="Times New Roman" w:hAnsi="Times New Roman" w:cs="Times New Roman"/>
                <w:b/>
              </w:rPr>
              <w:t>Русский язык</w:t>
            </w:r>
          </w:p>
          <w:tbl>
            <w:tblPr>
              <w:tblW w:w="6405" w:type="dxa"/>
              <w:tblLayout w:type="fixed"/>
              <w:tblLook w:val="04A0"/>
            </w:tblPr>
            <w:tblGrid>
              <w:gridCol w:w="1871"/>
              <w:gridCol w:w="2408"/>
              <w:gridCol w:w="2126"/>
            </w:tblGrid>
            <w:tr w:rsidR="00250A79" w:rsidRPr="00D30430" w:rsidTr="00636F7A">
              <w:trPr>
                <w:trHeight w:val="306"/>
              </w:trPr>
              <w:tc>
                <w:tcPr>
                  <w:tcW w:w="1871"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Год</w:t>
                  </w:r>
                </w:p>
              </w:tc>
              <w:tc>
                <w:tcPr>
                  <w:tcW w:w="2408"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Качество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Успеваемость</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2019</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65,7%</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100%</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2020</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44%</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88%</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75%</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95%</w:t>
                  </w:r>
                </w:p>
              </w:tc>
            </w:tr>
          </w:tbl>
          <w:p w:rsidR="00250A79" w:rsidRPr="00D30430" w:rsidRDefault="00250A79" w:rsidP="00636F7A">
            <w:pPr>
              <w:tabs>
                <w:tab w:val="left" w:pos="851"/>
                <w:tab w:val="left" w:pos="9923"/>
              </w:tabs>
              <w:ind w:hanging="108"/>
              <w:jc w:val="center"/>
              <w:rPr>
                <w:rFonts w:ascii="Times New Roman" w:hAnsi="Times New Roman" w:cs="Times New Roman"/>
                <w:b/>
              </w:rPr>
            </w:pPr>
            <w:r w:rsidRPr="00D30430">
              <w:rPr>
                <w:rFonts w:ascii="Times New Roman" w:hAnsi="Times New Roman" w:cs="Times New Roman"/>
                <w:b/>
              </w:rPr>
              <w:t>Математика</w:t>
            </w:r>
          </w:p>
          <w:tbl>
            <w:tblPr>
              <w:tblW w:w="6405" w:type="dxa"/>
              <w:tblLayout w:type="fixed"/>
              <w:tblLook w:val="04A0"/>
            </w:tblPr>
            <w:tblGrid>
              <w:gridCol w:w="1871"/>
              <w:gridCol w:w="2408"/>
              <w:gridCol w:w="2126"/>
            </w:tblGrid>
            <w:tr w:rsidR="00250A79" w:rsidRPr="00D30430" w:rsidTr="00636F7A">
              <w:trPr>
                <w:trHeight w:val="347"/>
              </w:trPr>
              <w:tc>
                <w:tcPr>
                  <w:tcW w:w="1871"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Год</w:t>
                  </w:r>
                </w:p>
              </w:tc>
              <w:tc>
                <w:tcPr>
                  <w:tcW w:w="2408"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Качество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Успеваемость</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2019</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79%</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97%</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2020</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56%</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88%</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72%</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95%</w:t>
                  </w:r>
                </w:p>
              </w:tc>
            </w:tr>
          </w:tbl>
          <w:p w:rsidR="00250A79" w:rsidRPr="00D30430" w:rsidRDefault="00250A79" w:rsidP="00636F7A">
            <w:pPr>
              <w:tabs>
                <w:tab w:val="left" w:pos="851"/>
                <w:tab w:val="left" w:pos="9923"/>
              </w:tabs>
              <w:ind w:hanging="108"/>
              <w:jc w:val="center"/>
              <w:rPr>
                <w:rFonts w:ascii="Times New Roman" w:hAnsi="Times New Roman" w:cs="Times New Roman"/>
                <w:b/>
              </w:rPr>
            </w:pPr>
            <w:r w:rsidRPr="00D30430">
              <w:rPr>
                <w:rFonts w:ascii="Times New Roman" w:hAnsi="Times New Roman" w:cs="Times New Roman"/>
                <w:b/>
              </w:rPr>
              <w:t>Окружающий мир</w:t>
            </w:r>
          </w:p>
          <w:tbl>
            <w:tblPr>
              <w:tblW w:w="6405" w:type="dxa"/>
              <w:tblLayout w:type="fixed"/>
              <w:tblLook w:val="04A0"/>
            </w:tblPr>
            <w:tblGrid>
              <w:gridCol w:w="1871"/>
              <w:gridCol w:w="2408"/>
              <w:gridCol w:w="2126"/>
            </w:tblGrid>
            <w:tr w:rsidR="00250A79" w:rsidRPr="00D30430" w:rsidTr="00636F7A">
              <w:trPr>
                <w:trHeight w:val="347"/>
              </w:trPr>
              <w:tc>
                <w:tcPr>
                  <w:tcW w:w="1871"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Год</w:t>
                  </w:r>
                </w:p>
              </w:tc>
              <w:tc>
                <w:tcPr>
                  <w:tcW w:w="2408"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Качество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Успеваемость</w:t>
                  </w:r>
                </w:p>
              </w:tc>
            </w:tr>
            <w:tr w:rsidR="005E59FF" w:rsidRPr="00D30430" w:rsidTr="00636F7A">
              <w:trPr>
                <w:trHeight w:val="168"/>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2019</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58,2%</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100%</w:t>
                  </w:r>
                </w:p>
              </w:tc>
            </w:tr>
            <w:tr w:rsidR="005E59FF" w:rsidRPr="00D30430" w:rsidTr="00636F7A">
              <w:trPr>
                <w:trHeight w:val="317"/>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2020</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68%</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5D0DC5">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95%</w:t>
                  </w:r>
                </w:p>
              </w:tc>
            </w:tr>
            <w:tr w:rsidR="005E59FF" w:rsidRPr="00D30430" w:rsidTr="00636F7A">
              <w:trPr>
                <w:trHeight w:val="317"/>
              </w:trPr>
              <w:tc>
                <w:tcPr>
                  <w:tcW w:w="1871" w:type="dxa"/>
                  <w:tcBorders>
                    <w:top w:val="single" w:sz="4" w:space="0" w:color="000000"/>
                    <w:left w:val="single" w:sz="4" w:space="0" w:color="000000"/>
                    <w:bottom w:val="single" w:sz="4" w:space="0" w:color="000000"/>
                    <w:right w:val="nil"/>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408" w:type="dxa"/>
                  <w:tcBorders>
                    <w:top w:val="single" w:sz="4" w:space="0" w:color="000000"/>
                    <w:left w:val="single" w:sz="4" w:space="0" w:color="000000"/>
                    <w:bottom w:val="single" w:sz="4" w:space="0" w:color="000000"/>
                    <w:right w:val="nil"/>
                  </w:tcBorders>
                  <w:hideMark/>
                </w:tcPr>
                <w:p w:rsidR="005E59FF" w:rsidRPr="00C75743" w:rsidRDefault="005E59FF" w:rsidP="005F6685">
                  <w:pPr>
                    <w:tabs>
                      <w:tab w:val="left" w:pos="851"/>
                      <w:tab w:val="left" w:pos="9923"/>
                    </w:tabs>
                    <w:ind w:hanging="108"/>
                    <w:jc w:val="center"/>
                    <w:rPr>
                      <w:rFonts w:ascii="Times New Roman" w:hAnsi="Times New Roman" w:cs="Times New Roman"/>
                    </w:rPr>
                  </w:pPr>
                  <w:r>
                    <w:rPr>
                      <w:rFonts w:ascii="Times New Roman" w:hAnsi="Times New Roman" w:cs="Times New Roman"/>
                    </w:rPr>
                    <w:t>94%</w:t>
                  </w:r>
                </w:p>
              </w:tc>
              <w:tc>
                <w:tcPr>
                  <w:tcW w:w="2126" w:type="dxa"/>
                  <w:tcBorders>
                    <w:top w:val="single" w:sz="4" w:space="0" w:color="000000"/>
                    <w:left w:val="single" w:sz="4" w:space="0" w:color="000000"/>
                    <w:bottom w:val="single" w:sz="4" w:space="0" w:color="000000"/>
                    <w:right w:val="single" w:sz="4" w:space="0" w:color="000000"/>
                  </w:tcBorders>
                  <w:hideMark/>
                </w:tcPr>
                <w:p w:rsidR="005E59FF" w:rsidRPr="00C75743" w:rsidRDefault="005E59F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100%</w:t>
                  </w:r>
                </w:p>
              </w:tc>
            </w:tr>
          </w:tbl>
          <w:p w:rsidR="00250A79" w:rsidRPr="00D30430" w:rsidRDefault="00250A79" w:rsidP="00636F7A">
            <w:pPr>
              <w:tabs>
                <w:tab w:val="left" w:pos="851"/>
                <w:tab w:val="left" w:pos="9923"/>
              </w:tabs>
              <w:ind w:hanging="108"/>
              <w:jc w:val="both"/>
              <w:rPr>
                <w:rFonts w:ascii="Times New Roman" w:hAnsi="Times New Roman" w:cs="Times New Roman"/>
              </w:rPr>
            </w:pPr>
          </w:p>
        </w:tc>
      </w:tr>
      <w:tr w:rsidR="00250A79" w:rsidRPr="001E25C3" w:rsidTr="00980B26">
        <w:tc>
          <w:tcPr>
            <w:tcW w:w="1843" w:type="dxa"/>
            <w:tcBorders>
              <w:top w:val="single" w:sz="4" w:space="0" w:color="000000"/>
              <w:left w:val="single" w:sz="4" w:space="0" w:color="000000"/>
              <w:bottom w:val="single" w:sz="4" w:space="0" w:color="000000"/>
              <w:right w:val="nil"/>
            </w:tcBorders>
            <w:hideMark/>
          </w:tcPr>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Результаты Всероссийских проверочных работ учащихся</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 xml:space="preserve">5-х классов </w:t>
            </w:r>
          </w:p>
        </w:tc>
        <w:tc>
          <w:tcPr>
            <w:tcW w:w="2411" w:type="dxa"/>
            <w:tcBorders>
              <w:top w:val="single" w:sz="4" w:space="0" w:color="000000"/>
              <w:left w:val="single" w:sz="4" w:space="0" w:color="000000"/>
              <w:bottom w:val="single" w:sz="4" w:space="0" w:color="000000"/>
              <w:right w:val="nil"/>
            </w:tcBorders>
          </w:tcPr>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xml:space="preserve">- по русскому языку </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rPr>
                <w:rFonts w:ascii="Times New Roman" w:hAnsi="Times New Roman" w:cs="Times New Roman"/>
              </w:rPr>
            </w:pPr>
          </w:p>
          <w:p w:rsidR="00250A79" w:rsidRPr="00D30430" w:rsidRDefault="00250A79" w:rsidP="00636F7A">
            <w:pPr>
              <w:tabs>
                <w:tab w:val="left" w:pos="851"/>
                <w:tab w:val="left" w:pos="9923"/>
              </w:tabs>
              <w:ind w:firstLine="34"/>
              <w:rPr>
                <w:rFonts w:ascii="Times New Roman" w:hAnsi="Times New Roman" w:cs="Times New Roman"/>
              </w:rPr>
            </w:pPr>
            <w:r w:rsidRPr="00D30430">
              <w:rPr>
                <w:rFonts w:ascii="Times New Roman" w:hAnsi="Times New Roman" w:cs="Times New Roman"/>
              </w:rPr>
              <w:t xml:space="preserve">- по математике </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firstLine="34"/>
              <w:jc w:val="both"/>
              <w:rPr>
                <w:rFonts w:ascii="Times New Roman" w:hAnsi="Times New Roman" w:cs="Times New Roman"/>
              </w:rPr>
            </w:pPr>
          </w:p>
          <w:p w:rsidR="00980B26" w:rsidRDefault="00980B26" w:rsidP="00636F7A">
            <w:pPr>
              <w:tabs>
                <w:tab w:val="left" w:pos="851"/>
                <w:tab w:val="left" w:pos="9923"/>
              </w:tabs>
              <w:ind w:firstLine="34"/>
              <w:jc w:val="both"/>
              <w:rPr>
                <w:rFonts w:ascii="Times New Roman" w:hAnsi="Times New Roman" w:cs="Times New Roman"/>
              </w:rPr>
            </w:pPr>
          </w:p>
          <w:p w:rsidR="00980B26" w:rsidRPr="00D30430" w:rsidRDefault="00980B26"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по истории</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по биологии</w:t>
            </w:r>
          </w:p>
          <w:p w:rsidR="00250A79" w:rsidRPr="00D30430" w:rsidRDefault="00250A79" w:rsidP="00636F7A">
            <w:pPr>
              <w:tabs>
                <w:tab w:val="left" w:pos="851"/>
                <w:tab w:val="left" w:pos="9923"/>
              </w:tabs>
              <w:ind w:firstLine="34"/>
              <w:jc w:val="both"/>
              <w:rPr>
                <w:rFonts w:ascii="Times New Roman" w:hAnsi="Times New Roman" w:cs="Times New Roman"/>
              </w:rPr>
            </w:pPr>
          </w:p>
        </w:tc>
        <w:tc>
          <w:tcPr>
            <w:tcW w:w="6515" w:type="dxa"/>
            <w:tcBorders>
              <w:top w:val="single" w:sz="4" w:space="0" w:color="000000"/>
              <w:left w:val="single" w:sz="4" w:space="0" w:color="000000"/>
              <w:bottom w:val="single" w:sz="4" w:space="0" w:color="000000"/>
              <w:right w:val="single" w:sz="4" w:space="0" w:color="000000"/>
            </w:tcBorders>
            <w:hideMark/>
          </w:tcPr>
          <w:p w:rsidR="00250A79" w:rsidRPr="00C75743" w:rsidRDefault="00250A79" w:rsidP="00636F7A">
            <w:pPr>
              <w:tabs>
                <w:tab w:val="left" w:pos="851"/>
                <w:tab w:val="left" w:pos="9923"/>
              </w:tabs>
              <w:ind w:hanging="108"/>
              <w:jc w:val="center"/>
              <w:rPr>
                <w:rFonts w:ascii="Times New Roman" w:hAnsi="Times New Roman" w:cs="Times New Roman"/>
                <w:b/>
              </w:rPr>
            </w:pPr>
            <w:r w:rsidRPr="00C75743">
              <w:rPr>
                <w:rFonts w:ascii="Times New Roman" w:hAnsi="Times New Roman" w:cs="Times New Roman"/>
                <w:b/>
              </w:rPr>
              <w:t>Русский язык</w:t>
            </w:r>
          </w:p>
          <w:tbl>
            <w:tblPr>
              <w:tblW w:w="6405" w:type="dxa"/>
              <w:tblLayout w:type="fixed"/>
              <w:tblLook w:val="04A0"/>
            </w:tblPr>
            <w:tblGrid>
              <w:gridCol w:w="1871"/>
              <w:gridCol w:w="2408"/>
              <w:gridCol w:w="2126"/>
            </w:tblGrid>
            <w:tr w:rsidR="00250A79" w:rsidRPr="00C75743" w:rsidTr="00636F7A">
              <w:trPr>
                <w:trHeight w:val="306"/>
              </w:trPr>
              <w:tc>
                <w:tcPr>
                  <w:tcW w:w="1871" w:type="dxa"/>
                  <w:tcBorders>
                    <w:top w:val="single" w:sz="4" w:space="0" w:color="000000"/>
                    <w:left w:val="single" w:sz="4" w:space="0" w:color="000000"/>
                    <w:bottom w:val="single" w:sz="4" w:space="0" w:color="000000"/>
                    <w:right w:val="nil"/>
                  </w:tcBorders>
                  <w:hideMark/>
                </w:tcPr>
                <w:p w:rsidR="00250A79" w:rsidRPr="00C75743" w:rsidRDefault="00250A79" w:rsidP="00636F7A">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Год</w:t>
                  </w:r>
                </w:p>
              </w:tc>
              <w:tc>
                <w:tcPr>
                  <w:tcW w:w="2408" w:type="dxa"/>
                  <w:tcBorders>
                    <w:top w:val="single" w:sz="4" w:space="0" w:color="000000"/>
                    <w:left w:val="single" w:sz="4" w:space="0" w:color="000000"/>
                    <w:bottom w:val="single" w:sz="4" w:space="0" w:color="000000"/>
                    <w:right w:val="nil"/>
                  </w:tcBorders>
                  <w:hideMark/>
                </w:tcPr>
                <w:p w:rsidR="00250A79" w:rsidRPr="00C75743" w:rsidRDefault="00250A79" w:rsidP="00636F7A">
                  <w:pPr>
                    <w:tabs>
                      <w:tab w:val="left" w:pos="851"/>
                      <w:tab w:val="left" w:pos="9923"/>
                    </w:tabs>
                    <w:ind w:hanging="108"/>
                    <w:jc w:val="both"/>
                    <w:rPr>
                      <w:rFonts w:ascii="Times New Roman" w:hAnsi="Times New Roman" w:cs="Times New Roman"/>
                    </w:rPr>
                  </w:pPr>
                  <w:r w:rsidRPr="00C75743">
                    <w:rPr>
                      <w:rFonts w:ascii="Times New Roman" w:hAnsi="Times New Roman" w:cs="Times New Roman"/>
                    </w:rPr>
                    <w:t>Качество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250A79" w:rsidRPr="00C75743" w:rsidRDefault="00250A79" w:rsidP="00636F7A">
                  <w:pPr>
                    <w:tabs>
                      <w:tab w:val="left" w:pos="851"/>
                      <w:tab w:val="left" w:pos="9923"/>
                    </w:tabs>
                    <w:ind w:hanging="108"/>
                    <w:jc w:val="both"/>
                    <w:rPr>
                      <w:rFonts w:ascii="Times New Roman" w:hAnsi="Times New Roman" w:cs="Times New Roman"/>
                    </w:rPr>
                  </w:pPr>
                  <w:r w:rsidRPr="00C75743">
                    <w:rPr>
                      <w:rFonts w:ascii="Times New Roman" w:hAnsi="Times New Roman" w:cs="Times New Roman"/>
                    </w:rPr>
                    <w:t>Успеваемость</w:t>
                  </w:r>
                </w:p>
              </w:tc>
            </w:tr>
            <w:tr w:rsidR="00960967" w:rsidRPr="00C75743" w:rsidTr="00636F7A">
              <w:trPr>
                <w:trHeight w:val="168"/>
              </w:trPr>
              <w:tc>
                <w:tcPr>
                  <w:tcW w:w="1871" w:type="dxa"/>
                  <w:tcBorders>
                    <w:top w:val="single" w:sz="4" w:space="0" w:color="000000"/>
                    <w:left w:val="single" w:sz="4" w:space="0" w:color="000000"/>
                    <w:bottom w:val="single" w:sz="4" w:space="0" w:color="000000"/>
                    <w:right w:val="nil"/>
                  </w:tcBorders>
                  <w:hideMark/>
                </w:tcPr>
                <w:p w:rsidR="00960967" w:rsidRPr="007C046F" w:rsidRDefault="00960967" w:rsidP="005D0DC5">
                  <w:pPr>
                    <w:tabs>
                      <w:tab w:val="left" w:pos="851"/>
                      <w:tab w:val="left" w:pos="9923"/>
                    </w:tabs>
                    <w:ind w:hanging="108"/>
                    <w:jc w:val="center"/>
                    <w:rPr>
                      <w:rFonts w:ascii="Times New Roman" w:hAnsi="Times New Roman" w:cs="Times New Roman"/>
                    </w:rPr>
                  </w:pPr>
                  <w:r w:rsidRPr="007C046F">
                    <w:rPr>
                      <w:rFonts w:ascii="Times New Roman" w:hAnsi="Times New Roman" w:cs="Times New Roman"/>
                    </w:rPr>
                    <w:t>2019</w:t>
                  </w:r>
                </w:p>
              </w:tc>
              <w:tc>
                <w:tcPr>
                  <w:tcW w:w="2408" w:type="dxa"/>
                  <w:tcBorders>
                    <w:top w:val="single" w:sz="4" w:space="0" w:color="000000"/>
                    <w:left w:val="single" w:sz="4" w:space="0" w:color="000000"/>
                    <w:bottom w:val="single" w:sz="4" w:space="0" w:color="000000"/>
                    <w:right w:val="nil"/>
                  </w:tcBorders>
                  <w:hideMark/>
                </w:tcPr>
                <w:p w:rsidR="00960967" w:rsidRPr="007C046F" w:rsidRDefault="00960967" w:rsidP="005D0DC5">
                  <w:pPr>
                    <w:tabs>
                      <w:tab w:val="left" w:pos="851"/>
                      <w:tab w:val="left" w:pos="9923"/>
                    </w:tabs>
                    <w:ind w:hanging="108"/>
                    <w:jc w:val="center"/>
                    <w:rPr>
                      <w:rFonts w:ascii="Times New Roman" w:hAnsi="Times New Roman" w:cs="Times New Roman"/>
                    </w:rPr>
                  </w:pPr>
                  <w:r w:rsidRPr="007C046F">
                    <w:rPr>
                      <w:rFonts w:ascii="Times New Roman" w:hAnsi="Times New Roman" w:cs="Times New Roman"/>
                    </w:rPr>
                    <w:t>47%</w:t>
                  </w:r>
                </w:p>
              </w:tc>
              <w:tc>
                <w:tcPr>
                  <w:tcW w:w="2126" w:type="dxa"/>
                  <w:tcBorders>
                    <w:top w:val="single" w:sz="4" w:space="0" w:color="000000"/>
                    <w:left w:val="single" w:sz="4" w:space="0" w:color="000000"/>
                    <w:bottom w:val="single" w:sz="4" w:space="0" w:color="000000"/>
                    <w:right w:val="single" w:sz="4" w:space="0" w:color="000000"/>
                  </w:tcBorders>
                  <w:hideMark/>
                </w:tcPr>
                <w:p w:rsidR="00960967" w:rsidRPr="007C046F" w:rsidRDefault="00960967" w:rsidP="005D0DC5">
                  <w:pPr>
                    <w:tabs>
                      <w:tab w:val="left" w:pos="851"/>
                      <w:tab w:val="left" w:pos="9923"/>
                    </w:tabs>
                    <w:ind w:hanging="108"/>
                    <w:jc w:val="center"/>
                    <w:rPr>
                      <w:rFonts w:ascii="Times New Roman" w:hAnsi="Times New Roman" w:cs="Times New Roman"/>
                    </w:rPr>
                  </w:pPr>
                  <w:r w:rsidRPr="007C046F">
                    <w:rPr>
                      <w:rFonts w:ascii="Times New Roman" w:hAnsi="Times New Roman" w:cs="Times New Roman"/>
                    </w:rPr>
                    <w:t>94%</w:t>
                  </w:r>
                </w:p>
              </w:tc>
            </w:tr>
            <w:tr w:rsidR="00960967" w:rsidRPr="00C75743" w:rsidTr="00636F7A">
              <w:trPr>
                <w:trHeight w:val="168"/>
              </w:trPr>
              <w:tc>
                <w:tcPr>
                  <w:tcW w:w="1871" w:type="dxa"/>
                  <w:tcBorders>
                    <w:top w:val="single" w:sz="4" w:space="0" w:color="000000"/>
                    <w:left w:val="single" w:sz="4" w:space="0" w:color="000000"/>
                    <w:bottom w:val="single" w:sz="4" w:space="0" w:color="000000"/>
                    <w:right w:val="nil"/>
                  </w:tcBorders>
                  <w:hideMark/>
                </w:tcPr>
                <w:p w:rsidR="00960967" w:rsidRPr="005F37A1" w:rsidRDefault="00960967" w:rsidP="005D0DC5">
                  <w:pPr>
                    <w:tabs>
                      <w:tab w:val="left" w:pos="851"/>
                      <w:tab w:val="left" w:pos="9923"/>
                    </w:tabs>
                    <w:ind w:hanging="108"/>
                    <w:jc w:val="center"/>
                    <w:rPr>
                      <w:rFonts w:ascii="Times New Roman" w:hAnsi="Times New Roman" w:cs="Times New Roman"/>
                    </w:rPr>
                  </w:pPr>
                  <w:r w:rsidRPr="005F37A1">
                    <w:rPr>
                      <w:rFonts w:ascii="Times New Roman" w:hAnsi="Times New Roman" w:cs="Times New Roman"/>
                    </w:rPr>
                    <w:t>2020</w:t>
                  </w:r>
                </w:p>
              </w:tc>
              <w:tc>
                <w:tcPr>
                  <w:tcW w:w="2408" w:type="dxa"/>
                  <w:tcBorders>
                    <w:top w:val="single" w:sz="4" w:space="0" w:color="000000"/>
                    <w:left w:val="single" w:sz="4" w:space="0" w:color="000000"/>
                    <w:bottom w:val="single" w:sz="4" w:space="0" w:color="000000"/>
                    <w:right w:val="nil"/>
                  </w:tcBorders>
                  <w:hideMark/>
                </w:tcPr>
                <w:p w:rsidR="00960967" w:rsidRPr="005F37A1" w:rsidRDefault="00960967"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34</w:t>
                  </w:r>
                  <w:r w:rsidRPr="005F37A1">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hideMark/>
                </w:tcPr>
                <w:p w:rsidR="00960967" w:rsidRPr="005F37A1" w:rsidRDefault="00960967" w:rsidP="005D0DC5">
                  <w:pPr>
                    <w:tabs>
                      <w:tab w:val="left" w:pos="851"/>
                      <w:tab w:val="left" w:pos="9923"/>
                    </w:tabs>
                    <w:ind w:hanging="108"/>
                    <w:jc w:val="center"/>
                    <w:rPr>
                      <w:rFonts w:ascii="Times New Roman" w:hAnsi="Times New Roman" w:cs="Times New Roman"/>
                    </w:rPr>
                  </w:pPr>
                  <w:r w:rsidRPr="005F37A1">
                    <w:rPr>
                      <w:rFonts w:ascii="Times New Roman" w:hAnsi="Times New Roman" w:cs="Times New Roman"/>
                    </w:rPr>
                    <w:t>88%</w:t>
                  </w:r>
                </w:p>
              </w:tc>
            </w:tr>
            <w:tr w:rsidR="00960967" w:rsidRPr="00C75743" w:rsidTr="00636F7A">
              <w:trPr>
                <w:trHeight w:val="168"/>
              </w:trPr>
              <w:tc>
                <w:tcPr>
                  <w:tcW w:w="1871" w:type="dxa"/>
                  <w:tcBorders>
                    <w:top w:val="single" w:sz="4" w:space="0" w:color="000000"/>
                    <w:left w:val="single" w:sz="4" w:space="0" w:color="000000"/>
                    <w:bottom w:val="single" w:sz="4" w:space="0" w:color="000000"/>
                    <w:right w:val="nil"/>
                  </w:tcBorders>
                  <w:hideMark/>
                </w:tcPr>
                <w:p w:rsidR="00960967" w:rsidRPr="005F37A1" w:rsidRDefault="00960967"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408" w:type="dxa"/>
                  <w:tcBorders>
                    <w:top w:val="single" w:sz="4" w:space="0" w:color="000000"/>
                    <w:left w:val="single" w:sz="4" w:space="0" w:color="000000"/>
                    <w:bottom w:val="single" w:sz="4" w:space="0" w:color="000000"/>
                    <w:right w:val="nil"/>
                  </w:tcBorders>
                  <w:hideMark/>
                </w:tcPr>
                <w:p w:rsidR="00960967" w:rsidRPr="005F37A1" w:rsidRDefault="00960967"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41%</w:t>
                  </w:r>
                </w:p>
              </w:tc>
              <w:tc>
                <w:tcPr>
                  <w:tcW w:w="2126" w:type="dxa"/>
                  <w:tcBorders>
                    <w:top w:val="single" w:sz="4" w:space="0" w:color="000000"/>
                    <w:left w:val="single" w:sz="4" w:space="0" w:color="000000"/>
                    <w:bottom w:val="single" w:sz="4" w:space="0" w:color="000000"/>
                    <w:right w:val="single" w:sz="4" w:space="0" w:color="000000"/>
                  </w:tcBorders>
                  <w:hideMark/>
                </w:tcPr>
                <w:p w:rsidR="00960967" w:rsidRPr="005F37A1" w:rsidRDefault="00960967"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92%</w:t>
                  </w:r>
                </w:p>
              </w:tc>
            </w:tr>
          </w:tbl>
          <w:p w:rsidR="00250A79" w:rsidRPr="00C75743" w:rsidRDefault="00250A79" w:rsidP="00636F7A">
            <w:pPr>
              <w:tabs>
                <w:tab w:val="left" w:pos="851"/>
                <w:tab w:val="left" w:pos="9923"/>
              </w:tabs>
              <w:ind w:hanging="108"/>
              <w:jc w:val="center"/>
              <w:rPr>
                <w:rFonts w:ascii="Times New Roman" w:hAnsi="Times New Roman" w:cs="Times New Roman"/>
                <w:b/>
              </w:rPr>
            </w:pPr>
            <w:r w:rsidRPr="00C75743">
              <w:rPr>
                <w:rFonts w:ascii="Times New Roman" w:hAnsi="Times New Roman" w:cs="Times New Roman"/>
                <w:b/>
              </w:rPr>
              <w:t>Математика</w:t>
            </w:r>
          </w:p>
          <w:tbl>
            <w:tblPr>
              <w:tblW w:w="6270" w:type="dxa"/>
              <w:tblLayout w:type="fixed"/>
              <w:tblLook w:val="04A0"/>
            </w:tblPr>
            <w:tblGrid>
              <w:gridCol w:w="1873"/>
              <w:gridCol w:w="2269"/>
              <w:gridCol w:w="2128"/>
            </w:tblGrid>
            <w:tr w:rsidR="00250A79" w:rsidRPr="00C75743"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C75743" w:rsidRDefault="00250A79" w:rsidP="00636F7A">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C75743" w:rsidRDefault="00250A79" w:rsidP="00636F7A">
                  <w:pPr>
                    <w:tabs>
                      <w:tab w:val="left" w:pos="851"/>
                      <w:tab w:val="left" w:pos="9923"/>
                    </w:tabs>
                    <w:ind w:hanging="108"/>
                    <w:jc w:val="both"/>
                    <w:rPr>
                      <w:rFonts w:ascii="Times New Roman" w:hAnsi="Times New Roman" w:cs="Times New Roman"/>
                    </w:rPr>
                  </w:pPr>
                  <w:r w:rsidRPr="00C75743">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C75743" w:rsidRDefault="00250A79" w:rsidP="00636F7A">
                  <w:pPr>
                    <w:tabs>
                      <w:tab w:val="left" w:pos="851"/>
                      <w:tab w:val="left" w:pos="9923"/>
                    </w:tabs>
                    <w:ind w:hanging="108"/>
                    <w:jc w:val="both"/>
                    <w:rPr>
                      <w:rFonts w:ascii="Times New Roman" w:hAnsi="Times New Roman" w:cs="Times New Roman"/>
                    </w:rPr>
                  </w:pPr>
                  <w:r w:rsidRPr="00C75743">
                    <w:rPr>
                      <w:rFonts w:ascii="Times New Roman" w:hAnsi="Times New Roman" w:cs="Times New Roman"/>
                    </w:rPr>
                    <w:t>Успеваемость</w:t>
                  </w:r>
                </w:p>
              </w:tc>
            </w:tr>
            <w:tr w:rsidR="00960967"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960967" w:rsidRPr="007C046F" w:rsidRDefault="00960967" w:rsidP="005D0DC5">
                  <w:pPr>
                    <w:tabs>
                      <w:tab w:val="left" w:pos="851"/>
                      <w:tab w:val="left" w:pos="9923"/>
                    </w:tabs>
                    <w:ind w:hanging="108"/>
                    <w:jc w:val="center"/>
                    <w:rPr>
                      <w:rFonts w:ascii="Times New Roman" w:hAnsi="Times New Roman" w:cs="Times New Roman"/>
                    </w:rPr>
                  </w:pPr>
                  <w:r w:rsidRPr="007C046F">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960967" w:rsidRPr="007C046F" w:rsidRDefault="00960967" w:rsidP="005D0DC5">
                  <w:pPr>
                    <w:tabs>
                      <w:tab w:val="left" w:pos="851"/>
                      <w:tab w:val="left" w:pos="9923"/>
                    </w:tabs>
                    <w:ind w:hanging="108"/>
                    <w:jc w:val="center"/>
                    <w:rPr>
                      <w:rFonts w:ascii="Times New Roman" w:hAnsi="Times New Roman" w:cs="Times New Roman"/>
                    </w:rPr>
                  </w:pPr>
                  <w:r w:rsidRPr="007C046F">
                    <w:rPr>
                      <w:rFonts w:ascii="Times New Roman" w:hAnsi="Times New Roman" w:cs="Times New Roman"/>
                    </w:rPr>
                    <w:t>28%</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7C046F" w:rsidRDefault="00960967" w:rsidP="005D0DC5">
                  <w:pPr>
                    <w:tabs>
                      <w:tab w:val="left" w:pos="851"/>
                      <w:tab w:val="left" w:pos="9923"/>
                    </w:tabs>
                    <w:ind w:hanging="108"/>
                    <w:jc w:val="center"/>
                    <w:rPr>
                      <w:rFonts w:ascii="Times New Roman" w:hAnsi="Times New Roman" w:cs="Times New Roman"/>
                    </w:rPr>
                  </w:pPr>
                  <w:r w:rsidRPr="007C046F">
                    <w:rPr>
                      <w:rFonts w:ascii="Times New Roman" w:hAnsi="Times New Roman" w:cs="Times New Roman"/>
                    </w:rPr>
                    <w:t>81%</w:t>
                  </w:r>
                </w:p>
              </w:tc>
            </w:tr>
            <w:tr w:rsidR="00960967"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960967" w:rsidRPr="005F37A1" w:rsidRDefault="00960967" w:rsidP="005D0DC5">
                  <w:pPr>
                    <w:tabs>
                      <w:tab w:val="left" w:pos="851"/>
                      <w:tab w:val="left" w:pos="9923"/>
                    </w:tabs>
                    <w:ind w:hanging="108"/>
                    <w:jc w:val="center"/>
                    <w:rPr>
                      <w:rFonts w:ascii="Times New Roman" w:hAnsi="Times New Roman" w:cs="Times New Roman"/>
                    </w:rPr>
                  </w:pPr>
                  <w:r w:rsidRPr="005F37A1">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960967" w:rsidRPr="005F37A1" w:rsidRDefault="00960967"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28</w:t>
                  </w:r>
                  <w:r w:rsidRPr="005F37A1">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5F37A1" w:rsidRDefault="00960967" w:rsidP="005D0DC5">
                  <w:pPr>
                    <w:tabs>
                      <w:tab w:val="left" w:pos="851"/>
                      <w:tab w:val="left" w:pos="9923"/>
                    </w:tabs>
                    <w:ind w:hanging="108"/>
                    <w:jc w:val="center"/>
                    <w:rPr>
                      <w:rFonts w:ascii="Times New Roman" w:hAnsi="Times New Roman" w:cs="Times New Roman"/>
                    </w:rPr>
                  </w:pPr>
                  <w:r w:rsidRPr="005F37A1">
                    <w:rPr>
                      <w:rFonts w:ascii="Times New Roman" w:hAnsi="Times New Roman" w:cs="Times New Roman"/>
                    </w:rPr>
                    <w:t>8</w:t>
                  </w:r>
                  <w:r>
                    <w:rPr>
                      <w:rFonts w:ascii="Times New Roman" w:hAnsi="Times New Roman" w:cs="Times New Roman"/>
                    </w:rPr>
                    <w:t>9,7</w:t>
                  </w:r>
                  <w:r w:rsidRPr="005F37A1">
                    <w:rPr>
                      <w:rFonts w:ascii="Times New Roman" w:hAnsi="Times New Roman" w:cs="Times New Roman"/>
                    </w:rPr>
                    <w:t>%</w:t>
                  </w:r>
                </w:p>
              </w:tc>
            </w:tr>
            <w:tr w:rsidR="00960967"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960967" w:rsidRPr="005F37A1" w:rsidRDefault="00960967"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960967" w:rsidRPr="005F37A1" w:rsidRDefault="00960967" w:rsidP="005F37A1">
                  <w:pPr>
                    <w:tabs>
                      <w:tab w:val="left" w:pos="851"/>
                      <w:tab w:val="left" w:pos="9923"/>
                    </w:tabs>
                    <w:ind w:hanging="108"/>
                    <w:jc w:val="center"/>
                    <w:rPr>
                      <w:rFonts w:ascii="Times New Roman" w:hAnsi="Times New Roman" w:cs="Times New Roman"/>
                    </w:rPr>
                  </w:pPr>
                  <w:r w:rsidRPr="00960967">
                    <w:rPr>
                      <w:rFonts w:ascii="Times New Roman" w:hAnsi="Times New Roman" w:cs="Times New Roman"/>
                    </w:rPr>
                    <w:t>30,8</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5F37A1" w:rsidRDefault="00BA0D1F" w:rsidP="001E2EC2">
                  <w:pPr>
                    <w:tabs>
                      <w:tab w:val="left" w:pos="851"/>
                      <w:tab w:val="left" w:pos="9923"/>
                    </w:tabs>
                    <w:ind w:hanging="108"/>
                    <w:jc w:val="center"/>
                    <w:rPr>
                      <w:rFonts w:ascii="Times New Roman" w:hAnsi="Times New Roman" w:cs="Times New Roman"/>
                    </w:rPr>
                  </w:pPr>
                  <w:r>
                    <w:rPr>
                      <w:rFonts w:ascii="Times New Roman" w:hAnsi="Times New Roman" w:cs="Times New Roman"/>
                    </w:rPr>
                    <w:t>96,9%</w:t>
                  </w:r>
                </w:p>
              </w:tc>
            </w:tr>
          </w:tbl>
          <w:p w:rsidR="00250A79" w:rsidRPr="00C74CFB" w:rsidRDefault="00250A79" w:rsidP="00636F7A">
            <w:pPr>
              <w:tabs>
                <w:tab w:val="left" w:pos="851"/>
                <w:tab w:val="left" w:pos="9923"/>
              </w:tabs>
              <w:ind w:hanging="108"/>
              <w:jc w:val="center"/>
              <w:rPr>
                <w:rFonts w:ascii="Times New Roman" w:hAnsi="Times New Roman" w:cs="Times New Roman"/>
                <w:b/>
              </w:rPr>
            </w:pPr>
            <w:r w:rsidRPr="00C74CFB">
              <w:rPr>
                <w:rFonts w:ascii="Times New Roman" w:hAnsi="Times New Roman" w:cs="Times New Roman"/>
                <w:b/>
              </w:rPr>
              <w:t>История</w:t>
            </w:r>
          </w:p>
          <w:tbl>
            <w:tblPr>
              <w:tblW w:w="6270" w:type="dxa"/>
              <w:tblLayout w:type="fixed"/>
              <w:tblLook w:val="04A0"/>
            </w:tblPr>
            <w:tblGrid>
              <w:gridCol w:w="1873"/>
              <w:gridCol w:w="2269"/>
              <w:gridCol w:w="2128"/>
            </w:tblGrid>
            <w:tr w:rsidR="00250A79" w:rsidRPr="00C74CFB"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9554BF" w:rsidRDefault="00250A79" w:rsidP="00636F7A">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9554BF" w:rsidRDefault="00250A79" w:rsidP="00636F7A">
                  <w:pPr>
                    <w:tabs>
                      <w:tab w:val="left" w:pos="851"/>
                      <w:tab w:val="left" w:pos="1168"/>
                      <w:tab w:val="left" w:pos="9923"/>
                    </w:tabs>
                    <w:ind w:hanging="108"/>
                    <w:jc w:val="both"/>
                    <w:rPr>
                      <w:rFonts w:ascii="Times New Roman" w:hAnsi="Times New Roman" w:cs="Times New Roman"/>
                    </w:rPr>
                  </w:pPr>
                  <w:r w:rsidRPr="009554BF">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9554BF" w:rsidRDefault="00250A79" w:rsidP="00636F7A">
                  <w:pPr>
                    <w:tabs>
                      <w:tab w:val="left" w:pos="851"/>
                      <w:tab w:val="left" w:pos="1877"/>
                      <w:tab w:val="left" w:pos="9923"/>
                    </w:tabs>
                    <w:ind w:hanging="108"/>
                    <w:jc w:val="both"/>
                    <w:rPr>
                      <w:rFonts w:ascii="Times New Roman" w:hAnsi="Times New Roman" w:cs="Times New Roman"/>
                    </w:rPr>
                  </w:pPr>
                  <w:r w:rsidRPr="009554BF">
                    <w:rPr>
                      <w:rFonts w:ascii="Times New Roman" w:hAnsi="Times New Roman" w:cs="Times New Roman"/>
                    </w:rPr>
                    <w:t>Успеваемость</w:t>
                  </w:r>
                </w:p>
              </w:tc>
            </w:tr>
            <w:tr w:rsidR="00960967" w:rsidRPr="00C74CFB" w:rsidTr="00636F7A">
              <w:trPr>
                <w:trHeight w:val="168"/>
              </w:trPr>
              <w:tc>
                <w:tcPr>
                  <w:tcW w:w="1873" w:type="dxa"/>
                  <w:tcBorders>
                    <w:top w:val="single" w:sz="4" w:space="0" w:color="000000"/>
                    <w:left w:val="single" w:sz="4" w:space="0" w:color="000000"/>
                    <w:bottom w:val="single" w:sz="4" w:space="0" w:color="000000"/>
                    <w:right w:val="nil"/>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40%</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94%</w:t>
                  </w:r>
                </w:p>
              </w:tc>
            </w:tr>
            <w:tr w:rsidR="00960967" w:rsidRPr="00C74CFB" w:rsidTr="00636F7A">
              <w:trPr>
                <w:trHeight w:val="168"/>
              </w:trPr>
              <w:tc>
                <w:tcPr>
                  <w:tcW w:w="1873" w:type="dxa"/>
                  <w:tcBorders>
                    <w:top w:val="single" w:sz="4" w:space="0" w:color="000000"/>
                    <w:left w:val="single" w:sz="4" w:space="0" w:color="000000"/>
                    <w:bottom w:val="single" w:sz="4" w:space="0" w:color="000000"/>
                    <w:right w:val="nil"/>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52,5%</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100%</w:t>
                  </w:r>
                </w:p>
              </w:tc>
            </w:tr>
            <w:tr w:rsidR="00960967" w:rsidRPr="00C74CFB" w:rsidTr="00636F7A">
              <w:trPr>
                <w:trHeight w:val="168"/>
              </w:trPr>
              <w:tc>
                <w:tcPr>
                  <w:tcW w:w="1873" w:type="dxa"/>
                  <w:tcBorders>
                    <w:top w:val="single" w:sz="4" w:space="0" w:color="000000"/>
                    <w:left w:val="single" w:sz="4" w:space="0" w:color="000000"/>
                    <w:bottom w:val="single" w:sz="4" w:space="0" w:color="000000"/>
                    <w:right w:val="nil"/>
                  </w:tcBorders>
                  <w:hideMark/>
                </w:tcPr>
                <w:p w:rsidR="00960967" w:rsidRPr="009554BF" w:rsidRDefault="00960967"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960967" w:rsidRPr="009554BF" w:rsidRDefault="00960967" w:rsidP="00636F7A">
                  <w:pPr>
                    <w:tabs>
                      <w:tab w:val="left" w:pos="851"/>
                      <w:tab w:val="left" w:pos="9923"/>
                    </w:tabs>
                    <w:ind w:hanging="108"/>
                    <w:jc w:val="center"/>
                    <w:rPr>
                      <w:rFonts w:ascii="Times New Roman" w:hAnsi="Times New Roman" w:cs="Times New Roman"/>
                    </w:rPr>
                  </w:pPr>
                  <w:r w:rsidRPr="00960967">
                    <w:rPr>
                      <w:rFonts w:ascii="Times New Roman" w:hAnsi="Times New Roman" w:cs="Times New Roman"/>
                    </w:rPr>
                    <w:t>48,6</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9554BF" w:rsidRDefault="00BA0D1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97,3%</w:t>
                  </w:r>
                </w:p>
              </w:tc>
            </w:tr>
          </w:tbl>
          <w:p w:rsidR="00250A79" w:rsidRPr="00C75743" w:rsidRDefault="00250A79" w:rsidP="00636F7A">
            <w:pPr>
              <w:tabs>
                <w:tab w:val="left" w:pos="851"/>
                <w:tab w:val="left" w:pos="9923"/>
              </w:tabs>
              <w:ind w:hanging="108"/>
              <w:jc w:val="center"/>
              <w:rPr>
                <w:rFonts w:ascii="Times New Roman" w:hAnsi="Times New Roman" w:cs="Times New Roman"/>
                <w:b/>
              </w:rPr>
            </w:pPr>
            <w:r w:rsidRPr="00C75743">
              <w:rPr>
                <w:rFonts w:ascii="Times New Roman" w:hAnsi="Times New Roman" w:cs="Times New Roman"/>
                <w:b/>
              </w:rPr>
              <w:t>Биология</w:t>
            </w:r>
          </w:p>
          <w:tbl>
            <w:tblPr>
              <w:tblW w:w="6270" w:type="dxa"/>
              <w:tblLayout w:type="fixed"/>
              <w:tblLook w:val="04A0"/>
            </w:tblPr>
            <w:tblGrid>
              <w:gridCol w:w="1873"/>
              <w:gridCol w:w="2269"/>
              <w:gridCol w:w="2128"/>
            </w:tblGrid>
            <w:tr w:rsidR="00250A79" w:rsidRPr="00C75743" w:rsidTr="00636F7A">
              <w:trPr>
                <w:trHeight w:val="347"/>
              </w:trPr>
              <w:tc>
                <w:tcPr>
                  <w:tcW w:w="1873" w:type="dxa"/>
                  <w:tcBorders>
                    <w:top w:val="single" w:sz="4" w:space="0" w:color="000000"/>
                    <w:left w:val="single" w:sz="4" w:space="0" w:color="000000"/>
                    <w:bottom w:val="single" w:sz="4" w:space="0" w:color="000000"/>
                    <w:right w:val="nil"/>
                  </w:tcBorders>
                </w:tcPr>
                <w:p w:rsidR="00250A79" w:rsidRPr="00C75743" w:rsidRDefault="00250A79" w:rsidP="00636F7A">
                  <w:pPr>
                    <w:tabs>
                      <w:tab w:val="left" w:pos="851"/>
                      <w:tab w:val="left" w:pos="9923"/>
                    </w:tabs>
                    <w:ind w:hanging="108"/>
                    <w:jc w:val="center"/>
                    <w:rPr>
                      <w:rFonts w:ascii="Times New Roman" w:hAnsi="Times New Roman" w:cs="Times New Roman"/>
                    </w:rPr>
                  </w:pPr>
                  <w:r w:rsidRPr="00C75743">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C75743" w:rsidRDefault="00250A79" w:rsidP="00636F7A">
                  <w:pPr>
                    <w:tabs>
                      <w:tab w:val="left" w:pos="851"/>
                      <w:tab w:val="left" w:pos="9923"/>
                    </w:tabs>
                    <w:ind w:hanging="108"/>
                    <w:jc w:val="both"/>
                    <w:rPr>
                      <w:rFonts w:ascii="Times New Roman" w:hAnsi="Times New Roman" w:cs="Times New Roman"/>
                    </w:rPr>
                  </w:pPr>
                  <w:r w:rsidRPr="00C75743">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C75743" w:rsidRDefault="00250A79" w:rsidP="00636F7A">
                  <w:pPr>
                    <w:tabs>
                      <w:tab w:val="left" w:pos="851"/>
                      <w:tab w:val="left" w:pos="9923"/>
                    </w:tabs>
                    <w:ind w:hanging="108"/>
                    <w:jc w:val="both"/>
                    <w:rPr>
                      <w:rFonts w:ascii="Times New Roman" w:hAnsi="Times New Roman" w:cs="Times New Roman"/>
                    </w:rPr>
                  </w:pPr>
                  <w:r w:rsidRPr="00C75743">
                    <w:rPr>
                      <w:rFonts w:ascii="Times New Roman" w:hAnsi="Times New Roman" w:cs="Times New Roman"/>
                    </w:rPr>
                    <w:t>Успеваемость</w:t>
                  </w:r>
                </w:p>
              </w:tc>
            </w:tr>
            <w:tr w:rsidR="00960967" w:rsidRPr="00C75743" w:rsidTr="00636F7A">
              <w:trPr>
                <w:trHeight w:val="168"/>
              </w:trPr>
              <w:tc>
                <w:tcPr>
                  <w:tcW w:w="1873" w:type="dxa"/>
                  <w:tcBorders>
                    <w:top w:val="single" w:sz="4" w:space="0" w:color="000000"/>
                    <w:left w:val="single" w:sz="4" w:space="0" w:color="000000"/>
                    <w:bottom w:val="single" w:sz="4" w:space="0" w:color="000000"/>
                    <w:right w:val="nil"/>
                  </w:tcBorders>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34%</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9554BF" w:rsidRDefault="00960967" w:rsidP="005D0DC5">
                  <w:pPr>
                    <w:tabs>
                      <w:tab w:val="left" w:pos="851"/>
                      <w:tab w:val="left" w:pos="9923"/>
                    </w:tabs>
                    <w:ind w:hanging="108"/>
                    <w:jc w:val="center"/>
                    <w:rPr>
                      <w:rFonts w:ascii="Times New Roman" w:hAnsi="Times New Roman" w:cs="Times New Roman"/>
                    </w:rPr>
                  </w:pPr>
                  <w:r w:rsidRPr="009554BF">
                    <w:rPr>
                      <w:rFonts w:ascii="Times New Roman" w:hAnsi="Times New Roman" w:cs="Times New Roman"/>
                    </w:rPr>
                    <w:t>87,5%</w:t>
                  </w:r>
                </w:p>
              </w:tc>
            </w:tr>
            <w:tr w:rsidR="00960967" w:rsidRPr="00C75743" w:rsidTr="00636F7A">
              <w:trPr>
                <w:trHeight w:val="168"/>
              </w:trPr>
              <w:tc>
                <w:tcPr>
                  <w:tcW w:w="1873" w:type="dxa"/>
                  <w:tcBorders>
                    <w:top w:val="single" w:sz="4" w:space="0" w:color="000000"/>
                    <w:left w:val="single" w:sz="4" w:space="0" w:color="000000"/>
                    <w:bottom w:val="single" w:sz="4" w:space="0" w:color="000000"/>
                    <w:right w:val="nil"/>
                  </w:tcBorders>
                </w:tcPr>
                <w:p w:rsidR="00960967" w:rsidRPr="001E2EC2" w:rsidRDefault="00960967"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960967" w:rsidRPr="001E2EC2" w:rsidRDefault="00960967"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25%</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1E2EC2" w:rsidRDefault="00960967"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87,5%</w:t>
                  </w:r>
                </w:p>
              </w:tc>
            </w:tr>
            <w:tr w:rsidR="00960967" w:rsidRPr="00C75743" w:rsidTr="00636F7A">
              <w:trPr>
                <w:trHeight w:val="168"/>
              </w:trPr>
              <w:tc>
                <w:tcPr>
                  <w:tcW w:w="1873" w:type="dxa"/>
                  <w:tcBorders>
                    <w:top w:val="single" w:sz="4" w:space="0" w:color="000000"/>
                    <w:left w:val="single" w:sz="4" w:space="0" w:color="000000"/>
                    <w:bottom w:val="single" w:sz="4" w:space="0" w:color="000000"/>
                    <w:right w:val="nil"/>
                  </w:tcBorders>
                </w:tcPr>
                <w:p w:rsidR="00960967" w:rsidRPr="001E2EC2" w:rsidRDefault="00960967"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960967" w:rsidRPr="001E2EC2" w:rsidRDefault="00960967" w:rsidP="00636F7A">
                  <w:pPr>
                    <w:tabs>
                      <w:tab w:val="left" w:pos="851"/>
                      <w:tab w:val="left" w:pos="9923"/>
                    </w:tabs>
                    <w:ind w:hanging="108"/>
                    <w:jc w:val="center"/>
                    <w:rPr>
                      <w:rFonts w:ascii="Times New Roman" w:hAnsi="Times New Roman" w:cs="Times New Roman"/>
                    </w:rPr>
                  </w:pPr>
                  <w:r w:rsidRPr="00960967">
                    <w:rPr>
                      <w:rFonts w:ascii="Times New Roman" w:hAnsi="Times New Roman" w:cs="Times New Roman"/>
                    </w:rPr>
                    <w:t>33,3</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960967" w:rsidRPr="001E2EC2" w:rsidRDefault="00BA0D1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66,7%</w:t>
                  </w:r>
                </w:p>
              </w:tc>
            </w:tr>
          </w:tbl>
          <w:p w:rsidR="00250A79" w:rsidRPr="00C75743" w:rsidRDefault="00250A79" w:rsidP="00636F7A">
            <w:pPr>
              <w:tabs>
                <w:tab w:val="left" w:pos="851"/>
                <w:tab w:val="left" w:pos="9923"/>
              </w:tabs>
              <w:ind w:hanging="108"/>
              <w:jc w:val="both"/>
              <w:rPr>
                <w:rFonts w:ascii="Times New Roman" w:hAnsi="Times New Roman" w:cs="Times New Roman"/>
                <w:color w:val="FF0000"/>
              </w:rPr>
            </w:pPr>
          </w:p>
        </w:tc>
      </w:tr>
      <w:tr w:rsidR="00250A79" w:rsidRPr="001E25C3" w:rsidTr="00980B26">
        <w:tc>
          <w:tcPr>
            <w:tcW w:w="1843" w:type="dxa"/>
            <w:tcBorders>
              <w:top w:val="single" w:sz="4" w:space="0" w:color="000000"/>
              <w:left w:val="single" w:sz="4" w:space="0" w:color="000000"/>
              <w:bottom w:val="single" w:sz="4" w:space="0" w:color="000000"/>
              <w:right w:val="nil"/>
            </w:tcBorders>
            <w:hideMark/>
          </w:tcPr>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Результаты Всероссий</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ских провероч</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ных работ учащихся</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 xml:space="preserve">6-х классов </w:t>
            </w:r>
          </w:p>
        </w:tc>
        <w:tc>
          <w:tcPr>
            <w:tcW w:w="2411" w:type="dxa"/>
            <w:tcBorders>
              <w:top w:val="single" w:sz="4" w:space="0" w:color="000000"/>
              <w:left w:val="single" w:sz="4" w:space="0" w:color="000000"/>
              <w:bottom w:val="single" w:sz="4" w:space="0" w:color="000000"/>
              <w:right w:val="nil"/>
            </w:tcBorders>
          </w:tcPr>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xml:space="preserve">- по русскому языку </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firstLine="34"/>
              <w:jc w:val="both"/>
              <w:rPr>
                <w:rFonts w:ascii="Times New Roman" w:hAnsi="Times New Roman" w:cs="Times New Roman"/>
              </w:rPr>
            </w:pPr>
          </w:p>
          <w:p w:rsidR="00E4655D" w:rsidRPr="00D30430" w:rsidRDefault="00E4655D"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rPr>
                <w:rFonts w:ascii="Times New Roman" w:hAnsi="Times New Roman" w:cs="Times New Roman"/>
              </w:rPr>
            </w:pPr>
          </w:p>
          <w:p w:rsidR="00250A79" w:rsidRPr="00D30430" w:rsidRDefault="00250A79" w:rsidP="00636F7A">
            <w:pPr>
              <w:tabs>
                <w:tab w:val="left" w:pos="851"/>
                <w:tab w:val="left" w:pos="9923"/>
              </w:tabs>
              <w:ind w:firstLine="34"/>
              <w:rPr>
                <w:rFonts w:ascii="Times New Roman" w:hAnsi="Times New Roman" w:cs="Times New Roman"/>
              </w:rPr>
            </w:pPr>
          </w:p>
          <w:p w:rsidR="00250A79" w:rsidRPr="00D30430" w:rsidRDefault="00250A79" w:rsidP="00636F7A">
            <w:pPr>
              <w:tabs>
                <w:tab w:val="left" w:pos="851"/>
                <w:tab w:val="left" w:pos="9923"/>
              </w:tabs>
              <w:ind w:firstLine="34"/>
              <w:rPr>
                <w:rFonts w:ascii="Times New Roman" w:hAnsi="Times New Roman" w:cs="Times New Roman"/>
              </w:rPr>
            </w:pPr>
            <w:r w:rsidRPr="00D30430">
              <w:rPr>
                <w:rFonts w:ascii="Times New Roman" w:hAnsi="Times New Roman" w:cs="Times New Roman"/>
              </w:rPr>
              <w:lastRenderedPageBreak/>
              <w:t xml:space="preserve">- по математике </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firstLine="34"/>
              <w:jc w:val="both"/>
              <w:rPr>
                <w:rFonts w:ascii="Times New Roman" w:hAnsi="Times New Roman" w:cs="Times New Roman"/>
              </w:rPr>
            </w:pPr>
          </w:p>
          <w:p w:rsidR="00AA4682" w:rsidRDefault="00AA4682" w:rsidP="00636F7A">
            <w:pPr>
              <w:tabs>
                <w:tab w:val="left" w:pos="851"/>
                <w:tab w:val="left" w:pos="9923"/>
              </w:tabs>
              <w:ind w:firstLine="34"/>
              <w:jc w:val="both"/>
              <w:rPr>
                <w:rFonts w:ascii="Times New Roman" w:hAnsi="Times New Roman" w:cs="Times New Roman"/>
              </w:rPr>
            </w:pPr>
          </w:p>
          <w:p w:rsidR="00AA4682" w:rsidRPr="00D30430" w:rsidRDefault="00AA4682"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по истории</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right="-108" w:firstLine="34"/>
              <w:jc w:val="both"/>
              <w:rPr>
                <w:rFonts w:ascii="Times New Roman" w:hAnsi="Times New Roman" w:cs="Times New Roman"/>
              </w:rPr>
            </w:pPr>
          </w:p>
          <w:p w:rsidR="00250A79" w:rsidRDefault="00250A79" w:rsidP="00636F7A">
            <w:pPr>
              <w:tabs>
                <w:tab w:val="left" w:pos="851"/>
                <w:tab w:val="left" w:pos="9923"/>
              </w:tabs>
              <w:ind w:right="-108" w:firstLine="34"/>
              <w:jc w:val="both"/>
              <w:rPr>
                <w:rFonts w:ascii="Times New Roman" w:hAnsi="Times New Roman" w:cs="Times New Roman"/>
              </w:rPr>
            </w:pPr>
          </w:p>
          <w:p w:rsidR="00980B26" w:rsidRDefault="00980B26" w:rsidP="00636F7A">
            <w:pPr>
              <w:tabs>
                <w:tab w:val="left" w:pos="851"/>
                <w:tab w:val="left" w:pos="9923"/>
              </w:tabs>
              <w:ind w:right="-108" w:firstLine="34"/>
              <w:jc w:val="both"/>
              <w:rPr>
                <w:rFonts w:ascii="Times New Roman" w:hAnsi="Times New Roman" w:cs="Times New Roman"/>
              </w:rPr>
            </w:pPr>
          </w:p>
          <w:p w:rsidR="00980B26" w:rsidRPr="00D30430" w:rsidRDefault="00980B26" w:rsidP="00636F7A">
            <w:pPr>
              <w:tabs>
                <w:tab w:val="left" w:pos="851"/>
                <w:tab w:val="left" w:pos="9923"/>
              </w:tabs>
              <w:ind w:right="-108" w:firstLine="34"/>
              <w:jc w:val="both"/>
              <w:rPr>
                <w:rFonts w:ascii="Times New Roman" w:hAnsi="Times New Roman" w:cs="Times New Roman"/>
              </w:rPr>
            </w:pPr>
          </w:p>
          <w:p w:rsidR="00250A79" w:rsidRPr="00D30430" w:rsidRDefault="00250A79" w:rsidP="00636F7A">
            <w:pPr>
              <w:tabs>
                <w:tab w:val="left" w:pos="851"/>
                <w:tab w:val="left" w:pos="9923"/>
              </w:tabs>
              <w:ind w:left="-107" w:right="-108" w:firstLine="34"/>
              <w:rPr>
                <w:rFonts w:ascii="Times New Roman" w:hAnsi="Times New Roman" w:cs="Times New Roman"/>
              </w:rPr>
            </w:pPr>
            <w:r w:rsidRPr="00D30430">
              <w:rPr>
                <w:rFonts w:ascii="Times New Roman" w:hAnsi="Times New Roman" w:cs="Times New Roman"/>
              </w:rPr>
              <w:t>- по обществознанию</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firstLine="34"/>
              <w:jc w:val="both"/>
              <w:rPr>
                <w:rFonts w:ascii="Times New Roman" w:hAnsi="Times New Roman" w:cs="Times New Roman"/>
              </w:rPr>
            </w:pPr>
          </w:p>
          <w:p w:rsidR="00980B26" w:rsidRDefault="00980B26" w:rsidP="00636F7A">
            <w:pPr>
              <w:tabs>
                <w:tab w:val="left" w:pos="851"/>
                <w:tab w:val="left" w:pos="9923"/>
              </w:tabs>
              <w:ind w:firstLine="34"/>
              <w:jc w:val="both"/>
              <w:rPr>
                <w:rFonts w:ascii="Times New Roman" w:hAnsi="Times New Roman" w:cs="Times New Roman"/>
              </w:rPr>
            </w:pPr>
          </w:p>
          <w:p w:rsidR="00980B26" w:rsidRDefault="00980B26"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по географии</w:t>
            </w: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Default="00250A79" w:rsidP="00636F7A">
            <w:pPr>
              <w:tabs>
                <w:tab w:val="left" w:pos="851"/>
                <w:tab w:val="left" w:pos="9923"/>
              </w:tabs>
              <w:ind w:firstLine="34"/>
              <w:jc w:val="both"/>
              <w:rPr>
                <w:rFonts w:ascii="Times New Roman" w:hAnsi="Times New Roman" w:cs="Times New Roman"/>
              </w:rPr>
            </w:pPr>
          </w:p>
          <w:p w:rsidR="00980B26" w:rsidRDefault="00980B26" w:rsidP="00636F7A">
            <w:pPr>
              <w:tabs>
                <w:tab w:val="left" w:pos="851"/>
                <w:tab w:val="left" w:pos="9923"/>
              </w:tabs>
              <w:ind w:firstLine="34"/>
              <w:jc w:val="both"/>
              <w:rPr>
                <w:rFonts w:ascii="Times New Roman" w:hAnsi="Times New Roman" w:cs="Times New Roman"/>
              </w:rPr>
            </w:pPr>
          </w:p>
          <w:p w:rsidR="00980B26" w:rsidRDefault="00980B26"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p>
          <w:p w:rsidR="00250A79" w:rsidRPr="00D30430" w:rsidRDefault="00250A79" w:rsidP="00636F7A">
            <w:pPr>
              <w:tabs>
                <w:tab w:val="left" w:pos="851"/>
                <w:tab w:val="left" w:pos="9923"/>
              </w:tabs>
              <w:ind w:firstLine="34"/>
              <w:jc w:val="both"/>
              <w:rPr>
                <w:rFonts w:ascii="Times New Roman" w:hAnsi="Times New Roman" w:cs="Times New Roman"/>
              </w:rPr>
            </w:pPr>
            <w:r w:rsidRPr="00D30430">
              <w:rPr>
                <w:rFonts w:ascii="Times New Roman" w:hAnsi="Times New Roman" w:cs="Times New Roman"/>
              </w:rPr>
              <w:t>- по биологии</w:t>
            </w:r>
          </w:p>
          <w:p w:rsidR="00250A79" w:rsidRPr="00D30430" w:rsidRDefault="00250A79" w:rsidP="00636F7A">
            <w:pPr>
              <w:tabs>
                <w:tab w:val="left" w:pos="851"/>
                <w:tab w:val="left" w:pos="9923"/>
              </w:tabs>
              <w:ind w:firstLine="34"/>
              <w:jc w:val="both"/>
              <w:rPr>
                <w:rFonts w:ascii="Times New Roman" w:hAnsi="Times New Roman" w:cs="Times New Roman"/>
              </w:rPr>
            </w:pPr>
          </w:p>
        </w:tc>
        <w:tc>
          <w:tcPr>
            <w:tcW w:w="6515"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9923"/>
              </w:tabs>
              <w:ind w:hanging="108"/>
              <w:jc w:val="center"/>
              <w:rPr>
                <w:rFonts w:ascii="Times New Roman" w:hAnsi="Times New Roman" w:cs="Times New Roman"/>
                <w:b/>
              </w:rPr>
            </w:pPr>
            <w:r w:rsidRPr="004E6425">
              <w:rPr>
                <w:rFonts w:ascii="Times New Roman" w:hAnsi="Times New Roman" w:cs="Times New Roman"/>
                <w:b/>
              </w:rPr>
              <w:lastRenderedPageBreak/>
              <w:t>Русский язык</w:t>
            </w:r>
          </w:p>
          <w:tbl>
            <w:tblPr>
              <w:tblW w:w="6270" w:type="dxa"/>
              <w:tblLayout w:type="fixed"/>
              <w:tblLook w:val="04A0"/>
            </w:tblPr>
            <w:tblGrid>
              <w:gridCol w:w="1873"/>
              <w:gridCol w:w="2269"/>
              <w:gridCol w:w="2128"/>
            </w:tblGrid>
            <w:tr w:rsidR="00250A79" w:rsidRPr="004E6425" w:rsidTr="00636F7A">
              <w:trPr>
                <w:trHeight w:val="306"/>
              </w:trPr>
              <w:tc>
                <w:tcPr>
                  <w:tcW w:w="1873"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both"/>
                    <w:rPr>
                      <w:rFonts w:ascii="Times New Roman" w:hAnsi="Times New Roman" w:cs="Times New Roman"/>
                    </w:rPr>
                  </w:pPr>
                  <w:r w:rsidRPr="004E6425">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9923"/>
                    </w:tabs>
                    <w:ind w:hanging="108"/>
                    <w:jc w:val="both"/>
                    <w:rPr>
                      <w:rFonts w:ascii="Times New Roman" w:hAnsi="Times New Roman" w:cs="Times New Roman"/>
                    </w:rPr>
                  </w:pPr>
                  <w:r w:rsidRPr="004E6425">
                    <w:rPr>
                      <w:rFonts w:ascii="Times New Roman" w:hAnsi="Times New Roman" w:cs="Times New Roman"/>
                    </w:rPr>
                    <w:t>Успеваемость</w:t>
                  </w:r>
                </w:p>
              </w:tc>
            </w:tr>
            <w:tr w:rsidR="00545CF9" w:rsidRPr="004E6425"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31%</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100%</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47,5%</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80%</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tcPr>
                <w:p w:rsidR="00545CF9" w:rsidRPr="001E2EC2" w:rsidRDefault="00545CF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tcPr>
                <w:p w:rsidR="00545CF9" w:rsidRPr="001E2EC2" w:rsidRDefault="00AA4682" w:rsidP="00636F7A">
                  <w:pPr>
                    <w:tabs>
                      <w:tab w:val="left" w:pos="851"/>
                      <w:tab w:val="left" w:pos="9923"/>
                    </w:tabs>
                    <w:ind w:hanging="108"/>
                    <w:jc w:val="center"/>
                    <w:rPr>
                      <w:rFonts w:ascii="Times New Roman" w:hAnsi="Times New Roman" w:cs="Times New Roman"/>
                    </w:rPr>
                  </w:pPr>
                  <w:r w:rsidRPr="00AA4682">
                    <w:rPr>
                      <w:rFonts w:ascii="Times New Roman" w:hAnsi="Times New Roman" w:cs="Times New Roman"/>
                    </w:rPr>
                    <w:t>43,2</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tcPr>
                <w:p w:rsidR="00545CF9" w:rsidRPr="001E2EC2" w:rsidRDefault="00AA4682"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93%</w:t>
                  </w:r>
                </w:p>
              </w:tc>
            </w:tr>
          </w:tbl>
          <w:p w:rsidR="00E4655D" w:rsidRDefault="00E4655D" w:rsidP="00636F7A">
            <w:pPr>
              <w:tabs>
                <w:tab w:val="left" w:pos="851"/>
                <w:tab w:val="left" w:pos="9923"/>
              </w:tabs>
              <w:ind w:hanging="108"/>
              <w:jc w:val="center"/>
              <w:rPr>
                <w:rFonts w:ascii="Times New Roman" w:hAnsi="Times New Roman" w:cs="Times New Roman"/>
                <w:b/>
              </w:rPr>
            </w:pPr>
          </w:p>
          <w:p w:rsidR="00E4655D" w:rsidRDefault="00E4655D" w:rsidP="00636F7A">
            <w:pPr>
              <w:tabs>
                <w:tab w:val="left" w:pos="851"/>
                <w:tab w:val="left" w:pos="9923"/>
              </w:tabs>
              <w:ind w:hanging="108"/>
              <w:jc w:val="center"/>
              <w:rPr>
                <w:rFonts w:ascii="Times New Roman" w:hAnsi="Times New Roman" w:cs="Times New Roman"/>
                <w:b/>
              </w:rPr>
            </w:pPr>
          </w:p>
          <w:p w:rsidR="00250A79" w:rsidRPr="004E6425" w:rsidRDefault="00250A79" w:rsidP="00636F7A">
            <w:pPr>
              <w:tabs>
                <w:tab w:val="left" w:pos="851"/>
                <w:tab w:val="left" w:pos="9923"/>
              </w:tabs>
              <w:ind w:hanging="108"/>
              <w:jc w:val="center"/>
              <w:rPr>
                <w:rFonts w:ascii="Times New Roman" w:hAnsi="Times New Roman" w:cs="Times New Roman"/>
                <w:b/>
              </w:rPr>
            </w:pPr>
            <w:r w:rsidRPr="004E6425">
              <w:rPr>
                <w:rFonts w:ascii="Times New Roman" w:hAnsi="Times New Roman" w:cs="Times New Roman"/>
                <w:b/>
              </w:rPr>
              <w:lastRenderedPageBreak/>
              <w:t>Математика</w:t>
            </w:r>
          </w:p>
          <w:tbl>
            <w:tblPr>
              <w:tblW w:w="6270" w:type="dxa"/>
              <w:tblLayout w:type="fixed"/>
              <w:tblLook w:val="04A0"/>
            </w:tblPr>
            <w:tblGrid>
              <w:gridCol w:w="1873"/>
              <w:gridCol w:w="2269"/>
              <w:gridCol w:w="2128"/>
            </w:tblGrid>
            <w:tr w:rsidR="00250A79" w:rsidRPr="004E6425"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both"/>
                    <w:rPr>
                      <w:rFonts w:ascii="Times New Roman" w:hAnsi="Times New Roman" w:cs="Times New Roman"/>
                    </w:rPr>
                  </w:pPr>
                  <w:r w:rsidRPr="004E6425">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9923"/>
                    </w:tabs>
                    <w:ind w:hanging="108"/>
                    <w:jc w:val="both"/>
                    <w:rPr>
                      <w:rFonts w:ascii="Times New Roman" w:hAnsi="Times New Roman" w:cs="Times New Roman"/>
                    </w:rPr>
                  </w:pPr>
                  <w:r w:rsidRPr="004E6425">
                    <w:rPr>
                      <w:rFonts w:ascii="Times New Roman" w:hAnsi="Times New Roman" w:cs="Times New Roman"/>
                    </w:rPr>
                    <w:t>Успеваемость</w:t>
                  </w:r>
                </w:p>
              </w:tc>
            </w:tr>
            <w:tr w:rsidR="00545CF9" w:rsidRPr="004E6425"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42,9%</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88,6%</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15,4%</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76,9%</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tcPr>
                <w:p w:rsidR="00545CF9" w:rsidRPr="001E2EC2" w:rsidRDefault="00545CF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tcPr>
                <w:p w:rsidR="00545CF9" w:rsidRPr="001E2EC2" w:rsidRDefault="00AA4682" w:rsidP="00636F7A">
                  <w:pPr>
                    <w:tabs>
                      <w:tab w:val="left" w:pos="851"/>
                      <w:tab w:val="left" w:pos="9923"/>
                    </w:tabs>
                    <w:ind w:hanging="108"/>
                    <w:jc w:val="center"/>
                    <w:rPr>
                      <w:rFonts w:ascii="Times New Roman" w:hAnsi="Times New Roman" w:cs="Times New Roman"/>
                    </w:rPr>
                  </w:pPr>
                  <w:r w:rsidRPr="00AA4682">
                    <w:rPr>
                      <w:rFonts w:ascii="Times New Roman" w:hAnsi="Times New Roman" w:cs="Times New Roman"/>
                    </w:rPr>
                    <w:t>27,9</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tcPr>
                <w:p w:rsidR="00545CF9" w:rsidRPr="001E2EC2" w:rsidRDefault="00AA4682"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95%</w:t>
                  </w:r>
                </w:p>
              </w:tc>
            </w:tr>
          </w:tbl>
          <w:p w:rsidR="00250A79" w:rsidRPr="004E6425" w:rsidRDefault="00250A79" w:rsidP="00636F7A">
            <w:pPr>
              <w:tabs>
                <w:tab w:val="left" w:pos="851"/>
                <w:tab w:val="left" w:pos="9923"/>
              </w:tabs>
              <w:ind w:hanging="108"/>
              <w:jc w:val="center"/>
              <w:rPr>
                <w:rFonts w:ascii="Times New Roman" w:hAnsi="Times New Roman" w:cs="Times New Roman"/>
                <w:b/>
              </w:rPr>
            </w:pPr>
            <w:r w:rsidRPr="004E6425">
              <w:rPr>
                <w:rFonts w:ascii="Times New Roman" w:hAnsi="Times New Roman" w:cs="Times New Roman"/>
                <w:b/>
              </w:rPr>
              <w:t>История</w:t>
            </w:r>
          </w:p>
          <w:tbl>
            <w:tblPr>
              <w:tblW w:w="6270" w:type="dxa"/>
              <w:tblLayout w:type="fixed"/>
              <w:tblLook w:val="04A0"/>
            </w:tblPr>
            <w:tblGrid>
              <w:gridCol w:w="1873"/>
              <w:gridCol w:w="2269"/>
              <w:gridCol w:w="2128"/>
            </w:tblGrid>
            <w:tr w:rsidR="00250A79" w:rsidRPr="004E6425"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1168"/>
                      <w:tab w:val="left" w:pos="9923"/>
                    </w:tabs>
                    <w:ind w:hanging="108"/>
                    <w:jc w:val="both"/>
                    <w:rPr>
                      <w:rFonts w:ascii="Times New Roman" w:hAnsi="Times New Roman" w:cs="Times New Roman"/>
                    </w:rPr>
                  </w:pPr>
                  <w:r w:rsidRPr="004E6425">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1877"/>
                      <w:tab w:val="left" w:pos="9923"/>
                    </w:tabs>
                    <w:ind w:hanging="108"/>
                    <w:jc w:val="both"/>
                    <w:rPr>
                      <w:rFonts w:ascii="Times New Roman" w:hAnsi="Times New Roman" w:cs="Times New Roman"/>
                    </w:rPr>
                  </w:pPr>
                  <w:r w:rsidRPr="004E6425">
                    <w:rPr>
                      <w:rFonts w:ascii="Times New Roman" w:hAnsi="Times New Roman" w:cs="Times New Roman"/>
                    </w:rPr>
                    <w:t>Успеваемость</w:t>
                  </w:r>
                </w:p>
              </w:tc>
            </w:tr>
            <w:tr w:rsidR="00545CF9" w:rsidRPr="004E6425"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614CBF" w:rsidRDefault="00545CF9" w:rsidP="005D0DC5">
                  <w:pPr>
                    <w:tabs>
                      <w:tab w:val="left" w:pos="851"/>
                      <w:tab w:val="left" w:pos="9923"/>
                    </w:tabs>
                    <w:ind w:hanging="108"/>
                    <w:jc w:val="center"/>
                    <w:rPr>
                      <w:rFonts w:ascii="Times New Roman" w:hAnsi="Times New Roman" w:cs="Times New Roman"/>
                    </w:rPr>
                  </w:pPr>
                  <w:r w:rsidRPr="00614CBF">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545CF9" w:rsidRPr="00614CBF" w:rsidRDefault="00545CF9" w:rsidP="005D0DC5">
                  <w:pPr>
                    <w:tabs>
                      <w:tab w:val="left" w:pos="851"/>
                      <w:tab w:val="left" w:pos="9923"/>
                    </w:tabs>
                    <w:ind w:hanging="108"/>
                    <w:jc w:val="center"/>
                    <w:rPr>
                      <w:rFonts w:ascii="Times New Roman" w:hAnsi="Times New Roman" w:cs="Times New Roman"/>
                    </w:rPr>
                  </w:pPr>
                  <w:r w:rsidRPr="00614CBF">
                    <w:rPr>
                      <w:rFonts w:ascii="Times New Roman" w:hAnsi="Times New Roman" w:cs="Times New Roman"/>
                    </w:rPr>
                    <w:t>30,6%</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614CBF" w:rsidRDefault="00545CF9" w:rsidP="005D0DC5">
                  <w:pPr>
                    <w:tabs>
                      <w:tab w:val="left" w:pos="851"/>
                      <w:tab w:val="left" w:pos="9923"/>
                    </w:tabs>
                    <w:ind w:hanging="108"/>
                    <w:jc w:val="center"/>
                    <w:rPr>
                      <w:rFonts w:ascii="Times New Roman" w:hAnsi="Times New Roman" w:cs="Times New Roman"/>
                    </w:rPr>
                  </w:pPr>
                  <w:r w:rsidRPr="00614CBF">
                    <w:rPr>
                      <w:rFonts w:ascii="Times New Roman" w:hAnsi="Times New Roman" w:cs="Times New Roman"/>
                    </w:rPr>
                    <w:t>94%</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27%</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100%</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545CF9" w:rsidRPr="001E2EC2" w:rsidRDefault="00AA4682" w:rsidP="00636F7A">
                  <w:pPr>
                    <w:tabs>
                      <w:tab w:val="left" w:pos="851"/>
                      <w:tab w:val="left" w:pos="9923"/>
                    </w:tabs>
                    <w:ind w:hanging="108"/>
                    <w:jc w:val="center"/>
                    <w:rPr>
                      <w:rFonts w:ascii="Times New Roman" w:hAnsi="Times New Roman" w:cs="Times New Roman"/>
                    </w:rPr>
                  </w:pPr>
                  <w:r w:rsidRPr="00AA4682">
                    <w:rPr>
                      <w:rFonts w:ascii="Times New Roman" w:hAnsi="Times New Roman" w:cs="Times New Roman"/>
                    </w:rPr>
                    <w:t>41,4</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8651E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93%</w:t>
                  </w:r>
                </w:p>
              </w:tc>
            </w:tr>
          </w:tbl>
          <w:p w:rsidR="00250A79" w:rsidRPr="004E6425" w:rsidRDefault="00250A79" w:rsidP="00636F7A">
            <w:pPr>
              <w:tabs>
                <w:tab w:val="left" w:pos="851"/>
                <w:tab w:val="left" w:pos="9923"/>
              </w:tabs>
              <w:ind w:hanging="108"/>
              <w:jc w:val="center"/>
              <w:rPr>
                <w:rFonts w:ascii="Times New Roman" w:hAnsi="Times New Roman" w:cs="Times New Roman"/>
                <w:b/>
              </w:rPr>
            </w:pPr>
            <w:r w:rsidRPr="004E6425">
              <w:rPr>
                <w:rFonts w:ascii="Times New Roman" w:hAnsi="Times New Roman" w:cs="Times New Roman"/>
                <w:b/>
              </w:rPr>
              <w:t>Обществознание</w:t>
            </w:r>
          </w:p>
          <w:tbl>
            <w:tblPr>
              <w:tblW w:w="6270" w:type="dxa"/>
              <w:tblLayout w:type="fixed"/>
              <w:tblLook w:val="04A0"/>
            </w:tblPr>
            <w:tblGrid>
              <w:gridCol w:w="1873"/>
              <w:gridCol w:w="2269"/>
              <w:gridCol w:w="2128"/>
            </w:tblGrid>
            <w:tr w:rsidR="00250A79" w:rsidRPr="004E6425"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Успеваемость</w:t>
                  </w:r>
                </w:p>
              </w:tc>
            </w:tr>
            <w:tr w:rsidR="00545CF9" w:rsidRPr="004E6425"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41,7%</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350F72" w:rsidRDefault="00545CF9" w:rsidP="005D0DC5">
                  <w:pPr>
                    <w:tabs>
                      <w:tab w:val="left" w:pos="851"/>
                      <w:tab w:val="left" w:pos="9923"/>
                    </w:tabs>
                    <w:ind w:hanging="108"/>
                    <w:jc w:val="center"/>
                    <w:rPr>
                      <w:rFonts w:ascii="Times New Roman" w:hAnsi="Times New Roman" w:cs="Times New Roman"/>
                    </w:rPr>
                  </w:pPr>
                  <w:r w:rsidRPr="00350F72">
                    <w:rPr>
                      <w:rFonts w:ascii="Times New Roman" w:hAnsi="Times New Roman" w:cs="Times New Roman"/>
                    </w:rPr>
                    <w:t>100%</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36,12%</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97,23%</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545CF9" w:rsidRPr="001E2EC2" w:rsidRDefault="00AA4682" w:rsidP="00636F7A">
                  <w:pPr>
                    <w:tabs>
                      <w:tab w:val="left" w:pos="851"/>
                      <w:tab w:val="left" w:pos="9923"/>
                    </w:tabs>
                    <w:ind w:hanging="108"/>
                    <w:jc w:val="center"/>
                    <w:rPr>
                      <w:rFonts w:ascii="Times New Roman" w:hAnsi="Times New Roman" w:cs="Times New Roman"/>
                    </w:rPr>
                  </w:pPr>
                  <w:r w:rsidRPr="00AA4682">
                    <w:rPr>
                      <w:rFonts w:ascii="Times New Roman" w:hAnsi="Times New Roman" w:cs="Times New Roman"/>
                    </w:rPr>
                    <w:t>25</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8651EF"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87,5%</w:t>
                  </w:r>
                </w:p>
              </w:tc>
            </w:tr>
          </w:tbl>
          <w:p w:rsidR="00250A79" w:rsidRPr="004E6425" w:rsidRDefault="00250A79" w:rsidP="00636F7A">
            <w:pPr>
              <w:tabs>
                <w:tab w:val="left" w:pos="851"/>
                <w:tab w:val="left" w:pos="9923"/>
              </w:tabs>
              <w:ind w:hanging="108"/>
              <w:jc w:val="center"/>
              <w:rPr>
                <w:rFonts w:ascii="Times New Roman" w:hAnsi="Times New Roman" w:cs="Times New Roman"/>
                <w:b/>
              </w:rPr>
            </w:pPr>
            <w:r w:rsidRPr="004E6425">
              <w:rPr>
                <w:rFonts w:ascii="Times New Roman" w:hAnsi="Times New Roman" w:cs="Times New Roman"/>
                <w:b/>
              </w:rPr>
              <w:t>География</w:t>
            </w:r>
          </w:p>
          <w:tbl>
            <w:tblPr>
              <w:tblW w:w="6270" w:type="dxa"/>
              <w:tblLayout w:type="fixed"/>
              <w:tblLook w:val="04A0"/>
            </w:tblPr>
            <w:tblGrid>
              <w:gridCol w:w="1873"/>
              <w:gridCol w:w="2269"/>
              <w:gridCol w:w="2128"/>
            </w:tblGrid>
            <w:tr w:rsidR="00250A79" w:rsidRPr="004E6425"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Успеваемость</w:t>
                  </w:r>
                </w:p>
              </w:tc>
            </w:tr>
            <w:tr w:rsidR="00545CF9" w:rsidRPr="004E6425"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9629D5" w:rsidRDefault="00545CF9" w:rsidP="005D0DC5">
                  <w:pPr>
                    <w:tabs>
                      <w:tab w:val="left" w:pos="851"/>
                      <w:tab w:val="left" w:pos="9923"/>
                    </w:tabs>
                    <w:ind w:hanging="108"/>
                    <w:jc w:val="center"/>
                    <w:rPr>
                      <w:rFonts w:ascii="Times New Roman" w:hAnsi="Times New Roman" w:cs="Times New Roman"/>
                    </w:rPr>
                  </w:pPr>
                  <w:r w:rsidRPr="009629D5">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545CF9" w:rsidRPr="009629D5" w:rsidRDefault="00545CF9" w:rsidP="005D0DC5">
                  <w:pPr>
                    <w:tabs>
                      <w:tab w:val="left" w:pos="851"/>
                      <w:tab w:val="left" w:pos="9923"/>
                    </w:tabs>
                    <w:ind w:hanging="108"/>
                    <w:jc w:val="center"/>
                    <w:rPr>
                      <w:rFonts w:ascii="Times New Roman" w:hAnsi="Times New Roman" w:cs="Times New Roman"/>
                    </w:rPr>
                  </w:pPr>
                  <w:r w:rsidRPr="009629D5">
                    <w:rPr>
                      <w:rFonts w:ascii="Times New Roman" w:hAnsi="Times New Roman" w:cs="Times New Roman"/>
                    </w:rPr>
                    <w:t>13,2%</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9629D5" w:rsidRDefault="00545CF9" w:rsidP="005D0DC5">
                  <w:pPr>
                    <w:tabs>
                      <w:tab w:val="left" w:pos="851"/>
                      <w:tab w:val="left" w:pos="9923"/>
                    </w:tabs>
                    <w:ind w:hanging="108"/>
                    <w:jc w:val="center"/>
                    <w:rPr>
                      <w:rFonts w:ascii="Times New Roman" w:hAnsi="Times New Roman" w:cs="Times New Roman"/>
                    </w:rPr>
                  </w:pPr>
                  <w:r w:rsidRPr="009629D5">
                    <w:rPr>
                      <w:rFonts w:ascii="Times New Roman" w:hAnsi="Times New Roman" w:cs="Times New Roman"/>
                    </w:rPr>
                    <w:t>61%</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21,21%</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90,91%</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545CF9" w:rsidRPr="001E2EC2" w:rsidRDefault="00AA4682" w:rsidP="00636F7A">
                  <w:pPr>
                    <w:tabs>
                      <w:tab w:val="left" w:pos="851"/>
                      <w:tab w:val="left" w:pos="9923"/>
                    </w:tabs>
                    <w:ind w:hanging="108"/>
                    <w:jc w:val="center"/>
                    <w:rPr>
                      <w:rFonts w:ascii="Times New Roman" w:hAnsi="Times New Roman" w:cs="Times New Roman"/>
                    </w:rPr>
                  </w:pPr>
                  <w:r w:rsidRPr="00AA4682">
                    <w:rPr>
                      <w:rFonts w:ascii="Times New Roman" w:hAnsi="Times New Roman" w:cs="Times New Roman"/>
                    </w:rPr>
                    <w:t>13,3</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934FA5"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93%</w:t>
                  </w:r>
                </w:p>
              </w:tc>
            </w:tr>
          </w:tbl>
          <w:p w:rsidR="00250A79" w:rsidRPr="004E6425" w:rsidRDefault="00250A79" w:rsidP="00636F7A">
            <w:pPr>
              <w:tabs>
                <w:tab w:val="left" w:pos="851"/>
                <w:tab w:val="left" w:pos="9923"/>
              </w:tabs>
              <w:ind w:hanging="108"/>
              <w:jc w:val="center"/>
              <w:rPr>
                <w:rFonts w:ascii="Times New Roman" w:hAnsi="Times New Roman" w:cs="Times New Roman"/>
                <w:b/>
              </w:rPr>
            </w:pPr>
            <w:r w:rsidRPr="004E6425">
              <w:rPr>
                <w:rFonts w:ascii="Times New Roman" w:hAnsi="Times New Roman" w:cs="Times New Roman"/>
                <w:b/>
              </w:rPr>
              <w:t>Биология</w:t>
            </w:r>
          </w:p>
          <w:tbl>
            <w:tblPr>
              <w:tblW w:w="6270" w:type="dxa"/>
              <w:tblLayout w:type="fixed"/>
              <w:tblLook w:val="04A0"/>
            </w:tblPr>
            <w:tblGrid>
              <w:gridCol w:w="1873"/>
              <w:gridCol w:w="2269"/>
              <w:gridCol w:w="2128"/>
            </w:tblGrid>
            <w:tr w:rsidR="00250A79" w:rsidRPr="004E6425"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center"/>
                    <w:rPr>
                      <w:rFonts w:ascii="Times New Roman" w:hAnsi="Times New Roman" w:cs="Times New Roman"/>
                    </w:rPr>
                  </w:pPr>
                  <w:r w:rsidRPr="004E6425">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4E6425" w:rsidRDefault="00250A79" w:rsidP="00636F7A">
                  <w:pPr>
                    <w:tabs>
                      <w:tab w:val="left" w:pos="851"/>
                      <w:tab w:val="left" w:pos="9923"/>
                    </w:tabs>
                    <w:ind w:hanging="108"/>
                    <w:jc w:val="both"/>
                    <w:rPr>
                      <w:rFonts w:ascii="Times New Roman" w:hAnsi="Times New Roman" w:cs="Times New Roman"/>
                    </w:rPr>
                  </w:pPr>
                  <w:r w:rsidRPr="004E6425">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4E6425" w:rsidRDefault="00250A79" w:rsidP="00636F7A">
                  <w:pPr>
                    <w:tabs>
                      <w:tab w:val="left" w:pos="851"/>
                      <w:tab w:val="left" w:pos="9923"/>
                    </w:tabs>
                    <w:ind w:hanging="108"/>
                    <w:jc w:val="both"/>
                    <w:rPr>
                      <w:rFonts w:ascii="Times New Roman" w:hAnsi="Times New Roman" w:cs="Times New Roman"/>
                    </w:rPr>
                  </w:pPr>
                  <w:r w:rsidRPr="004E6425">
                    <w:rPr>
                      <w:rFonts w:ascii="Times New Roman" w:hAnsi="Times New Roman" w:cs="Times New Roman"/>
                    </w:rPr>
                    <w:t>Успеваемость</w:t>
                  </w:r>
                </w:p>
              </w:tc>
            </w:tr>
            <w:tr w:rsidR="00545CF9" w:rsidRPr="004E6425"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614CBF" w:rsidRDefault="00545CF9" w:rsidP="005D0DC5">
                  <w:pPr>
                    <w:tabs>
                      <w:tab w:val="left" w:pos="851"/>
                      <w:tab w:val="left" w:pos="9923"/>
                    </w:tabs>
                    <w:ind w:hanging="108"/>
                    <w:jc w:val="center"/>
                    <w:rPr>
                      <w:rFonts w:ascii="Times New Roman" w:hAnsi="Times New Roman" w:cs="Times New Roman"/>
                    </w:rPr>
                  </w:pPr>
                  <w:r w:rsidRPr="00614CBF">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545CF9" w:rsidRPr="00614CBF" w:rsidRDefault="00545CF9" w:rsidP="005D0DC5">
                  <w:pPr>
                    <w:tabs>
                      <w:tab w:val="left" w:pos="851"/>
                      <w:tab w:val="left" w:pos="9923"/>
                    </w:tabs>
                    <w:ind w:hanging="108"/>
                    <w:jc w:val="center"/>
                    <w:rPr>
                      <w:rFonts w:ascii="Times New Roman" w:hAnsi="Times New Roman" w:cs="Times New Roman"/>
                    </w:rPr>
                  </w:pPr>
                  <w:r w:rsidRPr="00614CBF">
                    <w:rPr>
                      <w:rFonts w:ascii="Times New Roman" w:hAnsi="Times New Roman" w:cs="Times New Roman"/>
                    </w:rPr>
                    <w:t>17,6%</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614CBF" w:rsidRDefault="00545CF9" w:rsidP="005D0DC5">
                  <w:pPr>
                    <w:tabs>
                      <w:tab w:val="left" w:pos="851"/>
                      <w:tab w:val="left" w:pos="9923"/>
                    </w:tabs>
                    <w:ind w:hanging="108"/>
                    <w:jc w:val="center"/>
                    <w:rPr>
                      <w:rFonts w:ascii="Times New Roman" w:hAnsi="Times New Roman" w:cs="Times New Roman"/>
                    </w:rPr>
                  </w:pPr>
                  <w:r w:rsidRPr="00614CBF">
                    <w:rPr>
                      <w:rFonts w:ascii="Times New Roman" w:hAnsi="Times New Roman" w:cs="Times New Roman"/>
                    </w:rPr>
                    <w:t>76,5%</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15,63%</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545CF9" w:rsidP="005D0DC5">
                  <w:pPr>
                    <w:tabs>
                      <w:tab w:val="left" w:pos="851"/>
                      <w:tab w:val="left" w:pos="9923"/>
                    </w:tabs>
                    <w:ind w:hanging="108"/>
                    <w:jc w:val="center"/>
                    <w:rPr>
                      <w:rFonts w:ascii="Times New Roman" w:hAnsi="Times New Roman" w:cs="Times New Roman"/>
                    </w:rPr>
                  </w:pPr>
                  <w:r w:rsidRPr="001E2EC2">
                    <w:rPr>
                      <w:rFonts w:ascii="Times New Roman" w:hAnsi="Times New Roman" w:cs="Times New Roman"/>
                    </w:rPr>
                    <w:t>84,38%</w:t>
                  </w:r>
                </w:p>
              </w:tc>
            </w:tr>
            <w:tr w:rsidR="00545CF9" w:rsidRPr="00C75743" w:rsidTr="00636F7A">
              <w:trPr>
                <w:trHeight w:val="168"/>
              </w:trPr>
              <w:tc>
                <w:tcPr>
                  <w:tcW w:w="1873" w:type="dxa"/>
                  <w:tcBorders>
                    <w:top w:val="single" w:sz="4" w:space="0" w:color="000000"/>
                    <w:left w:val="single" w:sz="4" w:space="0" w:color="000000"/>
                    <w:bottom w:val="single" w:sz="4" w:space="0" w:color="000000"/>
                    <w:right w:val="nil"/>
                  </w:tcBorders>
                  <w:hideMark/>
                </w:tcPr>
                <w:p w:rsidR="00545CF9" w:rsidRPr="001E2EC2" w:rsidRDefault="00545CF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545CF9" w:rsidRPr="001E2EC2" w:rsidRDefault="00AA4682" w:rsidP="00636F7A">
                  <w:pPr>
                    <w:tabs>
                      <w:tab w:val="left" w:pos="851"/>
                      <w:tab w:val="left" w:pos="9923"/>
                    </w:tabs>
                    <w:ind w:hanging="108"/>
                    <w:jc w:val="center"/>
                    <w:rPr>
                      <w:rFonts w:ascii="Times New Roman" w:hAnsi="Times New Roman" w:cs="Times New Roman"/>
                    </w:rPr>
                  </w:pPr>
                  <w:r w:rsidRPr="00AA4682">
                    <w:rPr>
                      <w:rFonts w:ascii="Times New Roman" w:hAnsi="Times New Roman" w:cs="Times New Roman"/>
                    </w:rPr>
                    <w:t>27,6</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545CF9" w:rsidRPr="001E2EC2" w:rsidRDefault="00934FA5"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89,7%</w:t>
                  </w:r>
                </w:p>
              </w:tc>
            </w:tr>
          </w:tbl>
          <w:p w:rsidR="00250A79" w:rsidRPr="00C75743" w:rsidRDefault="00250A79" w:rsidP="00636F7A">
            <w:pPr>
              <w:tabs>
                <w:tab w:val="left" w:pos="851"/>
                <w:tab w:val="left" w:pos="9923"/>
              </w:tabs>
              <w:ind w:hanging="108"/>
              <w:jc w:val="center"/>
              <w:rPr>
                <w:rFonts w:ascii="Times New Roman" w:hAnsi="Times New Roman" w:cs="Times New Roman"/>
                <w:b/>
                <w:color w:val="FF0000"/>
              </w:rPr>
            </w:pPr>
          </w:p>
        </w:tc>
      </w:tr>
      <w:tr w:rsidR="00250A79" w:rsidRPr="001E25C3" w:rsidTr="00980B26">
        <w:tc>
          <w:tcPr>
            <w:tcW w:w="1843" w:type="dxa"/>
            <w:tcBorders>
              <w:top w:val="single" w:sz="4" w:space="0" w:color="000000"/>
              <w:left w:val="single" w:sz="4" w:space="0" w:color="000000"/>
              <w:bottom w:val="single" w:sz="4" w:space="0" w:color="000000"/>
              <w:right w:val="nil"/>
            </w:tcBorders>
            <w:hideMark/>
          </w:tcPr>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lastRenderedPageBreak/>
              <w:t>Результаты Всероссий</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ских провероч</w:t>
            </w:r>
          </w:p>
          <w:p w:rsidR="00250A79" w:rsidRPr="005528D5" w:rsidRDefault="00250A79" w:rsidP="00636F7A">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ных работ учащихся</w:t>
            </w:r>
          </w:p>
          <w:p w:rsidR="00250A79" w:rsidRPr="001E25C3" w:rsidRDefault="00250A79" w:rsidP="00636F7A">
            <w:pPr>
              <w:tabs>
                <w:tab w:val="left" w:pos="851"/>
                <w:tab w:val="left" w:pos="9923"/>
              </w:tabs>
              <w:ind w:firstLine="34"/>
              <w:jc w:val="both"/>
              <w:rPr>
                <w:rFonts w:ascii="Times New Roman" w:hAnsi="Times New Roman" w:cs="Times New Roman"/>
                <w:color w:val="00B050"/>
              </w:rPr>
            </w:pPr>
            <w:r w:rsidRPr="005528D5">
              <w:rPr>
                <w:rFonts w:ascii="Times New Roman" w:hAnsi="Times New Roman" w:cs="Times New Roman"/>
              </w:rPr>
              <w:t>7-х классов</w:t>
            </w:r>
            <w:r w:rsidRPr="001E25C3">
              <w:rPr>
                <w:rFonts w:ascii="Times New Roman" w:hAnsi="Times New Roman" w:cs="Times New Roman"/>
                <w:color w:val="00B050"/>
              </w:rPr>
              <w:t xml:space="preserve"> </w:t>
            </w:r>
          </w:p>
        </w:tc>
        <w:tc>
          <w:tcPr>
            <w:tcW w:w="2411" w:type="dxa"/>
            <w:tcBorders>
              <w:top w:val="single" w:sz="4" w:space="0" w:color="000000"/>
              <w:left w:val="single" w:sz="4" w:space="0" w:color="000000"/>
              <w:bottom w:val="single" w:sz="4" w:space="0" w:color="000000"/>
              <w:right w:val="nil"/>
            </w:tcBorders>
          </w:tcPr>
          <w:p w:rsidR="00250A79" w:rsidRPr="00D30430" w:rsidRDefault="00250A79" w:rsidP="00636F7A">
            <w:pPr>
              <w:tabs>
                <w:tab w:val="left" w:pos="9923"/>
              </w:tabs>
              <w:ind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r w:rsidRPr="00D30430">
              <w:rPr>
                <w:rFonts w:ascii="Times New Roman" w:hAnsi="Times New Roman" w:cs="Times New Roman"/>
              </w:rPr>
              <w:t xml:space="preserve">- по русскому языку </w:t>
            </w:r>
          </w:p>
          <w:p w:rsidR="00250A79" w:rsidRPr="00D30430" w:rsidRDefault="00250A79" w:rsidP="00636F7A">
            <w:pPr>
              <w:tabs>
                <w:tab w:val="left" w:pos="9923"/>
              </w:tabs>
              <w:ind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p>
          <w:p w:rsidR="00250A79" w:rsidRDefault="00250A79" w:rsidP="00636F7A">
            <w:pPr>
              <w:tabs>
                <w:tab w:val="left" w:pos="9923"/>
              </w:tabs>
              <w:ind w:firstLine="34"/>
              <w:jc w:val="both"/>
              <w:rPr>
                <w:rFonts w:ascii="Times New Roman" w:hAnsi="Times New Roman" w:cs="Times New Roman"/>
              </w:rPr>
            </w:pPr>
          </w:p>
          <w:p w:rsidR="00461E76" w:rsidRPr="00D30430" w:rsidRDefault="00461E76" w:rsidP="00636F7A">
            <w:pPr>
              <w:tabs>
                <w:tab w:val="left" w:pos="9923"/>
              </w:tabs>
              <w:ind w:firstLine="34"/>
              <w:jc w:val="both"/>
              <w:rPr>
                <w:rFonts w:ascii="Times New Roman" w:hAnsi="Times New Roman" w:cs="Times New Roman"/>
              </w:rPr>
            </w:pPr>
          </w:p>
          <w:p w:rsidR="00250A79" w:rsidRPr="00D30430" w:rsidRDefault="00250A79" w:rsidP="00636F7A">
            <w:pPr>
              <w:tabs>
                <w:tab w:val="left" w:pos="9923"/>
              </w:tabs>
              <w:ind w:right="-108" w:firstLine="34"/>
              <w:jc w:val="both"/>
              <w:rPr>
                <w:rFonts w:ascii="Times New Roman" w:hAnsi="Times New Roman" w:cs="Times New Roman"/>
              </w:rPr>
            </w:pPr>
            <w:r w:rsidRPr="00D30430">
              <w:rPr>
                <w:rFonts w:ascii="Times New Roman" w:hAnsi="Times New Roman" w:cs="Times New Roman"/>
              </w:rPr>
              <w:t xml:space="preserve">- по математике </w:t>
            </w:r>
          </w:p>
          <w:p w:rsidR="00250A79" w:rsidRPr="00D30430" w:rsidRDefault="00250A79" w:rsidP="00636F7A">
            <w:pPr>
              <w:tabs>
                <w:tab w:val="left" w:pos="9923"/>
              </w:tabs>
              <w:ind w:right="-108" w:firstLine="34"/>
              <w:jc w:val="both"/>
              <w:rPr>
                <w:rFonts w:ascii="Times New Roman" w:hAnsi="Times New Roman" w:cs="Times New Roman"/>
              </w:rPr>
            </w:pPr>
          </w:p>
          <w:p w:rsidR="00250A79" w:rsidRPr="00D30430" w:rsidRDefault="00250A79" w:rsidP="00636F7A">
            <w:pPr>
              <w:tabs>
                <w:tab w:val="left" w:pos="9923"/>
              </w:tabs>
              <w:ind w:right="-108" w:firstLine="34"/>
              <w:jc w:val="both"/>
              <w:rPr>
                <w:rFonts w:ascii="Times New Roman" w:hAnsi="Times New Roman" w:cs="Times New Roman"/>
              </w:rPr>
            </w:pPr>
          </w:p>
          <w:p w:rsidR="00250A79" w:rsidRDefault="00250A79" w:rsidP="00636F7A">
            <w:pPr>
              <w:tabs>
                <w:tab w:val="left" w:pos="9923"/>
              </w:tabs>
              <w:ind w:right="-108" w:firstLine="34"/>
              <w:jc w:val="both"/>
              <w:rPr>
                <w:rFonts w:ascii="Times New Roman" w:hAnsi="Times New Roman" w:cs="Times New Roman"/>
              </w:rPr>
            </w:pPr>
          </w:p>
          <w:p w:rsidR="00461E76" w:rsidRPr="00D30430" w:rsidRDefault="00461E76" w:rsidP="00636F7A">
            <w:pPr>
              <w:tabs>
                <w:tab w:val="left" w:pos="9923"/>
              </w:tabs>
              <w:ind w:right="-108" w:firstLine="34"/>
              <w:jc w:val="both"/>
              <w:rPr>
                <w:rFonts w:ascii="Times New Roman" w:hAnsi="Times New Roman" w:cs="Times New Roman"/>
              </w:rPr>
            </w:pPr>
          </w:p>
          <w:p w:rsidR="00250A79" w:rsidRPr="00D30430" w:rsidRDefault="00250A79" w:rsidP="00636F7A">
            <w:pPr>
              <w:tabs>
                <w:tab w:val="left" w:pos="9923"/>
              </w:tabs>
              <w:ind w:right="-108" w:firstLine="34"/>
              <w:jc w:val="both"/>
              <w:rPr>
                <w:rFonts w:ascii="Times New Roman" w:hAnsi="Times New Roman" w:cs="Times New Roman"/>
              </w:rPr>
            </w:pPr>
            <w:r w:rsidRPr="00D30430">
              <w:rPr>
                <w:rFonts w:ascii="Times New Roman" w:hAnsi="Times New Roman" w:cs="Times New Roman"/>
              </w:rPr>
              <w:t>- по истории</w:t>
            </w:r>
          </w:p>
          <w:p w:rsidR="00250A79" w:rsidRPr="00D30430" w:rsidRDefault="00250A79" w:rsidP="00636F7A">
            <w:pPr>
              <w:tabs>
                <w:tab w:val="left" w:pos="9923"/>
              </w:tabs>
              <w:ind w:right="-108" w:firstLine="34"/>
              <w:jc w:val="both"/>
              <w:rPr>
                <w:rFonts w:ascii="Times New Roman" w:hAnsi="Times New Roman" w:cs="Times New Roman"/>
              </w:rPr>
            </w:pPr>
          </w:p>
          <w:p w:rsidR="00250A79" w:rsidRDefault="00250A79" w:rsidP="00636F7A">
            <w:pPr>
              <w:tabs>
                <w:tab w:val="left" w:pos="9923"/>
              </w:tabs>
              <w:ind w:right="-108" w:firstLine="34"/>
              <w:jc w:val="both"/>
              <w:rPr>
                <w:rFonts w:ascii="Times New Roman" w:hAnsi="Times New Roman" w:cs="Times New Roman"/>
              </w:rPr>
            </w:pPr>
          </w:p>
          <w:p w:rsidR="00461E76" w:rsidRDefault="00461E76" w:rsidP="00636F7A">
            <w:pPr>
              <w:tabs>
                <w:tab w:val="left" w:pos="9923"/>
              </w:tabs>
              <w:ind w:right="-108" w:firstLine="34"/>
              <w:jc w:val="both"/>
              <w:rPr>
                <w:rFonts w:ascii="Times New Roman" w:hAnsi="Times New Roman" w:cs="Times New Roman"/>
              </w:rPr>
            </w:pPr>
          </w:p>
          <w:p w:rsidR="00461E76" w:rsidRDefault="00461E76" w:rsidP="00636F7A">
            <w:pPr>
              <w:tabs>
                <w:tab w:val="left" w:pos="9923"/>
              </w:tabs>
              <w:ind w:right="-108" w:firstLine="34"/>
              <w:jc w:val="both"/>
              <w:rPr>
                <w:rFonts w:ascii="Times New Roman" w:hAnsi="Times New Roman" w:cs="Times New Roman"/>
              </w:rPr>
            </w:pPr>
          </w:p>
          <w:p w:rsidR="00461E76" w:rsidRDefault="00461E76" w:rsidP="00636F7A">
            <w:pPr>
              <w:tabs>
                <w:tab w:val="left" w:pos="9923"/>
              </w:tabs>
              <w:ind w:right="-108" w:firstLine="34"/>
              <w:jc w:val="both"/>
              <w:rPr>
                <w:rFonts w:ascii="Times New Roman" w:hAnsi="Times New Roman" w:cs="Times New Roman"/>
              </w:rPr>
            </w:pPr>
          </w:p>
          <w:p w:rsidR="00250A79" w:rsidRPr="00D30430" w:rsidRDefault="00250A79" w:rsidP="00636F7A">
            <w:pPr>
              <w:tabs>
                <w:tab w:val="left" w:pos="9923"/>
              </w:tabs>
              <w:ind w:right="-108" w:firstLine="34"/>
              <w:jc w:val="both"/>
              <w:rPr>
                <w:rFonts w:ascii="Times New Roman" w:hAnsi="Times New Roman" w:cs="Times New Roman"/>
              </w:rPr>
            </w:pPr>
          </w:p>
          <w:p w:rsidR="00250A79" w:rsidRPr="00D30430" w:rsidRDefault="00250A79" w:rsidP="00636F7A">
            <w:pPr>
              <w:tabs>
                <w:tab w:val="left" w:pos="9923"/>
              </w:tabs>
              <w:ind w:left="-107" w:right="-108" w:firstLine="34"/>
              <w:rPr>
                <w:rFonts w:ascii="Times New Roman" w:hAnsi="Times New Roman" w:cs="Times New Roman"/>
              </w:rPr>
            </w:pPr>
            <w:r w:rsidRPr="00D30430">
              <w:rPr>
                <w:rFonts w:ascii="Times New Roman" w:hAnsi="Times New Roman" w:cs="Times New Roman"/>
              </w:rPr>
              <w:t>- по обществознанию</w:t>
            </w:r>
          </w:p>
          <w:p w:rsidR="00250A79" w:rsidRPr="00D30430" w:rsidRDefault="00250A79" w:rsidP="00636F7A">
            <w:pPr>
              <w:tabs>
                <w:tab w:val="left" w:pos="9923"/>
              </w:tabs>
              <w:ind w:left="-107"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p>
          <w:p w:rsidR="00250A79" w:rsidRDefault="00250A79" w:rsidP="00636F7A">
            <w:pPr>
              <w:tabs>
                <w:tab w:val="left" w:pos="0"/>
                <w:tab w:val="left" w:pos="9923"/>
              </w:tabs>
              <w:ind w:firstLine="34"/>
              <w:jc w:val="both"/>
              <w:rPr>
                <w:rFonts w:ascii="Times New Roman" w:hAnsi="Times New Roman" w:cs="Times New Roman"/>
              </w:rPr>
            </w:pPr>
          </w:p>
          <w:p w:rsidR="00461E76" w:rsidRPr="00D30430" w:rsidRDefault="00461E76" w:rsidP="00636F7A">
            <w:pPr>
              <w:tabs>
                <w:tab w:val="left" w:pos="0"/>
                <w:tab w:val="left" w:pos="9923"/>
              </w:tabs>
              <w:ind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r w:rsidRPr="00D30430">
              <w:rPr>
                <w:rFonts w:ascii="Times New Roman" w:hAnsi="Times New Roman" w:cs="Times New Roman"/>
              </w:rPr>
              <w:t>- по биологии</w:t>
            </w:r>
          </w:p>
          <w:p w:rsidR="00250A79" w:rsidRPr="00D30430" w:rsidRDefault="00250A79" w:rsidP="00636F7A">
            <w:pPr>
              <w:tabs>
                <w:tab w:val="left" w:pos="9923"/>
              </w:tabs>
              <w:ind w:firstLine="34"/>
              <w:jc w:val="both"/>
              <w:rPr>
                <w:rFonts w:ascii="Times New Roman" w:hAnsi="Times New Roman" w:cs="Times New Roman"/>
              </w:rPr>
            </w:pPr>
          </w:p>
          <w:p w:rsidR="00250A79" w:rsidRDefault="00250A79" w:rsidP="00636F7A">
            <w:pPr>
              <w:tabs>
                <w:tab w:val="left" w:pos="9923"/>
              </w:tabs>
              <w:ind w:firstLine="34"/>
              <w:jc w:val="both"/>
              <w:rPr>
                <w:rFonts w:ascii="Times New Roman" w:hAnsi="Times New Roman" w:cs="Times New Roman"/>
              </w:rPr>
            </w:pPr>
          </w:p>
          <w:p w:rsidR="00461E76" w:rsidRPr="00D30430" w:rsidRDefault="00461E76" w:rsidP="00636F7A">
            <w:pPr>
              <w:tabs>
                <w:tab w:val="left" w:pos="9923"/>
              </w:tabs>
              <w:ind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r w:rsidRPr="00D30430">
              <w:rPr>
                <w:rFonts w:ascii="Times New Roman" w:hAnsi="Times New Roman" w:cs="Times New Roman"/>
              </w:rPr>
              <w:t>- по географии</w:t>
            </w:r>
          </w:p>
          <w:p w:rsidR="00250A79" w:rsidRPr="00D30430" w:rsidRDefault="00250A79" w:rsidP="00636F7A">
            <w:pPr>
              <w:tabs>
                <w:tab w:val="left" w:pos="9923"/>
              </w:tabs>
              <w:ind w:firstLine="34"/>
              <w:jc w:val="both"/>
              <w:rPr>
                <w:rFonts w:ascii="Times New Roman" w:hAnsi="Times New Roman" w:cs="Times New Roman"/>
              </w:rPr>
            </w:pPr>
          </w:p>
          <w:p w:rsidR="00250A79" w:rsidRDefault="00250A79" w:rsidP="00636F7A">
            <w:pPr>
              <w:tabs>
                <w:tab w:val="left" w:pos="9923"/>
              </w:tabs>
              <w:ind w:firstLine="34"/>
              <w:jc w:val="both"/>
              <w:rPr>
                <w:rFonts w:ascii="Times New Roman" w:hAnsi="Times New Roman" w:cs="Times New Roman"/>
              </w:rPr>
            </w:pPr>
          </w:p>
          <w:p w:rsidR="00250A79" w:rsidRDefault="00250A79" w:rsidP="00636F7A">
            <w:pPr>
              <w:tabs>
                <w:tab w:val="left" w:pos="9923"/>
              </w:tabs>
              <w:ind w:firstLine="34"/>
              <w:jc w:val="both"/>
              <w:rPr>
                <w:rFonts w:ascii="Times New Roman" w:hAnsi="Times New Roman" w:cs="Times New Roman"/>
              </w:rPr>
            </w:pPr>
          </w:p>
          <w:p w:rsidR="00461E76" w:rsidRPr="00D30430" w:rsidRDefault="00461E76" w:rsidP="00636F7A">
            <w:pPr>
              <w:tabs>
                <w:tab w:val="left" w:pos="9923"/>
              </w:tabs>
              <w:ind w:firstLine="34"/>
              <w:jc w:val="both"/>
              <w:rPr>
                <w:rFonts w:ascii="Times New Roman" w:hAnsi="Times New Roman" w:cs="Times New Roman"/>
              </w:rPr>
            </w:pPr>
          </w:p>
          <w:p w:rsidR="00250A79" w:rsidRPr="00D30430" w:rsidRDefault="00250A79" w:rsidP="00636F7A">
            <w:pPr>
              <w:tabs>
                <w:tab w:val="left" w:pos="9923"/>
              </w:tabs>
              <w:ind w:firstLine="34"/>
              <w:jc w:val="both"/>
              <w:rPr>
                <w:rFonts w:ascii="Times New Roman" w:hAnsi="Times New Roman" w:cs="Times New Roman"/>
              </w:rPr>
            </w:pPr>
            <w:r w:rsidRPr="00D30430">
              <w:rPr>
                <w:rFonts w:ascii="Times New Roman" w:hAnsi="Times New Roman" w:cs="Times New Roman"/>
              </w:rPr>
              <w:t>- по физике</w:t>
            </w:r>
          </w:p>
          <w:p w:rsidR="00250A79" w:rsidRDefault="00250A79" w:rsidP="00636F7A">
            <w:pPr>
              <w:tabs>
                <w:tab w:val="left" w:pos="9923"/>
              </w:tabs>
              <w:ind w:firstLine="34"/>
              <w:jc w:val="both"/>
              <w:rPr>
                <w:rFonts w:ascii="Times New Roman" w:hAnsi="Times New Roman" w:cs="Times New Roman"/>
              </w:rPr>
            </w:pPr>
          </w:p>
          <w:p w:rsidR="00461E76" w:rsidRDefault="00461E76" w:rsidP="00636F7A">
            <w:pPr>
              <w:tabs>
                <w:tab w:val="left" w:pos="9923"/>
              </w:tabs>
              <w:ind w:firstLine="34"/>
              <w:rPr>
                <w:rFonts w:ascii="Times New Roman" w:hAnsi="Times New Roman" w:cs="Times New Roman"/>
              </w:rPr>
            </w:pPr>
          </w:p>
          <w:p w:rsidR="00461E76" w:rsidRDefault="00461E76" w:rsidP="00636F7A">
            <w:pPr>
              <w:tabs>
                <w:tab w:val="left" w:pos="9923"/>
              </w:tabs>
              <w:ind w:firstLine="34"/>
              <w:rPr>
                <w:rFonts w:ascii="Times New Roman" w:hAnsi="Times New Roman" w:cs="Times New Roman"/>
              </w:rPr>
            </w:pPr>
          </w:p>
          <w:p w:rsidR="00461E76" w:rsidRDefault="00461E76" w:rsidP="00636F7A">
            <w:pPr>
              <w:tabs>
                <w:tab w:val="left" w:pos="9923"/>
              </w:tabs>
              <w:ind w:firstLine="34"/>
              <w:rPr>
                <w:rFonts w:ascii="Times New Roman" w:hAnsi="Times New Roman" w:cs="Times New Roman"/>
              </w:rPr>
            </w:pPr>
          </w:p>
          <w:p w:rsidR="00250A79" w:rsidRPr="00D30430" w:rsidRDefault="00250A79" w:rsidP="00636F7A">
            <w:pPr>
              <w:tabs>
                <w:tab w:val="left" w:pos="9923"/>
              </w:tabs>
              <w:ind w:firstLine="34"/>
              <w:rPr>
                <w:rFonts w:ascii="Times New Roman" w:hAnsi="Times New Roman" w:cs="Times New Roman"/>
              </w:rPr>
            </w:pPr>
            <w:r w:rsidRPr="00D30430">
              <w:rPr>
                <w:rFonts w:ascii="Times New Roman" w:hAnsi="Times New Roman" w:cs="Times New Roman"/>
              </w:rPr>
              <w:t>- по иностранному языку</w:t>
            </w:r>
          </w:p>
        </w:tc>
        <w:tc>
          <w:tcPr>
            <w:tcW w:w="6515" w:type="dxa"/>
            <w:tcBorders>
              <w:top w:val="single" w:sz="4" w:space="0" w:color="000000"/>
              <w:left w:val="single" w:sz="4" w:space="0" w:color="000000"/>
              <w:bottom w:val="single" w:sz="4" w:space="0" w:color="000000"/>
              <w:right w:val="single" w:sz="4" w:space="0" w:color="000000"/>
            </w:tcBorders>
            <w:hideMark/>
          </w:tcPr>
          <w:p w:rsidR="00250A79" w:rsidRPr="00D30430" w:rsidRDefault="00250A79" w:rsidP="00636F7A">
            <w:pPr>
              <w:tabs>
                <w:tab w:val="left" w:pos="851"/>
                <w:tab w:val="left" w:pos="9923"/>
              </w:tabs>
              <w:ind w:hanging="108"/>
              <w:jc w:val="center"/>
              <w:rPr>
                <w:rFonts w:ascii="Times New Roman" w:hAnsi="Times New Roman" w:cs="Times New Roman"/>
                <w:b/>
              </w:rPr>
            </w:pPr>
            <w:r w:rsidRPr="00D30430">
              <w:rPr>
                <w:rFonts w:ascii="Times New Roman" w:hAnsi="Times New Roman" w:cs="Times New Roman"/>
                <w:b/>
              </w:rPr>
              <w:lastRenderedPageBreak/>
              <w:t>Русский язык</w:t>
            </w:r>
          </w:p>
          <w:tbl>
            <w:tblPr>
              <w:tblW w:w="6270" w:type="dxa"/>
              <w:tblLayout w:type="fixed"/>
              <w:tblLook w:val="04A0"/>
            </w:tblPr>
            <w:tblGrid>
              <w:gridCol w:w="1873"/>
              <w:gridCol w:w="2269"/>
              <w:gridCol w:w="2128"/>
            </w:tblGrid>
            <w:tr w:rsidR="00250A79" w:rsidRPr="00D30430" w:rsidTr="00636F7A">
              <w:trPr>
                <w:trHeight w:val="306"/>
              </w:trPr>
              <w:tc>
                <w:tcPr>
                  <w:tcW w:w="1873"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D30430" w:rsidRDefault="00250A79" w:rsidP="00636F7A">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Успеваемость</w:t>
                  </w:r>
                </w:p>
              </w:tc>
            </w:tr>
            <w:tr w:rsidR="00250A79" w:rsidRPr="00D30430"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D30430" w:rsidRDefault="00250A79" w:rsidP="00636F7A">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50A79" w:rsidRPr="00D30430" w:rsidRDefault="0032160A"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25,7</w:t>
                  </w:r>
                  <w:r w:rsidR="00250A79" w:rsidRPr="00D304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D30430" w:rsidRDefault="0032160A"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97</w:t>
                  </w:r>
                  <w:r w:rsidR="00250A79" w:rsidRPr="00D30430">
                    <w:rPr>
                      <w:rFonts w:ascii="Times New Roman" w:hAnsi="Times New Roman" w:cs="Times New Roman"/>
                    </w:rPr>
                    <w:t>%</w:t>
                  </w:r>
                </w:p>
              </w:tc>
            </w:tr>
            <w:tr w:rsidR="00250A79" w:rsidRPr="00D30430"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32,35</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85,29</w:t>
                  </w:r>
                  <w:r w:rsidR="00250A79" w:rsidRPr="00AF1530">
                    <w:rPr>
                      <w:rFonts w:ascii="Times New Roman" w:hAnsi="Times New Roman" w:cs="Times New Roman"/>
                    </w:rPr>
                    <w:t>%</w:t>
                  </w:r>
                </w:p>
              </w:tc>
            </w:tr>
            <w:tr w:rsidR="00230191" w:rsidRPr="00D30430"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32,5</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85%</w:t>
                  </w:r>
                </w:p>
              </w:tc>
            </w:tr>
          </w:tbl>
          <w:p w:rsidR="00250A79" w:rsidRPr="0032160A" w:rsidRDefault="00250A79" w:rsidP="00636F7A">
            <w:pPr>
              <w:tabs>
                <w:tab w:val="left" w:pos="851"/>
                <w:tab w:val="left" w:pos="9923"/>
              </w:tabs>
              <w:ind w:hanging="108"/>
              <w:jc w:val="center"/>
              <w:rPr>
                <w:rFonts w:ascii="Times New Roman" w:hAnsi="Times New Roman" w:cs="Times New Roman"/>
                <w:b/>
              </w:rPr>
            </w:pPr>
            <w:r w:rsidRPr="0032160A">
              <w:rPr>
                <w:rFonts w:ascii="Times New Roman" w:hAnsi="Times New Roman" w:cs="Times New Roman"/>
                <w:b/>
              </w:rPr>
              <w:t>Математика</w:t>
            </w:r>
          </w:p>
          <w:tbl>
            <w:tblPr>
              <w:tblW w:w="6270" w:type="dxa"/>
              <w:tblLayout w:type="fixed"/>
              <w:tblLook w:val="04A0"/>
            </w:tblPr>
            <w:tblGrid>
              <w:gridCol w:w="1873"/>
              <w:gridCol w:w="2269"/>
              <w:gridCol w:w="2128"/>
            </w:tblGrid>
            <w:tr w:rsidR="00250A79" w:rsidRPr="0032160A"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32160A" w:rsidRDefault="00250A79"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32160A" w:rsidRDefault="00250A79" w:rsidP="00636F7A">
                  <w:pPr>
                    <w:tabs>
                      <w:tab w:val="left" w:pos="851"/>
                      <w:tab w:val="left" w:pos="9923"/>
                    </w:tabs>
                    <w:ind w:hanging="108"/>
                    <w:jc w:val="both"/>
                    <w:rPr>
                      <w:rFonts w:ascii="Times New Roman" w:hAnsi="Times New Roman" w:cs="Times New Roman"/>
                    </w:rPr>
                  </w:pPr>
                  <w:r w:rsidRPr="0032160A">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32160A" w:rsidRDefault="00250A79" w:rsidP="00636F7A">
                  <w:pPr>
                    <w:tabs>
                      <w:tab w:val="left" w:pos="851"/>
                      <w:tab w:val="left" w:pos="9923"/>
                    </w:tabs>
                    <w:ind w:hanging="108"/>
                    <w:jc w:val="both"/>
                    <w:rPr>
                      <w:rFonts w:ascii="Times New Roman" w:hAnsi="Times New Roman" w:cs="Times New Roman"/>
                    </w:rPr>
                  </w:pPr>
                  <w:r w:rsidRPr="0032160A">
                    <w:rPr>
                      <w:rFonts w:ascii="Times New Roman" w:hAnsi="Times New Roman" w:cs="Times New Roman"/>
                    </w:rPr>
                    <w:t>Успеваемость</w:t>
                  </w:r>
                </w:p>
              </w:tc>
            </w:tr>
            <w:tr w:rsidR="00250A79"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32160A" w:rsidRDefault="00250A79"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50A79" w:rsidRPr="0032160A" w:rsidRDefault="0032160A"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23,5</w:t>
                  </w:r>
                  <w:r w:rsidR="00250A79" w:rsidRPr="0032160A">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32160A" w:rsidRDefault="0032160A"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82,4</w:t>
                  </w:r>
                  <w:r w:rsidR="00250A79" w:rsidRPr="0032160A">
                    <w:rPr>
                      <w:rFonts w:ascii="Times New Roman" w:hAnsi="Times New Roman" w:cs="Times New Roman"/>
                    </w:rPr>
                    <w:t>%</w:t>
                  </w:r>
                </w:p>
              </w:tc>
            </w:tr>
            <w:tr w:rsidR="00250A79"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10,26</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92,31</w:t>
                  </w:r>
                  <w:r w:rsidR="00250A79" w:rsidRPr="00AF1530">
                    <w:rPr>
                      <w:rFonts w:ascii="Times New Roman" w:hAnsi="Times New Roman" w:cs="Times New Roman"/>
                    </w:rPr>
                    <w:t>%</w:t>
                  </w:r>
                </w:p>
              </w:tc>
            </w:tr>
            <w:tr w:rsidR="00230191"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23,1</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87,1%</w:t>
                  </w:r>
                </w:p>
              </w:tc>
            </w:tr>
          </w:tbl>
          <w:p w:rsidR="00250A79" w:rsidRPr="00AF1530" w:rsidRDefault="00250A79" w:rsidP="00636F7A">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История</w:t>
            </w:r>
          </w:p>
          <w:tbl>
            <w:tblPr>
              <w:tblW w:w="6270" w:type="dxa"/>
              <w:tblLayout w:type="fixed"/>
              <w:tblLook w:val="04A0"/>
            </w:tblPr>
            <w:tblGrid>
              <w:gridCol w:w="1873"/>
              <w:gridCol w:w="2269"/>
              <w:gridCol w:w="2128"/>
            </w:tblGrid>
            <w:tr w:rsidR="00250A79" w:rsidRPr="00AF1530"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1168"/>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250A79" w:rsidP="00636F7A">
                  <w:pPr>
                    <w:tabs>
                      <w:tab w:val="left" w:pos="851"/>
                      <w:tab w:val="left" w:pos="1877"/>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250A79"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35,3</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94</w:t>
                  </w:r>
                  <w:r w:rsidR="00250A79" w:rsidRPr="00AF1530">
                    <w:rPr>
                      <w:rFonts w:ascii="Times New Roman" w:hAnsi="Times New Roman" w:cs="Times New Roman"/>
                    </w:rPr>
                    <w:t>%</w:t>
                  </w:r>
                </w:p>
              </w:tc>
            </w:tr>
            <w:tr w:rsidR="00250A79"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27,78</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97,22</w:t>
                  </w:r>
                  <w:r w:rsidR="00250A79" w:rsidRPr="00AF1530">
                    <w:rPr>
                      <w:rFonts w:ascii="Times New Roman" w:hAnsi="Times New Roman" w:cs="Times New Roman"/>
                    </w:rPr>
                    <w:t>%</w:t>
                  </w:r>
                </w:p>
              </w:tc>
            </w:tr>
            <w:tr w:rsidR="00230191"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43,6</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92,3%</w:t>
                  </w:r>
                </w:p>
              </w:tc>
            </w:tr>
          </w:tbl>
          <w:p w:rsidR="00250A79" w:rsidRPr="00AF1530" w:rsidRDefault="00250A79" w:rsidP="00636F7A">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Обществознание</w:t>
            </w:r>
          </w:p>
          <w:tbl>
            <w:tblPr>
              <w:tblW w:w="6270" w:type="dxa"/>
              <w:tblLayout w:type="fixed"/>
              <w:tblLook w:val="04A0"/>
            </w:tblPr>
            <w:tblGrid>
              <w:gridCol w:w="1873"/>
              <w:gridCol w:w="2269"/>
              <w:gridCol w:w="2128"/>
            </w:tblGrid>
            <w:tr w:rsidR="00250A79" w:rsidRPr="00AF1530"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Успеваемость</w:t>
                  </w:r>
                </w:p>
              </w:tc>
            </w:tr>
            <w:tr w:rsidR="00250A79"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21,62</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100%</w:t>
                  </w:r>
                </w:p>
              </w:tc>
            </w:tr>
            <w:tr w:rsidR="00230191"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31,6</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94,7%</w:t>
                  </w:r>
                </w:p>
              </w:tc>
            </w:tr>
          </w:tbl>
          <w:p w:rsidR="00250A79" w:rsidRPr="0032160A" w:rsidRDefault="00250A79" w:rsidP="00636F7A">
            <w:pPr>
              <w:tabs>
                <w:tab w:val="left" w:pos="851"/>
                <w:tab w:val="left" w:pos="9923"/>
              </w:tabs>
              <w:ind w:hanging="108"/>
              <w:jc w:val="center"/>
              <w:rPr>
                <w:rFonts w:ascii="Times New Roman" w:hAnsi="Times New Roman" w:cs="Times New Roman"/>
                <w:b/>
              </w:rPr>
            </w:pPr>
            <w:r w:rsidRPr="0032160A">
              <w:rPr>
                <w:rFonts w:ascii="Times New Roman" w:hAnsi="Times New Roman" w:cs="Times New Roman"/>
                <w:b/>
              </w:rPr>
              <w:lastRenderedPageBreak/>
              <w:t>Биология</w:t>
            </w:r>
          </w:p>
          <w:tbl>
            <w:tblPr>
              <w:tblW w:w="6270" w:type="dxa"/>
              <w:tblLayout w:type="fixed"/>
              <w:tblLook w:val="04A0"/>
            </w:tblPr>
            <w:tblGrid>
              <w:gridCol w:w="1873"/>
              <w:gridCol w:w="2269"/>
              <w:gridCol w:w="2128"/>
            </w:tblGrid>
            <w:tr w:rsidR="00250A79" w:rsidRPr="0032160A"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32160A" w:rsidRDefault="00250A79"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32160A" w:rsidRDefault="00250A79" w:rsidP="00636F7A">
                  <w:pPr>
                    <w:tabs>
                      <w:tab w:val="left" w:pos="851"/>
                      <w:tab w:val="left" w:pos="9923"/>
                    </w:tabs>
                    <w:ind w:hanging="108"/>
                    <w:jc w:val="both"/>
                    <w:rPr>
                      <w:rFonts w:ascii="Times New Roman" w:hAnsi="Times New Roman" w:cs="Times New Roman"/>
                    </w:rPr>
                  </w:pPr>
                  <w:r w:rsidRPr="0032160A">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32160A" w:rsidRDefault="00250A79" w:rsidP="00636F7A">
                  <w:pPr>
                    <w:tabs>
                      <w:tab w:val="left" w:pos="851"/>
                      <w:tab w:val="left" w:pos="9923"/>
                    </w:tabs>
                    <w:ind w:hanging="108"/>
                    <w:jc w:val="both"/>
                    <w:rPr>
                      <w:rFonts w:ascii="Times New Roman" w:hAnsi="Times New Roman" w:cs="Times New Roman"/>
                    </w:rPr>
                  </w:pPr>
                  <w:r w:rsidRPr="0032160A">
                    <w:rPr>
                      <w:rFonts w:ascii="Times New Roman" w:hAnsi="Times New Roman" w:cs="Times New Roman"/>
                    </w:rPr>
                    <w:t>Успеваемость</w:t>
                  </w:r>
                </w:p>
              </w:tc>
            </w:tr>
            <w:tr w:rsidR="00250A79"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32160A" w:rsidRDefault="00250A79"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50A79" w:rsidRPr="0032160A" w:rsidRDefault="0032160A"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21</w:t>
                  </w:r>
                  <w:r w:rsidR="00250A79" w:rsidRPr="0032160A">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32160A" w:rsidRDefault="0032160A" w:rsidP="00636F7A">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42</w:t>
                  </w:r>
                  <w:r w:rsidR="00250A79" w:rsidRPr="0032160A">
                    <w:rPr>
                      <w:rFonts w:ascii="Times New Roman" w:hAnsi="Times New Roman" w:cs="Times New Roman"/>
                    </w:rPr>
                    <w:t>%</w:t>
                  </w:r>
                </w:p>
              </w:tc>
            </w:tr>
            <w:tr w:rsidR="00250A79"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2,86</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97,15</w:t>
                  </w:r>
                  <w:r w:rsidR="00250A79" w:rsidRPr="00AF1530">
                    <w:rPr>
                      <w:rFonts w:ascii="Times New Roman" w:hAnsi="Times New Roman" w:cs="Times New Roman"/>
                    </w:rPr>
                    <w:t>%</w:t>
                  </w:r>
                </w:p>
              </w:tc>
            </w:tr>
            <w:tr w:rsidR="00230191"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56,4</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92,3%</w:t>
                  </w:r>
                </w:p>
              </w:tc>
            </w:tr>
          </w:tbl>
          <w:p w:rsidR="00250A79" w:rsidRPr="00AF1530" w:rsidRDefault="00250A79" w:rsidP="00636F7A">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 xml:space="preserve">География </w:t>
            </w:r>
          </w:p>
          <w:tbl>
            <w:tblPr>
              <w:tblW w:w="6270" w:type="dxa"/>
              <w:tblLayout w:type="fixed"/>
              <w:tblLook w:val="04A0"/>
            </w:tblPr>
            <w:tblGrid>
              <w:gridCol w:w="1873"/>
              <w:gridCol w:w="2269"/>
              <w:gridCol w:w="2128"/>
            </w:tblGrid>
            <w:tr w:rsidR="00250A79" w:rsidRPr="00AF1530"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250A79" w:rsidP="00636F7A">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250A79"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2,7</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78,38</w:t>
                  </w:r>
                  <w:r w:rsidR="00250A79" w:rsidRPr="00AF1530">
                    <w:rPr>
                      <w:rFonts w:ascii="Times New Roman" w:hAnsi="Times New Roman" w:cs="Times New Roman"/>
                    </w:rPr>
                    <w:t>%</w:t>
                  </w:r>
                </w:p>
              </w:tc>
            </w:tr>
            <w:tr w:rsidR="00230191"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13,2</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89,5%</w:t>
                  </w:r>
                </w:p>
              </w:tc>
            </w:tr>
          </w:tbl>
          <w:p w:rsidR="00250A79" w:rsidRPr="00AF1530" w:rsidRDefault="00250A79" w:rsidP="00636F7A">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Физика</w:t>
            </w:r>
          </w:p>
          <w:tbl>
            <w:tblPr>
              <w:tblW w:w="6270" w:type="dxa"/>
              <w:tblLayout w:type="fixed"/>
              <w:tblLook w:val="04A0"/>
            </w:tblPr>
            <w:tblGrid>
              <w:gridCol w:w="1873"/>
              <w:gridCol w:w="2269"/>
              <w:gridCol w:w="2128"/>
            </w:tblGrid>
            <w:tr w:rsidR="00250A79" w:rsidRPr="00AF1530"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250A79" w:rsidP="00636F7A">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AF1530" w:rsidRPr="00AF1530" w:rsidTr="00636F7A">
              <w:trPr>
                <w:trHeight w:val="347"/>
              </w:trPr>
              <w:tc>
                <w:tcPr>
                  <w:tcW w:w="1873" w:type="dxa"/>
                  <w:tcBorders>
                    <w:top w:val="single" w:sz="4" w:space="0" w:color="000000"/>
                    <w:left w:val="single" w:sz="4" w:space="0" w:color="000000"/>
                    <w:bottom w:val="single" w:sz="4" w:space="0" w:color="000000"/>
                    <w:right w:val="nil"/>
                  </w:tcBorders>
                  <w:hideMark/>
                </w:tcPr>
                <w:p w:rsidR="00AF1530"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AF1530" w:rsidRPr="00AF1530" w:rsidRDefault="00AF1530" w:rsidP="00AF1530">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6,25%</w:t>
                  </w:r>
                </w:p>
              </w:tc>
              <w:tc>
                <w:tcPr>
                  <w:tcW w:w="2128" w:type="dxa"/>
                  <w:tcBorders>
                    <w:top w:val="single" w:sz="4" w:space="0" w:color="000000"/>
                    <w:left w:val="single" w:sz="4" w:space="0" w:color="000000"/>
                    <w:bottom w:val="single" w:sz="4" w:space="0" w:color="000000"/>
                    <w:right w:val="single" w:sz="4" w:space="0" w:color="000000"/>
                  </w:tcBorders>
                  <w:hideMark/>
                </w:tcPr>
                <w:p w:rsidR="00AF1530" w:rsidRPr="00AF1530" w:rsidRDefault="00AF1530" w:rsidP="00AF1530">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62,5%</w:t>
                  </w:r>
                </w:p>
              </w:tc>
            </w:tr>
            <w:tr w:rsidR="00250A79"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15,15</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75,76</w:t>
                  </w:r>
                  <w:r w:rsidR="00250A79" w:rsidRPr="00AF1530">
                    <w:rPr>
                      <w:rFonts w:ascii="Times New Roman" w:hAnsi="Times New Roman" w:cs="Times New Roman"/>
                    </w:rPr>
                    <w:t>%</w:t>
                  </w:r>
                </w:p>
              </w:tc>
            </w:tr>
            <w:tr w:rsidR="00230191" w:rsidRPr="0032160A"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21,1</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78,9%</w:t>
                  </w:r>
                </w:p>
              </w:tc>
            </w:tr>
          </w:tbl>
          <w:p w:rsidR="00250A79" w:rsidRPr="00AF1530" w:rsidRDefault="00250A79" w:rsidP="00636F7A">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Иностранный язык (английский)</w:t>
            </w:r>
          </w:p>
          <w:tbl>
            <w:tblPr>
              <w:tblW w:w="6270" w:type="dxa"/>
              <w:tblLayout w:type="fixed"/>
              <w:tblLook w:val="04A0"/>
            </w:tblPr>
            <w:tblGrid>
              <w:gridCol w:w="1873"/>
              <w:gridCol w:w="2269"/>
              <w:gridCol w:w="2128"/>
            </w:tblGrid>
            <w:tr w:rsidR="00250A79" w:rsidRPr="00AF1530" w:rsidTr="00636F7A">
              <w:trPr>
                <w:trHeight w:val="347"/>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250A79" w:rsidP="00636F7A">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250A79"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50A79" w:rsidRPr="00AF1530" w:rsidRDefault="00250A79"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21,62</w:t>
                  </w:r>
                  <w:r w:rsidR="00250A79" w:rsidRPr="00AF15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50A79" w:rsidRPr="00AF1530" w:rsidRDefault="00AF1530" w:rsidP="00636F7A">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86,48</w:t>
                  </w:r>
                  <w:r w:rsidR="00250A79" w:rsidRPr="00AF1530">
                    <w:rPr>
                      <w:rFonts w:ascii="Times New Roman" w:hAnsi="Times New Roman" w:cs="Times New Roman"/>
                    </w:rPr>
                    <w:t>%</w:t>
                  </w:r>
                </w:p>
              </w:tc>
            </w:tr>
            <w:tr w:rsidR="00230191" w:rsidRPr="00AF1530" w:rsidTr="00636F7A">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E12819" w:rsidP="00636F7A">
                  <w:pPr>
                    <w:tabs>
                      <w:tab w:val="left" w:pos="851"/>
                      <w:tab w:val="left" w:pos="9923"/>
                    </w:tabs>
                    <w:ind w:hanging="108"/>
                    <w:jc w:val="center"/>
                    <w:rPr>
                      <w:rFonts w:ascii="Times New Roman" w:hAnsi="Times New Roman" w:cs="Times New Roman"/>
                    </w:rPr>
                  </w:pPr>
                  <w:r w:rsidRPr="00E12819">
                    <w:rPr>
                      <w:rFonts w:ascii="Times New Roman" w:hAnsi="Times New Roman" w:cs="Times New Roman"/>
                    </w:rPr>
                    <w:t>36,8</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461E76" w:rsidP="00636F7A">
                  <w:pPr>
                    <w:tabs>
                      <w:tab w:val="left" w:pos="851"/>
                      <w:tab w:val="left" w:pos="9923"/>
                    </w:tabs>
                    <w:ind w:hanging="108"/>
                    <w:jc w:val="center"/>
                    <w:rPr>
                      <w:rFonts w:ascii="Times New Roman" w:hAnsi="Times New Roman" w:cs="Times New Roman"/>
                    </w:rPr>
                  </w:pPr>
                  <w:r>
                    <w:rPr>
                      <w:rFonts w:ascii="Times New Roman" w:hAnsi="Times New Roman" w:cs="Times New Roman"/>
                    </w:rPr>
                    <w:t>92,1%</w:t>
                  </w:r>
                </w:p>
              </w:tc>
            </w:tr>
          </w:tbl>
          <w:p w:rsidR="00250A79" w:rsidRPr="00D30430" w:rsidRDefault="00250A79" w:rsidP="00636F7A">
            <w:pPr>
              <w:tabs>
                <w:tab w:val="left" w:pos="851"/>
                <w:tab w:val="left" w:pos="9923"/>
              </w:tabs>
              <w:ind w:hanging="108"/>
              <w:jc w:val="center"/>
              <w:rPr>
                <w:rFonts w:ascii="Times New Roman" w:hAnsi="Times New Roman" w:cs="Times New Roman"/>
                <w:b/>
              </w:rPr>
            </w:pPr>
          </w:p>
        </w:tc>
      </w:tr>
      <w:tr w:rsidR="00230191" w:rsidRPr="001E25C3" w:rsidTr="00980B26">
        <w:tc>
          <w:tcPr>
            <w:tcW w:w="1843" w:type="dxa"/>
            <w:tcBorders>
              <w:top w:val="single" w:sz="4" w:space="0" w:color="000000"/>
              <w:left w:val="single" w:sz="4" w:space="0" w:color="000000"/>
              <w:bottom w:val="single" w:sz="4" w:space="0" w:color="000000"/>
              <w:right w:val="nil"/>
            </w:tcBorders>
            <w:hideMark/>
          </w:tcPr>
          <w:p w:rsidR="00230191" w:rsidRPr="005528D5" w:rsidRDefault="00230191" w:rsidP="00230191">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lastRenderedPageBreak/>
              <w:t>Результаты Всероссий</w:t>
            </w:r>
          </w:p>
          <w:p w:rsidR="00230191" w:rsidRPr="005528D5" w:rsidRDefault="00230191" w:rsidP="00230191">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ских провероч</w:t>
            </w:r>
          </w:p>
          <w:p w:rsidR="00230191" w:rsidRPr="005528D5" w:rsidRDefault="00230191" w:rsidP="00230191">
            <w:pPr>
              <w:tabs>
                <w:tab w:val="left" w:pos="851"/>
                <w:tab w:val="left" w:pos="9923"/>
              </w:tabs>
              <w:ind w:firstLine="34"/>
              <w:jc w:val="both"/>
              <w:rPr>
                <w:rFonts w:ascii="Times New Roman" w:hAnsi="Times New Roman" w:cs="Times New Roman"/>
              </w:rPr>
            </w:pPr>
            <w:r w:rsidRPr="005528D5">
              <w:rPr>
                <w:rFonts w:ascii="Times New Roman" w:hAnsi="Times New Roman" w:cs="Times New Roman"/>
              </w:rPr>
              <w:t>ных работ учащихся</w:t>
            </w:r>
          </w:p>
          <w:p w:rsidR="00230191" w:rsidRPr="005528D5" w:rsidRDefault="00230191" w:rsidP="00230191">
            <w:pPr>
              <w:tabs>
                <w:tab w:val="left" w:pos="851"/>
                <w:tab w:val="left" w:pos="9923"/>
              </w:tabs>
              <w:ind w:firstLine="34"/>
              <w:jc w:val="both"/>
              <w:rPr>
                <w:rFonts w:ascii="Times New Roman" w:hAnsi="Times New Roman" w:cs="Times New Roman"/>
              </w:rPr>
            </w:pPr>
            <w:r>
              <w:rPr>
                <w:rFonts w:ascii="Times New Roman" w:hAnsi="Times New Roman" w:cs="Times New Roman"/>
              </w:rPr>
              <w:t>8</w:t>
            </w:r>
            <w:r w:rsidRPr="005528D5">
              <w:rPr>
                <w:rFonts w:ascii="Times New Roman" w:hAnsi="Times New Roman" w:cs="Times New Roman"/>
              </w:rPr>
              <w:t>-х классов</w:t>
            </w:r>
          </w:p>
        </w:tc>
        <w:tc>
          <w:tcPr>
            <w:tcW w:w="2411" w:type="dxa"/>
            <w:tcBorders>
              <w:top w:val="single" w:sz="4" w:space="0" w:color="000000"/>
              <w:left w:val="single" w:sz="4" w:space="0" w:color="000000"/>
              <w:bottom w:val="single" w:sz="4" w:space="0" w:color="000000"/>
              <w:right w:val="nil"/>
            </w:tcBorders>
          </w:tcPr>
          <w:p w:rsidR="00230191" w:rsidRPr="00D30430" w:rsidRDefault="00230191"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r w:rsidRPr="00D30430">
              <w:rPr>
                <w:rFonts w:ascii="Times New Roman" w:hAnsi="Times New Roman" w:cs="Times New Roman"/>
              </w:rPr>
              <w:t xml:space="preserve">- по русскому языку </w:t>
            </w:r>
          </w:p>
          <w:p w:rsidR="00230191" w:rsidRPr="00D30430" w:rsidRDefault="00230191"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right="-108" w:firstLine="34"/>
              <w:jc w:val="both"/>
              <w:rPr>
                <w:rFonts w:ascii="Times New Roman" w:hAnsi="Times New Roman" w:cs="Times New Roman"/>
              </w:rPr>
            </w:pPr>
            <w:r w:rsidRPr="00D30430">
              <w:rPr>
                <w:rFonts w:ascii="Times New Roman" w:hAnsi="Times New Roman" w:cs="Times New Roman"/>
              </w:rPr>
              <w:t xml:space="preserve">- по математике </w:t>
            </w:r>
          </w:p>
          <w:p w:rsidR="00230191" w:rsidRPr="00D30430" w:rsidRDefault="00230191" w:rsidP="00230191">
            <w:pPr>
              <w:tabs>
                <w:tab w:val="left" w:pos="9923"/>
              </w:tabs>
              <w:ind w:right="-108" w:firstLine="34"/>
              <w:jc w:val="both"/>
              <w:rPr>
                <w:rFonts w:ascii="Times New Roman" w:hAnsi="Times New Roman" w:cs="Times New Roman"/>
              </w:rPr>
            </w:pPr>
          </w:p>
          <w:p w:rsidR="00230191" w:rsidRDefault="00230191" w:rsidP="00230191">
            <w:pPr>
              <w:tabs>
                <w:tab w:val="left" w:pos="9923"/>
              </w:tabs>
              <w:ind w:right="-108" w:firstLine="34"/>
              <w:jc w:val="both"/>
              <w:rPr>
                <w:rFonts w:ascii="Times New Roman" w:hAnsi="Times New Roman" w:cs="Times New Roman"/>
              </w:rPr>
            </w:pPr>
          </w:p>
          <w:p w:rsidR="00871440" w:rsidRDefault="00871440" w:rsidP="00230191">
            <w:pPr>
              <w:tabs>
                <w:tab w:val="left" w:pos="9923"/>
              </w:tabs>
              <w:ind w:right="-108" w:firstLine="34"/>
              <w:jc w:val="both"/>
              <w:rPr>
                <w:rFonts w:ascii="Times New Roman" w:hAnsi="Times New Roman" w:cs="Times New Roman"/>
              </w:rPr>
            </w:pPr>
          </w:p>
          <w:p w:rsidR="00871440" w:rsidRPr="00D30430" w:rsidRDefault="00871440" w:rsidP="00230191">
            <w:pPr>
              <w:tabs>
                <w:tab w:val="left" w:pos="9923"/>
              </w:tabs>
              <w:ind w:right="-108" w:firstLine="34"/>
              <w:jc w:val="both"/>
              <w:rPr>
                <w:rFonts w:ascii="Times New Roman" w:hAnsi="Times New Roman" w:cs="Times New Roman"/>
              </w:rPr>
            </w:pPr>
          </w:p>
          <w:p w:rsidR="00230191" w:rsidRPr="00D30430" w:rsidRDefault="00230191" w:rsidP="00230191">
            <w:pPr>
              <w:tabs>
                <w:tab w:val="left" w:pos="9923"/>
              </w:tabs>
              <w:ind w:right="-108" w:firstLine="34"/>
              <w:jc w:val="both"/>
              <w:rPr>
                <w:rFonts w:ascii="Times New Roman" w:hAnsi="Times New Roman" w:cs="Times New Roman"/>
              </w:rPr>
            </w:pPr>
          </w:p>
          <w:p w:rsidR="00230191" w:rsidRPr="00D30430" w:rsidRDefault="00230191" w:rsidP="00230191">
            <w:pPr>
              <w:tabs>
                <w:tab w:val="left" w:pos="9923"/>
              </w:tabs>
              <w:ind w:right="-108" w:firstLine="34"/>
              <w:jc w:val="both"/>
              <w:rPr>
                <w:rFonts w:ascii="Times New Roman" w:hAnsi="Times New Roman" w:cs="Times New Roman"/>
              </w:rPr>
            </w:pPr>
            <w:r w:rsidRPr="00D30430">
              <w:rPr>
                <w:rFonts w:ascii="Times New Roman" w:hAnsi="Times New Roman" w:cs="Times New Roman"/>
              </w:rPr>
              <w:t xml:space="preserve">- по </w:t>
            </w:r>
            <w:r w:rsidR="00871440">
              <w:rPr>
                <w:rFonts w:ascii="Times New Roman" w:hAnsi="Times New Roman" w:cs="Times New Roman"/>
              </w:rPr>
              <w:t>химия</w:t>
            </w:r>
          </w:p>
          <w:p w:rsidR="00230191" w:rsidRPr="00D30430" w:rsidRDefault="00230191" w:rsidP="00230191">
            <w:pPr>
              <w:tabs>
                <w:tab w:val="left" w:pos="9923"/>
              </w:tabs>
              <w:ind w:right="-108" w:firstLine="34"/>
              <w:jc w:val="both"/>
              <w:rPr>
                <w:rFonts w:ascii="Times New Roman" w:hAnsi="Times New Roman" w:cs="Times New Roman"/>
              </w:rPr>
            </w:pPr>
          </w:p>
          <w:p w:rsidR="00230191" w:rsidRDefault="00230191" w:rsidP="00230191">
            <w:pPr>
              <w:tabs>
                <w:tab w:val="left" w:pos="9923"/>
              </w:tabs>
              <w:ind w:right="-108" w:firstLine="34"/>
              <w:jc w:val="both"/>
              <w:rPr>
                <w:rFonts w:ascii="Times New Roman" w:hAnsi="Times New Roman" w:cs="Times New Roman"/>
              </w:rPr>
            </w:pPr>
          </w:p>
          <w:p w:rsidR="00230191" w:rsidRPr="00D30430" w:rsidRDefault="00230191" w:rsidP="00230191">
            <w:pPr>
              <w:tabs>
                <w:tab w:val="left" w:pos="9923"/>
              </w:tabs>
              <w:ind w:right="-108" w:firstLine="34"/>
              <w:jc w:val="both"/>
              <w:rPr>
                <w:rFonts w:ascii="Times New Roman" w:hAnsi="Times New Roman" w:cs="Times New Roman"/>
              </w:rPr>
            </w:pPr>
          </w:p>
          <w:p w:rsidR="00230191" w:rsidRPr="00D30430" w:rsidRDefault="00230191" w:rsidP="00230191">
            <w:pPr>
              <w:tabs>
                <w:tab w:val="left" w:pos="9923"/>
              </w:tabs>
              <w:ind w:left="-107" w:right="-108" w:firstLine="34"/>
              <w:rPr>
                <w:rFonts w:ascii="Times New Roman" w:hAnsi="Times New Roman" w:cs="Times New Roman"/>
              </w:rPr>
            </w:pPr>
            <w:r w:rsidRPr="00D30430">
              <w:rPr>
                <w:rFonts w:ascii="Times New Roman" w:hAnsi="Times New Roman" w:cs="Times New Roman"/>
              </w:rPr>
              <w:t>- по обществознанию</w:t>
            </w:r>
          </w:p>
          <w:p w:rsidR="00230191" w:rsidRPr="00D30430" w:rsidRDefault="00230191" w:rsidP="00230191">
            <w:pPr>
              <w:tabs>
                <w:tab w:val="left" w:pos="9923"/>
              </w:tabs>
              <w:ind w:left="-107"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r w:rsidRPr="00D30430">
              <w:rPr>
                <w:rFonts w:ascii="Times New Roman" w:hAnsi="Times New Roman" w:cs="Times New Roman"/>
              </w:rPr>
              <w:t>- по географии</w:t>
            </w:r>
          </w:p>
          <w:p w:rsidR="00230191" w:rsidRPr="00D30430" w:rsidRDefault="00230191" w:rsidP="00230191">
            <w:pPr>
              <w:tabs>
                <w:tab w:val="left" w:pos="9923"/>
              </w:tabs>
              <w:ind w:firstLine="34"/>
              <w:jc w:val="both"/>
              <w:rPr>
                <w:rFonts w:ascii="Times New Roman" w:hAnsi="Times New Roman" w:cs="Times New Roman"/>
              </w:rPr>
            </w:pPr>
          </w:p>
          <w:p w:rsidR="00230191" w:rsidRDefault="00230191" w:rsidP="00230191">
            <w:pPr>
              <w:tabs>
                <w:tab w:val="left" w:pos="9923"/>
              </w:tabs>
              <w:ind w:firstLine="34"/>
              <w:jc w:val="both"/>
              <w:rPr>
                <w:rFonts w:ascii="Times New Roman" w:hAnsi="Times New Roman" w:cs="Times New Roman"/>
              </w:rPr>
            </w:pPr>
          </w:p>
          <w:p w:rsidR="00230191" w:rsidRDefault="00230191" w:rsidP="00230191">
            <w:pPr>
              <w:tabs>
                <w:tab w:val="left" w:pos="9923"/>
              </w:tabs>
              <w:ind w:firstLine="34"/>
              <w:jc w:val="both"/>
              <w:rPr>
                <w:rFonts w:ascii="Times New Roman" w:hAnsi="Times New Roman" w:cs="Times New Roman"/>
              </w:rPr>
            </w:pPr>
          </w:p>
          <w:p w:rsidR="00871440" w:rsidRPr="00D30430" w:rsidRDefault="00871440" w:rsidP="00230191">
            <w:pPr>
              <w:tabs>
                <w:tab w:val="left" w:pos="9923"/>
              </w:tabs>
              <w:ind w:firstLine="34"/>
              <w:jc w:val="both"/>
              <w:rPr>
                <w:rFonts w:ascii="Times New Roman" w:hAnsi="Times New Roman" w:cs="Times New Roman"/>
              </w:rPr>
            </w:pPr>
          </w:p>
          <w:p w:rsidR="00230191" w:rsidRPr="00D30430" w:rsidRDefault="00230191" w:rsidP="00230191">
            <w:pPr>
              <w:tabs>
                <w:tab w:val="left" w:pos="9923"/>
              </w:tabs>
              <w:ind w:firstLine="34"/>
              <w:jc w:val="both"/>
              <w:rPr>
                <w:rFonts w:ascii="Times New Roman" w:hAnsi="Times New Roman" w:cs="Times New Roman"/>
              </w:rPr>
            </w:pPr>
            <w:r w:rsidRPr="00D30430">
              <w:rPr>
                <w:rFonts w:ascii="Times New Roman" w:hAnsi="Times New Roman" w:cs="Times New Roman"/>
              </w:rPr>
              <w:t>- по физике</w:t>
            </w:r>
          </w:p>
          <w:p w:rsidR="00230191" w:rsidRDefault="00230191" w:rsidP="00230191">
            <w:pPr>
              <w:tabs>
                <w:tab w:val="left" w:pos="9923"/>
              </w:tabs>
              <w:ind w:firstLine="34"/>
              <w:jc w:val="both"/>
              <w:rPr>
                <w:rFonts w:ascii="Times New Roman" w:hAnsi="Times New Roman" w:cs="Times New Roman"/>
              </w:rPr>
            </w:pPr>
          </w:p>
          <w:p w:rsidR="00230191" w:rsidRDefault="00230191" w:rsidP="00230191">
            <w:pPr>
              <w:tabs>
                <w:tab w:val="left" w:pos="9923"/>
              </w:tabs>
              <w:ind w:firstLine="34"/>
              <w:jc w:val="both"/>
              <w:rPr>
                <w:rFonts w:ascii="Times New Roman" w:hAnsi="Times New Roman" w:cs="Times New Roman"/>
              </w:rPr>
            </w:pPr>
          </w:p>
          <w:p w:rsidR="00230191" w:rsidRPr="00D30430" w:rsidRDefault="00230191" w:rsidP="00871440">
            <w:pPr>
              <w:tabs>
                <w:tab w:val="left" w:pos="9923"/>
              </w:tabs>
              <w:ind w:firstLine="34"/>
              <w:jc w:val="both"/>
              <w:rPr>
                <w:rFonts w:ascii="Times New Roman" w:hAnsi="Times New Roman" w:cs="Times New Roman"/>
              </w:rPr>
            </w:pPr>
            <w:r w:rsidRPr="00D30430">
              <w:rPr>
                <w:rFonts w:ascii="Times New Roman" w:hAnsi="Times New Roman" w:cs="Times New Roman"/>
              </w:rPr>
              <w:t xml:space="preserve"> </w:t>
            </w:r>
          </w:p>
        </w:tc>
        <w:tc>
          <w:tcPr>
            <w:tcW w:w="6515" w:type="dxa"/>
            <w:tcBorders>
              <w:top w:val="single" w:sz="4" w:space="0" w:color="000000"/>
              <w:left w:val="single" w:sz="4" w:space="0" w:color="000000"/>
              <w:bottom w:val="single" w:sz="4" w:space="0" w:color="000000"/>
              <w:right w:val="single" w:sz="4" w:space="0" w:color="000000"/>
            </w:tcBorders>
            <w:hideMark/>
          </w:tcPr>
          <w:p w:rsidR="00230191" w:rsidRPr="00D30430" w:rsidRDefault="00230191" w:rsidP="00230191">
            <w:pPr>
              <w:tabs>
                <w:tab w:val="left" w:pos="851"/>
                <w:tab w:val="left" w:pos="9923"/>
              </w:tabs>
              <w:ind w:hanging="108"/>
              <w:jc w:val="center"/>
              <w:rPr>
                <w:rFonts w:ascii="Times New Roman" w:hAnsi="Times New Roman" w:cs="Times New Roman"/>
                <w:b/>
              </w:rPr>
            </w:pPr>
            <w:r w:rsidRPr="00D30430">
              <w:rPr>
                <w:rFonts w:ascii="Times New Roman" w:hAnsi="Times New Roman" w:cs="Times New Roman"/>
                <w:b/>
              </w:rPr>
              <w:t>Русский язык</w:t>
            </w:r>
          </w:p>
          <w:tbl>
            <w:tblPr>
              <w:tblW w:w="6270" w:type="dxa"/>
              <w:tblLayout w:type="fixed"/>
              <w:tblLook w:val="04A0"/>
            </w:tblPr>
            <w:tblGrid>
              <w:gridCol w:w="1873"/>
              <w:gridCol w:w="2269"/>
              <w:gridCol w:w="2128"/>
            </w:tblGrid>
            <w:tr w:rsidR="00230191" w:rsidRPr="00D30430" w:rsidTr="005D0DC5">
              <w:trPr>
                <w:trHeight w:val="306"/>
              </w:trPr>
              <w:tc>
                <w:tcPr>
                  <w:tcW w:w="1873" w:type="dxa"/>
                  <w:tcBorders>
                    <w:top w:val="single" w:sz="4" w:space="0" w:color="000000"/>
                    <w:left w:val="single" w:sz="4" w:space="0" w:color="000000"/>
                    <w:bottom w:val="single" w:sz="4" w:space="0" w:color="000000"/>
                    <w:right w:val="nil"/>
                  </w:tcBorders>
                  <w:hideMark/>
                </w:tcPr>
                <w:p w:rsidR="00230191" w:rsidRPr="00D30430" w:rsidRDefault="00230191" w:rsidP="005D0DC5">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30191" w:rsidRPr="00D30430" w:rsidRDefault="00230191" w:rsidP="005D0DC5">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D30430" w:rsidRDefault="00230191" w:rsidP="005D0DC5">
                  <w:pPr>
                    <w:tabs>
                      <w:tab w:val="left" w:pos="851"/>
                      <w:tab w:val="left" w:pos="9923"/>
                    </w:tabs>
                    <w:ind w:hanging="108"/>
                    <w:jc w:val="both"/>
                    <w:rPr>
                      <w:rFonts w:ascii="Times New Roman" w:hAnsi="Times New Roman" w:cs="Times New Roman"/>
                    </w:rPr>
                  </w:pPr>
                  <w:r w:rsidRPr="00D30430">
                    <w:rPr>
                      <w:rFonts w:ascii="Times New Roman" w:hAnsi="Times New Roman" w:cs="Times New Roman"/>
                    </w:rPr>
                    <w:t>Успеваемость</w:t>
                  </w:r>
                </w:p>
              </w:tc>
            </w:tr>
            <w:tr w:rsidR="00230191" w:rsidRPr="00D304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D30430" w:rsidRDefault="00230191" w:rsidP="005D0DC5">
                  <w:pPr>
                    <w:tabs>
                      <w:tab w:val="left" w:pos="851"/>
                      <w:tab w:val="left" w:pos="9923"/>
                    </w:tabs>
                    <w:ind w:hanging="108"/>
                    <w:jc w:val="center"/>
                    <w:rPr>
                      <w:rFonts w:ascii="Times New Roman" w:hAnsi="Times New Roman" w:cs="Times New Roman"/>
                    </w:rPr>
                  </w:pPr>
                  <w:r w:rsidRPr="00D30430">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30191" w:rsidRPr="00D30430" w:rsidRDefault="00230191"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25,7</w:t>
                  </w:r>
                  <w:r w:rsidRPr="00D30430">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D30430" w:rsidRDefault="00230191"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97</w:t>
                  </w:r>
                  <w:r w:rsidRPr="00D30430">
                    <w:rPr>
                      <w:rFonts w:ascii="Times New Roman" w:hAnsi="Times New Roman" w:cs="Times New Roman"/>
                    </w:rPr>
                    <w:t>%</w:t>
                  </w:r>
                </w:p>
              </w:tc>
            </w:tr>
            <w:tr w:rsidR="00230191" w:rsidRPr="00D304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32,35%</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85,29%</w:t>
                  </w:r>
                </w:p>
              </w:tc>
            </w:tr>
            <w:tr w:rsidR="00230191" w:rsidRPr="00D304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sidRPr="00871440">
                    <w:rPr>
                      <w:rFonts w:ascii="Times New Roman" w:hAnsi="Times New Roman" w:cs="Times New Roman"/>
                    </w:rPr>
                    <w:t>29,7</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94,6%</w:t>
                  </w:r>
                </w:p>
              </w:tc>
            </w:tr>
          </w:tbl>
          <w:p w:rsidR="00230191" w:rsidRPr="0032160A" w:rsidRDefault="00230191" w:rsidP="00230191">
            <w:pPr>
              <w:tabs>
                <w:tab w:val="left" w:pos="851"/>
                <w:tab w:val="left" w:pos="9923"/>
              </w:tabs>
              <w:ind w:hanging="108"/>
              <w:jc w:val="center"/>
              <w:rPr>
                <w:rFonts w:ascii="Times New Roman" w:hAnsi="Times New Roman" w:cs="Times New Roman"/>
                <w:b/>
              </w:rPr>
            </w:pPr>
            <w:r w:rsidRPr="0032160A">
              <w:rPr>
                <w:rFonts w:ascii="Times New Roman" w:hAnsi="Times New Roman" w:cs="Times New Roman"/>
                <w:b/>
              </w:rPr>
              <w:t>Математика</w:t>
            </w:r>
          </w:p>
          <w:tbl>
            <w:tblPr>
              <w:tblW w:w="6270" w:type="dxa"/>
              <w:tblLayout w:type="fixed"/>
              <w:tblLook w:val="04A0"/>
            </w:tblPr>
            <w:tblGrid>
              <w:gridCol w:w="1873"/>
              <w:gridCol w:w="2269"/>
              <w:gridCol w:w="2128"/>
            </w:tblGrid>
            <w:tr w:rsidR="00230191" w:rsidRPr="0032160A" w:rsidTr="005D0DC5">
              <w:trPr>
                <w:trHeight w:val="347"/>
              </w:trPr>
              <w:tc>
                <w:tcPr>
                  <w:tcW w:w="1873" w:type="dxa"/>
                  <w:tcBorders>
                    <w:top w:val="single" w:sz="4" w:space="0" w:color="000000"/>
                    <w:left w:val="single" w:sz="4" w:space="0" w:color="000000"/>
                    <w:bottom w:val="single" w:sz="4" w:space="0" w:color="000000"/>
                    <w:right w:val="nil"/>
                  </w:tcBorders>
                  <w:hideMark/>
                </w:tcPr>
                <w:p w:rsidR="00230191" w:rsidRPr="0032160A" w:rsidRDefault="00230191" w:rsidP="005D0DC5">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30191" w:rsidRPr="0032160A" w:rsidRDefault="00230191" w:rsidP="005D0DC5">
                  <w:pPr>
                    <w:tabs>
                      <w:tab w:val="left" w:pos="851"/>
                      <w:tab w:val="left" w:pos="9923"/>
                    </w:tabs>
                    <w:ind w:hanging="108"/>
                    <w:jc w:val="both"/>
                    <w:rPr>
                      <w:rFonts w:ascii="Times New Roman" w:hAnsi="Times New Roman" w:cs="Times New Roman"/>
                    </w:rPr>
                  </w:pPr>
                  <w:r w:rsidRPr="0032160A">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32160A" w:rsidRDefault="00230191" w:rsidP="005D0DC5">
                  <w:pPr>
                    <w:tabs>
                      <w:tab w:val="left" w:pos="851"/>
                      <w:tab w:val="left" w:pos="9923"/>
                    </w:tabs>
                    <w:ind w:hanging="108"/>
                    <w:jc w:val="both"/>
                    <w:rPr>
                      <w:rFonts w:ascii="Times New Roman" w:hAnsi="Times New Roman" w:cs="Times New Roman"/>
                    </w:rPr>
                  </w:pPr>
                  <w:r w:rsidRPr="0032160A">
                    <w:rPr>
                      <w:rFonts w:ascii="Times New Roman" w:hAnsi="Times New Roman" w:cs="Times New Roman"/>
                    </w:rPr>
                    <w:t>Успеваемость</w:t>
                  </w:r>
                </w:p>
              </w:tc>
            </w:tr>
            <w:tr w:rsidR="00230191" w:rsidRPr="0032160A"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32160A" w:rsidRDefault="00230191" w:rsidP="005D0DC5">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30191" w:rsidRPr="0032160A" w:rsidRDefault="00230191" w:rsidP="005D0DC5">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23,5%</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32160A" w:rsidRDefault="00230191" w:rsidP="005D0DC5">
                  <w:pPr>
                    <w:tabs>
                      <w:tab w:val="left" w:pos="851"/>
                      <w:tab w:val="left" w:pos="9923"/>
                    </w:tabs>
                    <w:ind w:hanging="108"/>
                    <w:jc w:val="center"/>
                    <w:rPr>
                      <w:rFonts w:ascii="Times New Roman" w:hAnsi="Times New Roman" w:cs="Times New Roman"/>
                    </w:rPr>
                  </w:pPr>
                  <w:r w:rsidRPr="0032160A">
                    <w:rPr>
                      <w:rFonts w:ascii="Times New Roman" w:hAnsi="Times New Roman" w:cs="Times New Roman"/>
                    </w:rPr>
                    <w:t>82,4%</w:t>
                  </w:r>
                </w:p>
              </w:tc>
            </w:tr>
            <w:tr w:rsidR="00230191" w:rsidRPr="0032160A"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10,26%</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92,31%</w:t>
                  </w:r>
                </w:p>
              </w:tc>
            </w:tr>
            <w:tr w:rsidR="00230191" w:rsidRPr="0032160A"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61%</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94,4%</w:t>
                  </w:r>
                </w:p>
              </w:tc>
            </w:tr>
          </w:tbl>
          <w:p w:rsidR="00230191" w:rsidRPr="00AF1530" w:rsidRDefault="00871440" w:rsidP="00230191">
            <w:pPr>
              <w:tabs>
                <w:tab w:val="left" w:pos="851"/>
                <w:tab w:val="left" w:pos="9923"/>
              </w:tabs>
              <w:ind w:hanging="108"/>
              <w:jc w:val="center"/>
              <w:rPr>
                <w:rFonts w:ascii="Times New Roman" w:hAnsi="Times New Roman" w:cs="Times New Roman"/>
                <w:b/>
              </w:rPr>
            </w:pPr>
            <w:r>
              <w:rPr>
                <w:rFonts w:ascii="Times New Roman" w:hAnsi="Times New Roman" w:cs="Times New Roman"/>
                <w:b/>
              </w:rPr>
              <w:t>Химия</w:t>
            </w:r>
          </w:p>
          <w:tbl>
            <w:tblPr>
              <w:tblW w:w="6270" w:type="dxa"/>
              <w:tblLayout w:type="fixed"/>
              <w:tblLook w:val="04A0"/>
            </w:tblPr>
            <w:tblGrid>
              <w:gridCol w:w="1873"/>
              <w:gridCol w:w="2269"/>
              <w:gridCol w:w="2128"/>
            </w:tblGrid>
            <w:tr w:rsidR="00230191" w:rsidRPr="00AF1530" w:rsidTr="005D0DC5">
              <w:trPr>
                <w:trHeight w:val="347"/>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1168"/>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1877"/>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230191" w:rsidRPr="00AF15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sidRPr="00871440">
                    <w:rPr>
                      <w:rFonts w:ascii="Times New Roman" w:hAnsi="Times New Roman" w:cs="Times New Roman"/>
                    </w:rPr>
                    <w:t>21,1</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100%</w:t>
                  </w:r>
                </w:p>
              </w:tc>
            </w:tr>
          </w:tbl>
          <w:p w:rsidR="00230191" w:rsidRPr="00AF1530" w:rsidRDefault="00230191" w:rsidP="00230191">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Обществознание</w:t>
            </w:r>
          </w:p>
          <w:tbl>
            <w:tblPr>
              <w:tblW w:w="6270" w:type="dxa"/>
              <w:tblLayout w:type="fixed"/>
              <w:tblLook w:val="04A0"/>
            </w:tblPr>
            <w:tblGrid>
              <w:gridCol w:w="1873"/>
              <w:gridCol w:w="2269"/>
              <w:gridCol w:w="2128"/>
            </w:tblGrid>
            <w:tr w:rsidR="00230191" w:rsidRPr="00AF1530" w:rsidTr="005D0DC5">
              <w:trPr>
                <w:trHeight w:val="347"/>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Успеваемость</w:t>
                  </w:r>
                </w:p>
              </w:tc>
            </w:tr>
            <w:tr w:rsidR="00230191" w:rsidRPr="00AF15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21,62%</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100%</w:t>
                  </w:r>
                </w:p>
              </w:tc>
            </w:tr>
            <w:tr w:rsidR="00230191" w:rsidRPr="00AF15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sidRPr="00871440">
                    <w:rPr>
                      <w:rFonts w:ascii="Times New Roman" w:hAnsi="Times New Roman" w:cs="Times New Roman"/>
                    </w:rPr>
                    <w:t>15,8</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94,7%</w:t>
                  </w:r>
                </w:p>
              </w:tc>
            </w:tr>
          </w:tbl>
          <w:p w:rsidR="00230191" w:rsidRPr="00AF1530" w:rsidRDefault="00230191" w:rsidP="00230191">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 xml:space="preserve">География </w:t>
            </w:r>
          </w:p>
          <w:tbl>
            <w:tblPr>
              <w:tblW w:w="6270" w:type="dxa"/>
              <w:tblLayout w:type="fixed"/>
              <w:tblLook w:val="04A0"/>
            </w:tblPr>
            <w:tblGrid>
              <w:gridCol w:w="1873"/>
              <w:gridCol w:w="2269"/>
              <w:gridCol w:w="2128"/>
            </w:tblGrid>
            <w:tr w:rsidR="00230191" w:rsidRPr="00AF1530" w:rsidTr="005D0DC5">
              <w:trPr>
                <w:trHeight w:val="347"/>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230191" w:rsidRPr="00AF15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2,7%</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78,38%</w:t>
                  </w:r>
                </w:p>
              </w:tc>
            </w:tr>
            <w:tr w:rsidR="00230191" w:rsidRPr="00AF1530"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sidRPr="00871440">
                    <w:rPr>
                      <w:rFonts w:ascii="Times New Roman" w:hAnsi="Times New Roman" w:cs="Times New Roman"/>
                    </w:rPr>
                    <w:t>16,7</w:t>
                  </w:r>
                  <w:r>
                    <w:rPr>
                      <w:rFonts w:ascii="Times New Roman"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88,9%</w:t>
                  </w:r>
                </w:p>
              </w:tc>
            </w:tr>
          </w:tbl>
          <w:p w:rsidR="00230191" w:rsidRPr="00AF1530" w:rsidRDefault="00230191" w:rsidP="00230191">
            <w:pPr>
              <w:tabs>
                <w:tab w:val="left" w:pos="851"/>
                <w:tab w:val="left" w:pos="9923"/>
              </w:tabs>
              <w:ind w:hanging="108"/>
              <w:jc w:val="center"/>
              <w:rPr>
                <w:rFonts w:ascii="Times New Roman" w:hAnsi="Times New Roman" w:cs="Times New Roman"/>
                <w:b/>
              </w:rPr>
            </w:pPr>
            <w:r w:rsidRPr="00AF1530">
              <w:rPr>
                <w:rFonts w:ascii="Times New Roman" w:hAnsi="Times New Roman" w:cs="Times New Roman"/>
                <w:b/>
              </w:rPr>
              <w:t>Физика</w:t>
            </w:r>
          </w:p>
          <w:tbl>
            <w:tblPr>
              <w:tblW w:w="6270" w:type="dxa"/>
              <w:tblLayout w:type="fixed"/>
              <w:tblLook w:val="04A0"/>
            </w:tblPr>
            <w:tblGrid>
              <w:gridCol w:w="1873"/>
              <w:gridCol w:w="2269"/>
              <w:gridCol w:w="2128"/>
            </w:tblGrid>
            <w:tr w:rsidR="00230191" w:rsidRPr="00AF1530" w:rsidTr="005D0DC5">
              <w:trPr>
                <w:trHeight w:val="347"/>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Год</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Качество знаний</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both"/>
                    <w:rPr>
                      <w:rFonts w:ascii="Times New Roman" w:hAnsi="Times New Roman" w:cs="Times New Roman"/>
                    </w:rPr>
                  </w:pPr>
                  <w:r w:rsidRPr="00AF1530">
                    <w:rPr>
                      <w:rFonts w:ascii="Times New Roman" w:hAnsi="Times New Roman" w:cs="Times New Roman"/>
                    </w:rPr>
                    <w:t>Успеваемость</w:t>
                  </w:r>
                </w:p>
              </w:tc>
            </w:tr>
            <w:tr w:rsidR="00230191" w:rsidRPr="00AF1530" w:rsidTr="005D0DC5">
              <w:trPr>
                <w:trHeight w:val="347"/>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2019</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6,25%</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62,5%</w:t>
                  </w:r>
                </w:p>
              </w:tc>
            </w:tr>
            <w:tr w:rsidR="00230191" w:rsidRPr="0032160A"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2020</w:t>
                  </w:r>
                </w:p>
              </w:tc>
              <w:tc>
                <w:tcPr>
                  <w:tcW w:w="2269" w:type="dxa"/>
                  <w:tcBorders>
                    <w:top w:val="single" w:sz="4" w:space="0" w:color="000000"/>
                    <w:left w:val="single" w:sz="4" w:space="0" w:color="000000"/>
                    <w:bottom w:val="single" w:sz="4" w:space="0" w:color="000000"/>
                    <w:right w:val="nil"/>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15,15%</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230191" w:rsidP="005D0DC5">
                  <w:pPr>
                    <w:tabs>
                      <w:tab w:val="left" w:pos="851"/>
                      <w:tab w:val="left" w:pos="9923"/>
                    </w:tabs>
                    <w:ind w:hanging="108"/>
                    <w:jc w:val="center"/>
                    <w:rPr>
                      <w:rFonts w:ascii="Times New Roman" w:hAnsi="Times New Roman" w:cs="Times New Roman"/>
                    </w:rPr>
                  </w:pPr>
                  <w:r w:rsidRPr="00AF1530">
                    <w:rPr>
                      <w:rFonts w:ascii="Times New Roman" w:hAnsi="Times New Roman" w:cs="Times New Roman"/>
                    </w:rPr>
                    <w:t>75,76%</w:t>
                  </w:r>
                </w:p>
              </w:tc>
            </w:tr>
            <w:tr w:rsidR="00230191" w:rsidRPr="0032160A" w:rsidTr="005D0DC5">
              <w:trPr>
                <w:trHeight w:val="168"/>
              </w:trPr>
              <w:tc>
                <w:tcPr>
                  <w:tcW w:w="1873"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2021</w:t>
                  </w:r>
                </w:p>
              </w:tc>
              <w:tc>
                <w:tcPr>
                  <w:tcW w:w="2269" w:type="dxa"/>
                  <w:tcBorders>
                    <w:top w:val="single" w:sz="4" w:space="0" w:color="000000"/>
                    <w:left w:val="single" w:sz="4" w:space="0" w:color="000000"/>
                    <w:bottom w:val="single" w:sz="4" w:space="0" w:color="000000"/>
                    <w:right w:val="nil"/>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25%</w:t>
                  </w:r>
                </w:p>
              </w:tc>
              <w:tc>
                <w:tcPr>
                  <w:tcW w:w="2128" w:type="dxa"/>
                  <w:tcBorders>
                    <w:top w:val="single" w:sz="4" w:space="0" w:color="000000"/>
                    <w:left w:val="single" w:sz="4" w:space="0" w:color="000000"/>
                    <w:bottom w:val="single" w:sz="4" w:space="0" w:color="000000"/>
                    <w:right w:val="single" w:sz="4" w:space="0" w:color="000000"/>
                  </w:tcBorders>
                  <w:hideMark/>
                </w:tcPr>
                <w:p w:rsidR="00230191" w:rsidRPr="00AF1530" w:rsidRDefault="00871440" w:rsidP="005D0DC5">
                  <w:pPr>
                    <w:tabs>
                      <w:tab w:val="left" w:pos="851"/>
                      <w:tab w:val="left" w:pos="9923"/>
                    </w:tabs>
                    <w:ind w:hanging="108"/>
                    <w:jc w:val="center"/>
                    <w:rPr>
                      <w:rFonts w:ascii="Times New Roman" w:hAnsi="Times New Roman" w:cs="Times New Roman"/>
                    </w:rPr>
                  </w:pPr>
                  <w:r>
                    <w:rPr>
                      <w:rFonts w:ascii="Times New Roman" w:hAnsi="Times New Roman" w:cs="Times New Roman"/>
                    </w:rPr>
                    <w:t>85%</w:t>
                  </w:r>
                </w:p>
              </w:tc>
            </w:tr>
          </w:tbl>
          <w:p w:rsidR="00230191" w:rsidRPr="00D30430" w:rsidRDefault="00230191" w:rsidP="00871440">
            <w:pPr>
              <w:tabs>
                <w:tab w:val="left" w:pos="851"/>
                <w:tab w:val="left" w:pos="9923"/>
              </w:tabs>
              <w:ind w:hanging="108"/>
              <w:jc w:val="center"/>
              <w:rPr>
                <w:rFonts w:ascii="Times New Roman" w:hAnsi="Times New Roman" w:cs="Times New Roman"/>
                <w:b/>
              </w:rPr>
            </w:pPr>
          </w:p>
        </w:tc>
      </w:tr>
    </w:tbl>
    <w:p w:rsidR="00250A79" w:rsidRDefault="00250A79" w:rsidP="00B5722A">
      <w:pPr>
        <w:ind w:firstLine="567"/>
        <w:jc w:val="center"/>
        <w:rPr>
          <w:rFonts w:ascii="Times New Roman" w:hAnsi="Times New Roman" w:cs="Times New Roman"/>
          <w:b/>
          <w:i/>
        </w:rPr>
      </w:pPr>
    </w:p>
    <w:p w:rsidR="002003E0" w:rsidRPr="0009615C" w:rsidRDefault="002003E0" w:rsidP="00B5722A">
      <w:pPr>
        <w:ind w:firstLine="567"/>
        <w:jc w:val="center"/>
        <w:rPr>
          <w:rFonts w:ascii="Times New Roman" w:hAnsi="Times New Roman" w:cs="Times New Roman"/>
          <w:b/>
          <w:i/>
          <w:color w:val="FF0000"/>
        </w:rPr>
      </w:pPr>
    </w:p>
    <w:p w:rsidR="00D34E7F" w:rsidRPr="00CB3964" w:rsidRDefault="00D34E7F" w:rsidP="00D34E7F">
      <w:pPr>
        <w:pStyle w:val="af8"/>
        <w:ind w:left="0"/>
        <w:jc w:val="center"/>
        <w:rPr>
          <w:rFonts w:ascii="Times New Roman" w:eastAsia="DejaVu Sans" w:hAnsi="Times New Roman"/>
          <w:b/>
          <w:sz w:val="24"/>
          <w:szCs w:val="24"/>
          <w:lang w:eastAsia="hi-IN" w:bidi="hi-IN"/>
        </w:rPr>
      </w:pPr>
      <w:r w:rsidRPr="00CB3964">
        <w:rPr>
          <w:rFonts w:ascii="Times New Roman" w:eastAsia="DejaVu Sans" w:hAnsi="Times New Roman"/>
          <w:b/>
          <w:sz w:val="24"/>
          <w:szCs w:val="24"/>
          <w:lang w:eastAsia="hi-IN" w:bidi="hi-IN"/>
        </w:rPr>
        <w:t>Информация об участии  в проекте  «Всероссийский физкультурно-спортивный комплекс»</w:t>
      </w:r>
    </w:p>
    <w:p w:rsidR="00980B26" w:rsidRPr="00CB3964" w:rsidRDefault="00980B26" w:rsidP="00980B26">
      <w:pPr>
        <w:pStyle w:val="110"/>
        <w:tabs>
          <w:tab w:val="left" w:pos="851"/>
          <w:tab w:val="left" w:pos="9923"/>
        </w:tabs>
        <w:spacing w:before="0"/>
        <w:ind w:left="0" w:firstLine="709"/>
        <w:jc w:val="both"/>
        <w:rPr>
          <w:rFonts w:ascii="Times New Roman" w:eastAsia="DejaVu Sans" w:hAnsi="Times New Roman" w:cs="DejaVu Sans"/>
          <w:b w:val="0"/>
          <w:bCs w:val="0"/>
          <w:kern w:val="2"/>
          <w:sz w:val="24"/>
          <w:szCs w:val="24"/>
          <w:lang w:eastAsia="hi-IN" w:bidi="hi-IN"/>
        </w:rPr>
      </w:pPr>
      <w:r w:rsidRPr="00CB3964">
        <w:rPr>
          <w:rFonts w:ascii="Times New Roman" w:eastAsia="DejaVu Sans" w:hAnsi="Times New Roman" w:cs="DejaVu Sans"/>
          <w:b w:val="0"/>
          <w:bCs w:val="0"/>
          <w:kern w:val="2"/>
          <w:sz w:val="24"/>
          <w:szCs w:val="24"/>
          <w:lang w:eastAsia="hi-IN" w:bidi="hi-IN"/>
        </w:rPr>
        <w:t>Во исполнение Указа Президента РФ от 24 марта 2014 года № 172 «О Всероссийском физкультурно-спортивном комплексе «Готов к труду и обороне», в соответствии с приказом департамента образования Белгородской области от 20.10.2016г. №3408 «Об организации работы по внедрению Комплекса ГТО в общеобразовательных организациях Белгородской области», в целях эффективной организации работы по внедрению в образовательном учреждении Всероссийского физкультурно-спортивного комплекса «Готов к труду и обороне»  в 2020 году была организована работа по проведению тестирования учащихся по видам испытаний комплекса ГТО, отвечающих требованиям соответствующих нормативных правовых актов, рассмотрены вопросы внедрения комплекса ГТО на заседаниях педагогического совета, совещаний при директоре, родительских собраний, проводились спортивно-массовые, физкультурно-оздоровительные и информационно-пропагандистские мероприятия, посвященные комплексу ГТО, проводилась разъяснительная работа с учащимися о порядке организации и проведения тестирования по видам испытаний комплекса ГТО, а также о необходимости прохождения медицинского осмотра.</w:t>
      </w:r>
    </w:p>
    <w:p w:rsidR="00EC6DE2" w:rsidRPr="00CB3964" w:rsidRDefault="00EC6DE2" w:rsidP="00980B26">
      <w:pPr>
        <w:pStyle w:val="110"/>
        <w:tabs>
          <w:tab w:val="left" w:pos="851"/>
          <w:tab w:val="left" w:pos="9923"/>
        </w:tabs>
        <w:spacing w:before="0"/>
        <w:ind w:left="0" w:firstLine="709"/>
        <w:jc w:val="both"/>
        <w:rPr>
          <w:rFonts w:ascii="Times New Roman" w:eastAsia="DejaVu Sans" w:hAnsi="Times New Roman" w:cs="DejaVu Sans"/>
          <w:b w:val="0"/>
          <w:bCs w:val="0"/>
          <w:kern w:val="2"/>
          <w:sz w:val="24"/>
          <w:szCs w:val="24"/>
          <w:lang w:eastAsia="hi-IN" w:bidi="hi-IN"/>
        </w:rPr>
      </w:pPr>
    </w:p>
    <w:p w:rsidR="00EC6DE2" w:rsidRPr="00CB3964" w:rsidRDefault="00EC6DE2" w:rsidP="00EC6DE2">
      <w:pPr>
        <w:tabs>
          <w:tab w:val="left" w:pos="851"/>
          <w:tab w:val="left" w:pos="9923"/>
        </w:tabs>
        <w:ind w:firstLine="709"/>
        <w:jc w:val="center"/>
        <w:rPr>
          <w:rStyle w:val="FontStyle15"/>
          <w:i/>
        </w:rPr>
      </w:pPr>
      <w:r w:rsidRPr="00CB3964">
        <w:rPr>
          <w:rStyle w:val="FontStyle15"/>
          <w:i/>
        </w:rPr>
        <w:t>Мониторинг сдачи норм ГТО</w:t>
      </w:r>
    </w:p>
    <w:p w:rsidR="00EC6DE2" w:rsidRPr="00CB3964" w:rsidRDefault="00EC6DE2" w:rsidP="00EC6DE2">
      <w:pPr>
        <w:tabs>
          <w:tab w:val="left" w:pos="851"/>
          <w:tab w:val="left" w:pos="9923"/>
        </w:tabs>
        <w:ind w:firstLine="709"/>
        <w:jc w:val="center"/>
        <w:rPr>
          <w:rStyle w:val="FontStyle15"/>
          <w:i/>
        </w:rPr>
      </w:pP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1561"/>
        <w:gridCol w:w="1176"/>
        <w:gridCol w:w="1846"/>
        <w:gridCol w:w="1167"/>
        <w:gridCol w:w="1630"/>
        <w:gridCol w:w="1454"/>
      </w:tblGrid>
      <w:tr w:rsidR="00EC6DE2" w:rsidRPr="00CB3964" w:rsidTr="005D0DC5">
        <w:trPr>
          <w:trHeight w:val="605"/>
          <w:jc w:val="center"/>
        </w:trPr>
        <w:tc>
          <w:tcPr>
            <w:tcW w:w="960" w:type="dxa"/>
            <w:vMerge w:val="restart"/>
          </w:tcPr>
          <w:p w:rsidR="00EC6DE2" w:rsidRPr="00CB3964" w:rsidRDefault="00EC6DE2" w:rsidP="009D4D7A">
            <w:pPr>
              <w:tabs>
                <w:tab w:val="left" w:pos="851"/>
                <w:tab w:val="left" w:pos="9923"/>
              </w:tabs>
              <w:rPr>
                <w:rStyle w:val="FontStyle15"/>
                <w:b/>
                <w:sz w:val="20"/>
                <w:szCs w:val="20"/>
              </w:rPr>
            </w:pPr>
            <w:r w:rsidRPr="00CB3964">
              <w:rPr>
                <w:rStyle w:val="FontStyle15"/>
                <w:b/>
                <w:sz w:val="20"/>
                <w:szCs w:val="20"/>
              </w:rPr>
              <w:t>Год</w:t>
            </w:r>
          </w:p>
        </w:tc>
        <w:tc>
          <w:tcPr>
            <w:tcW w:w="1561" w:type="dxa"/>
            <w:vMerge w:val="restart"/>
          </w:tcPr>
          <w:p w:rsidR="00EC6DE2" w:rsidRPr="00CB3964" w:rsidRDefault="00EC6DE2" w:rsidP="009D4D7A">
            <w:pPr>
              <w:tabs>
                <w:tab w:val="left" w:pos="851"/>
                <w:tab w:val="left" w:pos="9923"/>
              </w:tabs>
              <w:jc w:val="center"/>
              <w:rPr>
                <w:rStyle w:val="FontStyle15"/>
                <w:b/>
                <w:sz w:val="20"/>
                <w:szCs w:val="20"/>
              </w:rPr>
            </w:pPr>
            <w:r w:rsidRPr="00CB3964">
              <w:rPr>
                <w:rStyle w:val="FontStyle15"/>
                <w:b/>
                <w:sz w:val="20"/>
                <w:szCs w:val="20"/>
              </w:rPr>
              <w:t>Количество детей</w:t>
            </w:r>
          </w:p>
        </w:tc>
        <w:tc>
          <w:tcPr>
            <w:tcW w:w="3022" w:type="dxa"/>
            <w:gridSpan w:val="2"/>
          </w:tcPr>
          <w:p w:rsidR="00EC6DE2" w:rsidRPr="00CB3964" w:rsidRDefault="00EC6DE2" w:rsidP="009D4D7A">
            <w:pPr>
              <w:tabs>
                <w:tab w:val="left" w:pos="851"/>
                <w:tab w:val="left" w:pos="9923"/>
              </w:tabs>
              <w:jc w:val="center"/>
              <w:rPr>
                <w:rStyle w:val="FontStyle15"/>
                <w:b/>
                <w:sz w:val="20"/>
                <w:szCs w:val="20"/>
              </w:rPr>
            </w:pPr>
            <w:r w:rsidRPr="00CB3964">
              <w:rPr>
                <w:rStyle w:val="FontStyle15"/>
                <w:b/>
                <w:sz w:val="20"/>
                <w:szCs w:val="20"/>
              </w:rPr>
              <w:t>Количество учащихся, сдавших нормы ГТО</w:t>
            </w:r>
          </w:p>
        </w:tc>
        <w:tc>
          <w:tcPr>
            <w:tcW w:w="4251" w:type="dxa"/>
            <w:gridSpan w:val="3"/>
          </w:tcPr>
          <w:p w:rsidR="00EC6DE2" w:rsidRPr="00CB3964" w:rsidRDefault="00EC6DE2" w:rsidP="009D4D7A">
            <w:pPr>
              <w:tabs>
                <w:tab w:val="left" w:pos="851"/>
                <w:tab w:val="left" w:pos="9923"/>
              </w:tabs>
              <w:jc w:val="center"/>
              <w:rPr>
                <w:rStyle w:val="FontStyle15"/>
                <w:b/>
                <w:sz w:val="20"/>
                <w:szCs w:val="20"/>
              </w:rPr>
            </w:pPr>
            <w:r w:rsidRPr="00CB3964">
              <w:rPr>
                <w:rStyle w:val="FontStyle15"/>
                <w:b/>
                <w:sz w:val="20"/>
                <w:szCs w:val="20"/>
              </w:rPr>
              <w:t>Из них в % соотношении по выполнению нормативов получили</w:t>
            </w:r>
          </w:p>
        </w:tc>
      </w:tr>
      <w:tr w:rsidR="00EC6DE2" w:rsidRPr="00CB3964" w:rsidTr="005D0DC5">
        <w:trPr>
          <w:trHeight w:val="636"/>
          <w:jc w:val="center"/>
        </w:trPr>
        <w:tc>
          <w:tcPr>
            <w:tcW w:w="960" w:type="dxa"/>
            <w:vMerge/>
          </w:tcPr>
          <w:p w:rsidR="00EC6DE2" w:rsidRPr="00CB3964" w:rsidRDefault="00EC6DE2" w:rsidP="009D4D7A">
            <w:pPr>
              <w:tabs>
                <w:tab w:val="left" w:pos="851"/>
                <w:tab w:val="left" w:pos="9923"/>
              </w:tabs>
              <w:ind w:firstLine="709"/>
              <w:jc w:val="both"/>
              <w:rPr>
                <w:rStyle w:val="FontStyle15"/>
              </w:rPr>
            </w:pPr>
          </w:p>
        </w:tc>
        <w:tc>
          <w:tcPr>
            <w:tcW w:w="1561" w:type="dxa"/>
            <w:vMerge/>
          </w:tcPr>
          <w:p w:rsidR="00EC6DE2" w:rsidRPr="00CB3964" w:rsidRDefault="00EC6DE2" w:rsidP="009D4D7A">
            <w:pPr>
              <w:tabs>
                <w:tab w:val="left" w:pos="851"/>
                <w:tab w:val="left" w:pos="9923"/>
              </w:tabs>
              <w:jc w:val="both"/>
              <w:rPr>
                <w:rStyle w:val="FontStyle15"/>
              </w:rPr>
            </w:pPr>
          </w:p>
        </w:tc>
        <w:tc>
          <w:tcPr>
            <w:tcW w:w="1176" w:type="dxa"/>
          </w:tcPr>
          <w:p w:rsidR="00EC6DE2" w:rsidRPr="00CB3964" w:rsidRDefault="00EC6DE2" w:rsidP="00EC6DE2">
            <w:pPr>
              <w:tabs>
                <w:tab w:val="left" w:pos="851"/>
                <w:tab w:val="left" w:pos="9923"/>
              </w:tabs>
              <w:jc w:val="center"/>
              <w:rPr>
                <w:rStyle w:val="FontStyle15"/>
                <w:sz w:val="20"/>
                <w:szCs w:val="20"/>
              </w:rPr>
            </w:pPr>
            <w:r w:rsidRPr="00CB3964">
              <w:rPr>
                <w:rStyle w:val="FontStyle15"/>
                <w:sz w:val="20"/>
                <w:szCs w:val="20"/>
              </w:rPr>
              <w:t>Всего</w:t>
            </w:r>
          </w:p>
        </w:tc>
        <w:tc>
          <w:tcPr>
            <w:tcW w:w="1845" w:type="dxa"/>
          </w:tcPr>
          <w:p w:rsidR="00EC6DE2" w:rsidRPr="00CB3964" w:rsidRDefault="00EC6DE2" w:rsidP="00EC6DE2">
            <w:pPr>
              <w:tabs>
                <w:tab w:val="left" w:pos="851"/>
                <w:tab w:val="left" w:pos="9923"/>
              </w:tabs>
              <w:jc w:val="center"/>
              <w:rPr>
                <w:rStyle w:val="FontStyle15"/>
                <w:sz w:val="20"/>
                <w:szCs w:val="20"/>
              </w:rPr>
            </w:pPr>
            <w:r w:rsidRPr="00CB3964">
              <w:rPr>
                <w:rStyle w:val="FontStyle15"/>
                <w:sz w:val="20"/>
                <w:szCs w:val="20"/>
              </w:rPr>
              <w:t>Доля учащихся, %</w:t>
            </w:r>
          </w:p>
        </w:tc>
        <w:tc>
          <w:tcPr>
            <w:tcW w:w="1167" w:type="dxa"/>
          </w:tcPr>
          <w:p w:rsidR="00EC6DE2" w:rsidRPr="00CB3964" w:rsidRDefault="00EC6DE2" w:rsidP="00EC6DE2">
            <w:pPr>
              <w:tabs>
                <w:tab w:val="left" w:pos="851"/>
                <w:tab w:val="left" w:pos="9923"/>
              </w:tabs>
              <w:jc w:val="center"/>
              <w:rPr>
                <w:rStyle w:val="FontStyle15"/>
                <w:sz w:val="20"/>
                <w:szCs w:val="20"/>
              </w:rPr>
            </w:pPr>
            <w:r w:rsidRPr="00CB3964">
              <w:rPr>
                <w:rStyle w:val="FontStyle15"/>
                <w:sz w:val="20"/>
                <w:szCs w:val="20"/>
              </w:rPr>
              <w:t>золотой  значок</w:t>
            </w:r>
          </w:p>
        </w:tc>
        <w:tc>
          <w:tcPr>
            <w:tcW w:w="1630" w:type="dxa"/>
          </w:tcPr>
          <w:p w:rsidR="00EC6DE2" w:rsidRPr="00CB3964" w:rsidRDefault="00EC6DE2" w:rsidP="00EC6DE2">
            <w:pPr>
              <w:tabs>
                <w:tab w:val="left" w:pos="851"/>
                <w:tab w:val="left" w:pos="9923"/>
              </w:tabs>
              <w:jc w:val="center"/>
              <w:rPr>
                <w:rStyle w:val="FontStyle15"/>
                <w:sz w:val="20"/>
                <w:szCs w:val="20"/>
              </w:rPr>
            </w:pPr>
            <w:r w:rsidRPr="00CB3964">
              <w:rPr>
                <w:rStyle w:val="FontStyle15"/>
                <w:sz w:val="20"/>
                <w:szCs w:val="20"/>
              </w:rPr>
              <w:t>серебряный   значок</w:t>
            </w:r>
          </w:p>
        </w:tc>
        <w:tc>
          <w:tcPr>
            <w:tcW w:w="1454" w:type="dxa"/>
          </w:tcPr>
          <w:p w:rsidR="00EC6DE2" w:rsidRPr="00CB3964" w:rsidRDefault="00EC6DE2" w:rsidP="00EC6DE2">
            <w:pPr>
              <w:tabs>
                <w:tab w:val="left" w:pos="851"/>
                <w:tab w:val="left" w:pos="9923"/>
              </w:tabs>
              <w:jc w:val="center"/>
              <w:rPr>
                <w:rStyle w:val="FontStyle15"/>
                <w:sz w:val="20"/>
                <w:szCs w:val="20"/>
              </w:rPr>
            </w:pPr>
            <w:r w:rsidRPr="00CB3964">
              <w:rPr>
                <w:rStyle w:val="FontStyle15"/>
                <w:sz w:val="20"/>
                <w:szCs w:val="20"/>
              </w:rPr>
              <w:t>бронзовый значок</w:t>
            </w:r>
          </w:p>
        </w:tc>
      </w:tr>
      <w:tr w:rsidR="00EC6DE2" w:rsidRPr="00CB3964" w:rsidTr="005D0DC5">
        <w:trPr>
          <w:trHeight w:val="404"/>
          <w:jc w:val="center"/>
        </w:trPr>
        <w:tc>
          <w:tcPr>
            <w:tcW w:w="960" w:type="dxa"/>
          </w:tcPr>
          <w:p w:rsidR="00EC6DE2" w:rsidRPr="00CB3964" w:rsidRDefault="00EC6DE2" w:rsidP="00CB3964">
            <w:pPr>
              <w:tabs>
                <w:tab w:val="left" w:pos="851"/>
                <w:tab w:val="left" w:pos="9923"/>
              </w:tabs>
              <w:jc w:val="center"/>
              <w:rPr>
                <w:rStyle w:val="FontStyle15"/>
              </w:rPr>
            </w:pPr>
            <w:r w:rsidRPr="00CB3964">
              <w:rPr>
                <w:rStyle w:val="FontStyle15"/>
              </w:rPr>
              <w:t>201</w:t>
            </w:r>
            <w:r w:rsidR="00CB3964">
              <w:rPr>
                <w:rStyle w:val="FontStyle15"/>
              </w:rPr>
              <w:t>9</w:t>
            </w:r>
          </w:p>
        </w:tc>
        <w:tc>
          <w:tcPr>
            <w:tcW w:w="1561" w:type="dxa"/>
          </w:tcPr>
          <w:p w:rsidR="00EC6DE2" w:rsidRPr="00CB3964" w:rsidRDefault="00EC6DE2" w:rsidP="009D4D7A">
            <w:pPr>
              <w:tabs>
                <w:tab w:val="left" w:pos="851"/>
                <w:tab w:val="left" w:pos="9923"/>
              </w:tabs>
              <w:jc w:val="center"/>
              <w:rPr>
                <w:rStyle w:val="FontStyle15"/>
              </w:rPr>
            </w:pPr>
            <w:r w:rsidRPr="00CB3964">
              <w:rPr>
                <w:rStyle w:val="FontStyle15"/>
              </w:rPr>
              <w:t>150</w:t>
            </w:r>
          </w:p>
        </w:tc>
        <w:tc>
          <w:tcPr>
            <w:tcW w:w="1176" w:type="dxa"/>
          </w:tcPr>
          <w:p w:rsidR="00EC6DE2" w:rsidRPr="00CB3964" w:rsidRDefault="00EC6DE2" w:rsidP="009D4D7A">
            <w:pPr>
              <w:tabs>
                <w:tab w:val="left" w:pos="851"/>
                <w:tab w:val="left" w:pos="9923"/>
              </w:tabs>
              <w:jc w:val="center"/>
              <w:rPr>
                <w:rStyle w:val="FontStyle15"/>
              </w:rPr>
            </w:pPr>
            <w:r w:rsidRPr="00CB3964">
              <w:rPr>
                <w:rStyle w:val="FontStyle15"/>
              </w:rPr>
              <w:t>80</w:t>
            </w:r>
          </w:p>
        </w:tc>
        <w:tc>
          <w:tcPr>
            <w:tcW w:w="1845" w:type="dxa"/>
          </w:tcPr>
          <w:p w:rsidR="00EC6DE2" w:rsidRPr="00CB3964" w:rsidRDefault="00EC6DE2" w:rsidP="009D4D7A">
            <w:pPr>
              <w:tabs>
                <w:tab w:val="left" w:pos="851"/>
                <w:tab w:val="left" w:pos="9923"/>
              </w:tabs>
              <w:jc w:val="center"/>
              <w:rPr>
                <w:rStyle w:val="FontStyle15"/>
              </w:rPr>
            </w:pPr>
            <w:r w:rsidRPr="00CB3964">
              <w:rPr>
                <w:rStyle w:val="FontStyle15"/>
              </w:rPr>
              <w:t>53</w:t>
            </w:r>
          </w:p>
        </w:tc>
        <w:tc>
          <w:tcPr>
            <w:tcW w:w="1167" w:type="dxa"/>
          </w:tcPr>
          <w:p w:rsidR="00EC6DE2" w:rsidRPr="00CB3964" w:rsidRDefault="00EC6DE2" w:rsidP="009D4D7A">
            <w:pPr>
              <w:tabs>
                <w:tab w:val="left" w:pos="851"/>
                <w:tab w:val="left" w:pos="9923"/>
              </w:tabs>
              <w:jc w:val="center"/>
              <w:rPr>
                <w:rStyle w:val="FontStyle15"/>
              </w:rPr>
            </w:pPr>
            <w:r w:rsidRPr="00CB3964">
              <w:rPr>
                <w:rStyle w:val="FontStyle15"/>
              </w:rPr>
              <w:t>19</w:t>
            </w:r>
          </w:p>
        </w:tc>
        <w:tc>
          <w:tcPr>
            <w:tcW w:w="1630" w:type="dxa"/>
          </w:tcPr>
          <w:p w:rsidR="00EC6DE2" w:rsidRPr="00CB3964" w:rsidRDefault="00EC6DE2" w:rsidP="009D4D7A">
            <w:pPr>
              <w:tabs>
                <w:tab w:val="left" w:pos="851"/>
                <w:tab w:val="left" w:pos="9923"/>
              </w:tabs>
              <w:jc w:val="center"/>
              <w:rPr>
                <w:rStyle w:val="FontStyle15"/>
              </w:rPr>
            </w:pPr>
            <w:r w:rsidRPr="00CB3964">
              <w:rPr>
                <w:rStyle w:val="FontStyle15"/>
              </w:rPr>
              <w:t>40</w:t>
            </w:r>
          </w:p>
        </w:tc>
        <w:tc>
          <w:tcPr>
            <w:tcW w:w="1454" w:type="dxa"/>
          </w:tcPr>
          <w:p w:rsidR="00EC6DE2" w:rsidRPr="00CB3964" w:rsidRDefault="00EC6DE2" w:rsidP="009D4D7A">
            <w:pPr>
              <w:tabs>
                <w:tab w:val="left" w:pos="851"/>
                <w:tab w:val="left" w:pos="9923"/>
              </w:tabs>
              <w:jc w:val="center"/>
              <w:rPr>
                <w:rStyle w:val="FontStyle15"/>
              </w:rPr>
            </w:pPr>
            <w:r w:rsidRPr="00CB3964">
              <w:rPr>
                <w:rStyle w:val="FontStyle15"/>
              </w:rPr>
              <w:t>21</w:t>
            </w:r>
          </w:p>
        </w:tc>
      </w:tr>
      <w:tr w:rsidR="00EC6DE2" w:rsidRPr="00CB3964" w:rsidTr="005D0DC5">
        <w:trPr>
          <w:trHeight w:val="404"/>
          <w:jc w:val="center"/>
        </w:trPr>
        <w:tc>
          <w:tcPr>
            <w:tcW w:w="960" w:type="dxa"/>
          </w:tcPr>
          <w:p w:rsidR="00EC6DE2" w:rsidRPr="00CB3964" w:rsidRDefault="00EC6DE2" w:rsidP="00CB3964">
            <w:pPr>
              <w:tabs>
                <w:tab w:val="left" w:pos="851"/>
                <w:tab w:val="left" w:pos="9923"/>
              </w:tabs>
              <w:jc w:val="center"/>
              <w:rPr>
                <w:rStyle w:val="FontStyle15"/>
              </w:rPr>
            </w:pPr>
            <w:r w:rsidRPr="00CB3964">
              <w:rPr>
                <w:rStyle w:val="FontStyle15"/>
              </w:rPr>
              <w:t>20</w:t>
            </w:r>
            <w:r w:rsidR="00CB3964">
              <w:rPr>
                <w:rStyle w:val="FontStyle15"/>
              </w:rPr>
              <w:t>20</w:t>
            </w:r>
          </w:p>
        </w:tc>
        <w:tc>
          <w:tcPr>
            <w:tcW w:w="1561" w:type="dxa"/>
          </w:tcPr>
          <w:p w:rsidR="00EC6DE2" w:rsidRPr="00CB3964" w:rsidRDefault="007256CB" w:rsidP="009D4D7A">
            <w:pPr>
              <w:tabs>
                <w:tab w:val="left" w:pos="851"/>
                <w:tab w:val="left" w:pos="9923"/>
              </w:tabs>
              <w:jc w:val="center"/>
              <w:rPr>
                <w:rStyle w:val="FontStyle15"/>
              </w:rPr>
            </w:pPr>
            <w:r w:rsidRPr="00CB3964">
              <w:rPr>
                <w:rStyle w:val="FontStyle15"/>
              </w:rPr>
              <w:t>192</w:t>
            </w:r>
          </w:p>
        </w:tc>
        <w:tc>
          <w:tcPr>
            <w:tcW w:w="1176" w:type="dxa"/>
          </w:tcPr>
          <w:p w:rsidR="00EC6DE2" w:rsidRPr="00CB3964" w:rsidRDefault="007256CB" w:rsidP="009D4D7A">
            <w:pPr>
              <w:tabs>
                <w:tab w:val="left" w:pos="851"/>
                <w:tab w:val="left" w:pos="9923"/>
              </w:tabs>
              <w:jc w:val="center"/>
              <w:rPr>
                <w:rStyle w:val="FontStyle15"/>
              </w:rPr>
            </w:pPr>
            <w:r w:rsidRPr="00CB3964">
              <w:rPr>
                <w:rStyle w:val="FontStyle15"/>
              </w:rPr>
              <w:t>104</w:t>
            </w:r>
          </w:p>
        </w:tc>
        <w:tc>
          <w:tcPr>
            <w:tcW w:w="1845" w:type="dxa"/>
          </w:tcPr>
          <w:p w:rsidR="00EC6DE2" w:rsidRPr="00CB3964" w:rsidRDefault="007256CB" w:rsidP="009D4D7A">
            <w:pPr>
              <w:tabs>
                <w:tab w:val="left" w:pos="851"/>
                <w:tab w:val="left" w:pos="9923"/>
              </w:tabs>
              <w:jc w:val="center"/>
              <w:rPr>
                <w:rStyle w:val="FontStyle15"/>
              </w:rPr>
            </w:pPr>
            <w:r w:rsidRPr="00CB3964">
              <w:rPr>
                <w:rStyle w:val="FontStyle15"/>
              </w:rPr>
              <w:t>5</w:t>
            </w:r>
            <w:r w:rsidR="00EC6DE2" w:rsidRPr="00CB3964">
              <w:rPr>
                <w:rStyle w:val="FontStyle15"/>
              </w:rPr>
              <w:t>4</w:t>
            </w:r>
          </w:p>
        </w:tc>
        <w:tc>
          <w:tcPr>
            <w:tcW w:w="1167" w:type="dxa"/>
          </w:tcPr>
          <w:p w:rsidR="00EC6DE2" w:rsidRPr="00CB3964" w:rsidRDefault="00886BE9" w:rsidP="009D4D7A">
            <w:pPr>
              <w:tabs>
                <w:tab w:val="left" w:pos="851"/>
                <w:tab w:val="left" w:pos="9923"/>
              </w:tabs>
              <w:jc w:val="center"/>
              <w:rPr>
                <w:rStyle w:val="FontStyle15"/>
              </w:rPr>
            </w:pPr>
            <w:r w:rsidRPr="00CB3964">
              <w:rPr>
                <w:rStyle w:val="FontStyle15"/>
              </w:rPr>
              <w:t>18</w:t>
            </w:r>
          </w:p>
        </w:tc>
        <w:tc>
          <w:tcPr>
            <w:tcW w:w="1630" w:type="dxa"/>
          </w:tcPr>
          <w:p w:rsidR="00EC6DE2" w:rsidRPr="00CB3964" w:rsidRDefault="00886BE9" w:rsidP="009D4D7A">
            <w:pPr>
              <w:tabs>
                <w:tab w:val="left" w:pos="851"/>
                <w:tab w:val="left" w:pos="9923"/>
              </w:tabs>
              <w:jc w:val="center"/>
              <w:rPr>
                <w:rStyle w:val="FontStyle15"/>
              </w:rPr>
            </w:pPr>
            <w:r w:rsidRPr="00CB3964">
              <w:rPr>
                <w:rStyle w:val="FontStyle15"/>
              </w:rPr>
              <w:t>51</w:t>
            </w:r>
          </w:p>
        </w:tc>
        <w:tc>
          <w:tcPr>
            <w:tcW w:w="1454" w:type="dxa"/>
          </w:tcPr>
          <w:p w:rsidR="00EC6DE2" w:rsidRPr="00CB3964" w:rsidRDefault="00886BE9" w:rsidP="009D4D7A">
            <w:pPr>
              <w:tabs>
                <w:tab w:val="left" w:pos="851"/>
                <w:tab w:val="left" w:pos="9923"/>
              </w:tabs>
              <w:jc w:val="center"/>
              <w:rPr>
                <w:rStyle w:val="FontStyle15"/>
              </w:rPr>
            </w:pPr>
            <w:r w:rsidRPr="00CB3964">
              <w:rPr>
                <w:rStyle w:val="FontStyle15"/>
              </w:rPr>
              <w:t>35</w:t>
            </w:r>
          </w:p>
        </w:tc>
      </w:tr>
      <w:tr w:rsidR="00EC6DE2" w:rsidRPr="00CB3964" w:rsidTr="005D0DC5">
        <w:trPr>
          <w:trHeight w:val="419"/>
          <w:jc w:val="center"/>
        </w:trPr>
        <w:tc>
          <w:tcPr>
            <w:tcW w:w="960" w:type="dxa"/>
          </w:tcPr>
          <w:p w:rsidR="00EC6DE2" w:rsidRPr="00CB3964" w:rsidRDefault="00EC6DE2" w:rsidP="00CB3964">
            <w:pPr>
              <w:tabs>
                <w:tab w:val="left" w:pos="851"/>
                <w:tab w:val="left" w:pos="9923"/>
              </w:tabs>
              <w:jc w:val="center"/>
              <w:rPr>
                <w:rStyle w:val="FontStyle15"/>
              </w:rPr>
            </w:pPr>
            <w:r w:rsidRPr="00CB3964">
              <w:rPr>
                <w:rStyle w:val="FontStyle15"/>
              </w:rPr>
              <w:t>202</w:t>
            </w:r>
            <w:r w:rsidR="00CB3964">
              <w:rPr>
                <w:rStyle w:val="FontStyle15"/>
              </w:rPr>
              <w:t>1</w:t>
            </w:r>
          </w:p>
        </w:tc>
        <w:tc>
          <w:tcPr>
            <w:tcW w:w="1561" w:type="dxa"/>
          </w:tcPr>
          <w:p w:rsidR="00EC6DE2" w:rsidRPr="00CB3964" w:rsidRDefault="007256CB" w:rsidP="007256CB">
            <w:pPr>
              <w:tabs>
                <w:tab w:val="left" w:pos="851"/>
                <w:tab w:val="left" w:pos="9923"/>
              </w:tabs>
              <w:jc w:val="center"/>
              <w:rPr>
                <w:rStyle w:val="FontStyle15"/>
              </w:rPr>
            </w:pPr>
            <w:r w:rsidRPr="00CB3964">
              <w:rPr>
                <w:rStyle w:val="FontStyle15"/>
              </w:rPr>
              <w:t>251</w:t>
            </w:r>
          </w:p>
        </w:tc>
        <w:tc>
          <w:tcPr>
            <w:tcW w:w="1176" w:type="dxa"/>
            <w:shd w:val="clear" w:color="auto" w:fill="auto"/>
          </w:tcPr>
          <w:p w:rsidR="00EC6DE2" w:rsidRPr="00CB3964" w:rsidRDefault="007256CB" w:rsidP="009D4D7A">
            <w:pPr>
              <w:tabs>
                <w:tab w:val="left" w:pos="851"/>
                <w:tab w:val="left" w:pos="9923"/>
              </w:tabs>
              <w:jc w:val="center"/>
              <w:rPr>
                <w:rStyle w:val="FontStyle15"/>
              </w:rPr>
            </w:pPr>
            <w:r w:rsidRPr="00CB3964">
              <w:rPr>
                <w:rStyle w:val="FontStyle15"/>
              </w:rPr>
              <w:t>148</w:t>
            </w:r>
          </w:p>
        </w:tc>
        <w:tc>
          <w:tcPr>
            <w:tcW w:w="1845" w:type="dxa"/>
            <w:shd w:val="clear" w:color="auto" w:fill="auto"/>
          </w:tcPr>
          <w:p w:rsidR="00EC6DE2" w:rsidRPr="00CB3964" w:rsidRDefault="007256CB" w:rsidP="009D4D7A">
            <w:pPr>
              <w:tabs>
                <w:tab w:val="left" w:pos="851"/>
                <w:tab w:val="left" w:pos="9923"/>
              </w:tabs>
              <w:jc w:val="center"/>
              <w:rPr>
                <w:rStyle w:val="FontStyle15"/>
              </w:rPr>
            </w:pPr>
            <w:r w:rsidRPr="00CB3964">
              <w:rPr>
                <w:rStyle w:val="FontStyle15"/>
              </w:rPr>
              <w:t>59</w:t>
            </w:r>
          </w:p>
        </w:tc>
        <w:tc>
          <w:tcPr>
            <w:tcW w:w="1167" w:type="dxa"/>
            <w:shd w:val="clear" w:color="auto" w:fill="auto"/>
          </w:tcPr>
          <w:p w:rsidR="00EC6DE2" w:rsidRPr="00CB3964" w:rsidRDefault="00715745" w:rsidP="009D4D7A">
            <w:pPr>
              <w:tabs>
                <w:tab w:val="left" w:pos="851"/>
                <w:tab w:val="left" w:pos="9923"/>
              </w:tabs>
              <w:jc w:val="center"/>
              <w:rPr>
                <w:rStyle w:val="FontStyle15"/>
              </w:rPr>
            </w:pPr>
            <w:r w:rsidRPr="00CB3964">
              <w:rPr>
                <w:rStyle w:val="FontStyle15"/>
              </w:rPr>
              <w:t>32</w:t>
            </w:r>
          </w:p>
        </w:tc>
        <w:tc>
          <w:tcPr>
            <w:tcW w:w="1630" w:type="dxa"/>
            <w:shd w:val="clear" w:color="auto" w:fill="auto"/>
          </w:tcPr>
          <w:p w:rsidR="00EC6DE2" w:rsidRPr="00CB3964" w:rsidRDefault="00715745" w:rsidP="009D4D7A">
            <w:pPr>
              <w:tabs>
                <w:tab w:val="left" w:pos="851"/>
                <w:tab w:val="left" w:pos="9923"/>
              </w:tabs>
              <w:jc w:val="center"/>
              <w:rPr>
                <w:rStyle w:val="FontStyle15"/>
              </w:rPr>
            </w:pPr>
            <w:r w:rsidRPr="00CB3964">
              <w:rPr>
                <w:rStyle w:val="FontStyle15"/>
              </w:rPr>
              <w:t>6</w:t>
            </w:r>
            <w:r w:rsidR="00886BE9" w:rsidRPr="00CB3964">
              <w:rPr>
                <w:rStyle w:val="FontStyle15"/>
              </w:rPr>
              <w:t>3</w:t>
            </w:r>
          </w:p>
        </w:tc>
        <w:tc>
          <w:tcPr>
            <w:tcW w:w="1454" w:type="dxa"/>
            <w:shd w:val="clear" w:color="auto" w:fill="auto"/>
          </w:tcPr>
          <w:p w:rsidR="00EC6DE2" w:rsidRPr="00CB3964" w:rsidRDefault="00715745" w:rsidP="009D4D7A">
            <w:pPr>
              <w:tabs>
                <w:tab w:val="left" w:pos="851"/>
                <w:tab w:val="left" w:pos="9923"/>
              </w:tabs>
              <w:jc w:val="center"/>
              <w:rPr>
                <w:rStyle w:val="FontStyle15"/>
              </w:rPr>
            </w:pPr>
            <w:r w:rsidRPr="00CB3964">
              <w:rPr>
                <w:rStyle w:val="FontStyle15"/>
              </w:rPr>
              <w:t>53</w:t>
            </w:r>
          </w:p>
        </w:tc>
      </w:tr>
    </w:tbl>
    <w:p w:rsidR="00EC6DE2" w:rsidRDefault="00EC6DE2" w:rsidP="00EC6DE2">
      <w:pPr>
        <w:pStyle w:val="af8"/>
        <w:widowControl w:val="0"/>
        <w:tabs>
          <w:tab w:val="left" w:pos="851"/>
          <w:tab w:val="left" w:pos="9923"/>
        </w:tabs>
        <w:autoSpaceDE w:val="0"/>
        <w:autoSpaceDN w:val="0"/>
        <w:adjustRightInd w:val="0"/>
        <w:spacing w:after="0" w:line="240" w:lineRule="auto"/>
        <w:ind w:left="0" w:firstLine="709"/>
        <w:jc w:val="center"/>
        <w:rPr>
          <w:rFonts w:ascii="Times New Roman" w:eastAsia="Times New Roman" w:hAnsi="Times New Roman"/>
          <w:b/>
          <w:sz w:val="26"/>
          <w:szCs w:val="26"/>
          <w:lang w:eastAsia="ru-RU"/>
        </w:rPr>
      </w:pPr>
    </w:p>
    <w:p w:rsidR="005D0DC5" w:rsidRDefault="005D0DC5" w:rsidP="00EC6DE2">
      <w:pPr>
        <w:pStyle w:val="af8"/>
        <w:widowControl w:val="0"/>
        <w:tabs>
          <w:tab w:val="left" w:pos="851"/>
          <w:tab w:val="left" w:pos="9923"/>
        </w:tabs>
        <w:autoSpaceDE w:val="0"/>
        <w:autoSpaceDN w:val="0"/>
        <w:adjustRightInd w:val="0"/>
        <w:spacing w:after="0" w:line="240" w:lineRule="auto"/>
        <w:ind w:left="0" w:firstLine="709"/>
        <w:jc w:val="center"/>
        <w:rPr>
          <w:rFonts w:ascii="Times New Roman" w:eastAsia="Times New Roman" w:hAnsi="Times New Roman"/>
          <w:b/>
          <w:sz w:val="26"/>
          <w:szCs w:val="26"/>
          <w:lang w:eastAsia="ru-RU"/>
        </w:rPr>
      </w:pPr>
    </w:p>
    <w:p w:rsidR="005D0DC5" w:rsidRPr="00CB3964" w:rsidRDefault="005D0DC5" w:rsidP="00EC6DE2">
      <w:pPr>
        <w:pStyle w:val="af8"/>
        <w:widowControl w:val="0"/>
        <w:tabs>
          <w:tab w:val="left" w:pos="851"/>
          <w:tab w:val="left" w:pos="9923"/>
        </w:tabs>
        <w:autoSpaceDE w:val="0"/>
        <w:autoSpaceDN w:val="0"/>
        <w:adjustRightInd w:val="0"/>
        <w:spacing w:after="0" w:line="240" w:lineRule="auto"/>
        <w:ind w:left="0" w:firstLine="709"/>
        <w:jc w:val="center"/>
        <w:rPr>
          <w:rFonts w:ascii="Times New Roman" w:eastAsia="Times New Roman" w:hAnsi="Times New Roman"/>
          <w:b/>
          <w:sz w:val="26"/>
          <w:szCs w:val="26"/>
          <w:lang w:eastAsia="ru-RU"/>
        </w:rPr>
      </w:pPr>
    </w:p>
    <w:p w:rsidR="003B1C0D" w:rsidRPr="00CB3964" w:rsidRDefault="003B1C0D" w:rsidP="003B1C0D">
      <w:pPr>
        <w:pStyle w:val="af8"/>
        <w:widowControl w:val="0"/>
        <w:autoSpaceDE w:val="0"/>
        <w:autoSpaceDN w:val="0"/>
        <w:adjustRightInd w:val="0"/>
        <w:ind w:left="0" w:firstLine="709"/>
        <w:jc w:val="center"/>
        <w:rPr>
          <w:rFonts w:ascii="Times New Roman" w:eastAsia="DejaVu Sans" w:hAnsi="Times New Roman"/>
          <w:b/>
          <w:i/>
          <w:sz w:val="24"/>
          <w:szCs w:val="24"/>
          <w:lang w:eastAsia="hi-IN" w:bidi="hi-IN"/>
        </w:rPr>
      </w:pPr>
      <w:r w:rsidRPr="00CB3964">
        <w:rPr>
          <w:rFonts w:ascii="Times New Roman" w:eastAsia="DejaVu Sans" w:hAnsi="Times New Roman"/>
          <w:b/>
          <w:i/>
          <w:sz w:val="24"/>
          <w:szCs w:val="24"/>
          <w:lang w:eastAsia="hi-IN" w:bidi="hi-IN"/>
        </w:rPr>
        <w:t>Работа с одаренными и перспективными детьми</w:t>
      </w:r>
    </w:p>
    <w:p w:rsidR="00E932C6" w:rsidRPr="00CB3964" w:rsidRDefault="00E932C6" w:rsidP="00E932C6">
      <w:pPr>
        <w:pStyle w:val="af8"/>
        <w:spacing w:after="0" w:line="240" w:lineRule="auto"/>
        <w:ind w:left="0" w:firstLine="567"/>
        <w:jc w:val="both"/>
        <w:rPr>
          <w:rFonts w:ascii="Times New Roman" w:hAnsi="Times New Roman"/>
          <w:sz w:val="24"/>
          <w:szCs w:val="24"/>
        </w:rPr>
      </w:pPr>
      <w:r w:rsidRPr="00CB3964">
        <w:rPr>
          <w:rFonts w:ascii="Times New Roman" w:hAnsi="Times New Roman"/>
          <w:sz w:val="24"/>
          <w:szCs w:val="24"/>
        </w:rPr>
        <w:t>Одной из эффективных форм занятий с одаренными детьми являются неаудиторные занятия, которые позволяют добиться высоких результатов в развитии академической и творческой одаренности учащихся. Одной из наиболее распространенных форм неаудиторной работы является олимпиадное движение школьников.</w:t>
      </w:r>
    </w:p>
    <w:tbl>
      <w:tblPr>
        <w:tblW w:w="10744" w:type="dxa"/>
        <w:tblInd w:w="-5" w:type="dxa"/>
        <w:tblLayout w:type="fixed"/>
        <w:tblLook w:val="0000"/>
      </w:tblPr>
      <w:tblGrid>
        <w:gridCol w:w="1956"/>
        <w:gridCol w:w="2268"/>
        <w:gridCol w:w="6520"/>
      </w:tblGrid>
      <w:tr w:rsidR="000C1773" w:rsidRPr="00CB3964" w:rsidTr="003B7C40">
        <w:trPr>
          <w:trHeight w:val="4550"/>
        </w:trPr>
        <w:tc>
          <w:tcPr>
            <w:tcW w:w="1956" w:type="dxa"/>
            <w:tcBorders>
              <w:top w:val="single" w:sz="4" w:space="0" w:color="000000"/>
              <w:left w:val="single" w:sz="4" w:space="0" w:color="000000"/>
              <w:bottom w:val="single" w:sz="4" w:space="0" w:color="000000"/>
            </w:tcBorders>
            <w:shd w:val="clear" w:color="auto" w:fill="auto"/>
          </w:tcPr>
          <w:p w:rsidR="000C1773" w:rsidRPr="00CB3964" w:rsidRDefault="000C1773" w:rsidP="00BE4D62">
            <w:pPr>
              <w:pStyle w:val="af9"/>
              <w:tabs>
                <w:tab w:val="left" w:pos="6480"/>
              </w:tabs>
              <w:snapToGrid w:val="0"/>
              <w:rPr>
                <w:rFonts w:ascii="Times New Roman" w:hAnsi="Times New Roman"/>
                <w:b/>
              </w:rPr>
            </w:pPr>
            <w:r w:rsidRPr="00CB3964">
              <w:rPr>
                <w:rFonts w:ascii="Times New Roman" w:hAnsi="Times New Roman"/>
                <w:b/>
              </w:rPr>
              <w:lastRenderedPageBreak/>
              <w:t>Победители предметных олимпиад и предметных конкурсов:</w:t>
            </w:r>
          </w:p>
        </w:tc>
        <w:tc>
          <w:tcPr>
            <w:tcW w:w="2268" w:type="dxa"/>
            <w:tcBorders>
              <w:top w:val="single" w:sz="4" w:space="0" w:color="000000"/>
              <w:left w:val="single" w:sz="4" w:space="0" w:color="000000"/>
              <w:bottom w:val="single" w:sz="4" w:space="0" w:color="000000"/>
            </w:tcBorders>
            <w:shd w:val="clear" w:color="auto" w:fill="auto"/>
          </w:tcPr>
          <w:p w:rsidR="000C1773" w:rsidRPr="00CB3964" w:rsidRDefault="000C1773" w:rsidP="00BE4D62">
            <w:pPr>
              <w:pStyle w:val="af9"/>
              <w:tabs>
                <w:tab w:val="left" w:pos="6480"/>
              </w:tabs>
              <w:snapToGrid w:val="0"/>
              <w:rPr>
                <w:rFonts w:ascii="Times New Roman" w:hAnsi="Times New Roman"/>
                <w:sz w:val="20"/>
                <w:szCs w:val="20"/>
              </w:rPr>
            </w:pPr>
            <w:r w:rsidRPr="00CB3964">
              <w:rPr>
                <w:rFonts w:ascii="Times New Roman" w:hAnsi="Times New Roman"/>
                <w:sz w:val="20"/>
                <w:szCs w:val="20"/>
              </w:rPr>
              <w:t>- количество победителей на федеральном уровне;</w:t>
            </w:r>
          </w:p>
          <w:p w:rsidR="000C1773" w:rsidRPr="00CB3964" w:rsidRDefault="000C1773" w:rsidP="00BE4D62">
            <w:pPr>
              <w:pStyle w:val="af9"/>
              <w:tabs>
                <w:tab w:val="left" w:pos="6480"/>
              </w:tabs>
              <w:rPr>
                <w:rFonts w:ascii="Times New Roman" w:hAnsi="Times New Roman"/>
                <w:sz w:val="20"/>
                <w:szCs w:val="20"/>
              </w:rPr>
            </w:pPr>
            <w:r w:rsidRPr="00CB3964">
              <w:rPr>
                <w:rFonts w:ascii="Times New Roman" w:hAnsi="Times New Roman"/>
                <w:sz w:val="20"/>
                <w:szCs w:val="20"/>
              </w:rPr>
              <w:t>- количество победителей на региональном уровне;</w:t>
            </w:r>
          </w:p>
          <w:p w:rsidR="000C1773" w:rsidRPr="00CB3964" w:rsidRDefault="000C1773" w:rsidP="00BE4D62">
            <w:pPr>
              <w:pStyle w:val="af9"/>
              <w:tabs>
                <w:tab w:val="left" w:pos="6480"/>
              </w:tabs>
              <w:rPr>
                <w:rFonts w:ascii="Times New Roman" w:hAnsi="Times New Roman"/>
              </w:rPr>
            </w:pPr>
            <w:r w:rsidRPr="00CB3964">
              <w:rPr>
                <w:rFonts w:ascii="Times New Roman" w:hAnsi="Times New Roman"/>
                <w:sz w:val="20"/>
                <w:szCs w:val="20"/>
              </w:rPr>
              <w:t>- количество победителей на муниципальном уровне.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0C1773" w:rsidRPr="00CB3964" w:rsidRDefault="000C1773" w:rsidP="00BE4D62">
            <w:pPr>
              <w:autoSpaceDE w:val="0"/>
              <w:snapToGrid w:val="0"/>
              <w:rPr>
                <w:rFonts w:ascii="Times New Roman" w:hAnsi="Times New Roman" w:cs="Times New Roman"/>
              </w:rPr>
            </w:pPr>
            <w:r w:rsidRPr="00CB3964">
              <w:rPr>
                <w:rFonts w:ascii="Times New Roman" w:hAnsi="Times New Roman" w:cs="Times New Roman"/>
              </w:rPr>
              <w:t>- количество победителей  и призеров предметных олимпиад:</w:t>
            </w:r>
          </w:p>
          <w:p w:rsidR="000C1773" w:rsidRPr="00CB3964" w:rsidRDefault="000C1773" w:rsidP="00906E99">
            <w:pPr>
              <w:pStyle w:val="af8"/>
              <w:tabs>
                <w:tab w:val="left" w:pos="334"/>
              </w:tabs>
              <w:suppressAutoHyphens/>
              <w:autoSpaceDE w:val="0"/>
              <w:spacing w:after="0" w:line="240" w:lineRule="auto"/>
              <w:ind w:left="0"/>
              <w:rPr>
                <w:rFonts w:ascii="Times New Roman" w:hAnsi="Times New Roman"/>
              </w:rPr>
            </w:pPr>
            <w:r w:rsidRPr="00CB3964">
              <w:rPr>
                <w:rFonts w:ascii="Times New Roman" w:hAnsi="Times New Roman"/>
              </w:rPr>
              <w:t>на федеральном уровне:</w:t>
            </w:r>
          </w:p>
          <w:p w:rsidR="000C1773" w:rsidRPr="00CB3964" w:rsidRDefault="003B1C0D" w:rsidP="00BE4D62">
            <w:pPr>
              <w:tabs>
                <w:tab w:val="left" w:pos="334"/>
              </w:tabs>
              <w:autoSpaceDE w:val="0"/>
              <w:rPr>
                <w:rFonts w:ascii="Times New Roman" w:hAnsi="Times New Roman" w:cs="Times New Roman"/>
                <w:b/>
              </w:rPr>
            </w:pPr>
            <w:r w:rsidRPr="00CB3964">
              <w:rPr>
                <w:rFonts w:ascii="Times New Roman" w:hAnsi="Times New Roman" w:cs="Times New Roman"/>
              </w:rPr>
              <w:t>201</w:t>
            </w:r>
            <w:r w:rsidR="00715745" w:rsidRPr="00CB3964">
              <w:rPr>
                <w:rFonts w:ascii="Times New Roman" w:hAnsi="Times New Roman" w:cs="Times New Roman"/>
              </w:rPr>
              <w:t>9</w:t>
            </w:r>
            <w:r w:rsidR="00503E46" w:rsidRPr="00CB3964">
              <w:rPr>
                <w:rFonts w:ascii="Times New Roman" w:hAnsi="Times New Roman" w:cs="Times New Roman"/>
              </w:rPr>
              <w:t>-20</w:t>
            </w:r>
            <w:r w:rsidR="00715745" w:rsidRPr="00CB3964">
              <w:rPr>
                <w:rFonts w:ascii="Times New Roman" w:hAnsi="Times New Roman" w:cs="Times New Roman"/>
              </w:rPr>
              <w:t>20</w:t>
            </w:r>
            <w:r w:rsidR="000C1773" w:rsidRPr="00CB3964">
              <w:rPr>
                <w:rFonts w:ascii="Times New Roman" w:hAnsi="Times New Roman" w:cs="Times New Roman"/>
              </w:rPr>
              <w:t xml:space="preserve"> уч.г. </w:t>
            </w:r>
            <w:r w:rsidR="000C1773" w:rsidRPr="00CB3964">
              <w:rPr>
                <w:rFonts w:ascii="Times New Roman" w:hAnsi="Times New Roman" w:cs="Times New Roman"/>
                <w:b/>
              </w:rPr>
              <w:t>– 0;</w:t>
            </w:r>
          </w:p>
          <w:p w:rsidR="000C1773" w:rsidRPr="00CB3964" w:rsidRDefault="000C1773" w:rsidP="00906E99">
            <w:pPr>
              <w:pStyle w:val="af8"/>
              <w:tabs>
                <w:tab w:val="left" w:pos="0"/>
                <w:tab w:val="left" w:pos="334"/>
              </w:tabs>
              <w:suppressAutoHyphens/>
              <w:autoSpaceDE w:val="0"/>
              <w:spacing w:after="0" w:line="240" w:lineRule="auto"/>
              <w:ind w:left="0"/>
              <w:rPr>
                <w:rFonts w:ascii="Times New Roman" w:hAnsi="Times New Roman"/>
              </w:rPr>
            </w:pPr>
            <w:r w:rsidRPr="00CB3964">
              <w:rPr>
                <w:rFonts w:ascii="Times New Roman" w:hAnsi="Times New Roman"/>
              </w:rPr>
              <w:t>на региональном уровне:</w:t>
            </w:r>
          </w:p>
          <w:p w:rsidR="000C1773" w:rsidRPr="00CB3964" w:rsidRDefault="00503E46" w:rsidP="00BE4D62">
            <w:pPr>
              <w:autoSpaceDE w:val="0"/>
              <w:rPr>
                <w:rFonts w:ascii="Times New Roman" w:hAnsi="Times New Roman" w:cs="Times New Roman"/>
                <w:b/>
              </w:rPr>
            </w:pPr>
            <w:r w:rsidRPr="00CB3964">
              <w:rPr>
                <w:rFonts w:ascii="Times New Roman" w:hAnsi="Times New Roman" w:cs="Times New Roman"/>
              </w:rPr>
              <w:t>201</w:t>
            </w:r>
            <w:r w:rsidR="00715745" w:rsidRPr="00CB3964">
              <w:rPr>
                <w:rFonts w:ascii="Times New Roman" w:hAnsi="Times New Roman" w:cs="Times New Roman"/>
              </w:rPr>
              <w:t>9</w:t>
            </w:r>
            <w:r w:rsidRPr="00CB3964">
              <w:rPr>
                <w:rFonts w:ascii="Times New Roman" w:hAnsi="Times New Roman" w:cs="Times New Roman"/>
              </w:rPr>
              <w:t>-20</w:t>
            </w:r>
            <w:r w:rsidR="00715745" w:rsidRPr="00CB3964">
              <w:rPr>
                <w:rFonts w:ascii="Times New Roman" w:hAnsi="Times New Roman" w:cs="Times New Roman"/>
              </w:rPr>
              <w:t>20</w:t>
            </w:r>
            <w:r w:rsidRPr="00CB3964">
              <w:rPr>
                <w:rFonts w:ascii="Times New Roman" w:hAnsi="Times New Roman" w:cs="Times New Roman"/>
              </w:rPr>
              <w:t xml:space="preserve"> </w:t>
            </w:r>
            <w:r w:rsidR="000C1773" w:rsidRPr="00CB3964">
              <w:rPr>
                <w:rFonts w:ascii="Times New Roman" w:hAnsi="Times New Roman" w:cs="Times New Roman"/>
              </w:rPr>
              <w:t xml:space="preserve">уч.г. – </w:t>
            </w:r>
            <w:r w:rsidR="000C1773" w:rsidRPr="00CB3964">
              <w:rPr>
                <w:rFonts w:ascii="Times New Roman" w:hAnsi="Times New Roman" w:cs="Times New Roman"/>
                <w:b/>
              </w:rPr>
              <w:t>0;</w:t>
            </w:r>
          </w:p>
          <w:p w:rsidR="000C1773" w:rsidRPr="00CB3964" w:rsidRDefault="000C1773" w:rsidP="00906E99">
            <w:pPr>
              <w:pStyle w:val="af8"/>
              <w:suppressAutoHyphens/>
              <w:spacing w:after="0" w:line="240" w:lineRule="auto"/>
              <w:ind w:left="0"/>
              <w:rPr>
                <w:rFonts w:ascii="Times New Roman" w:hAnsi="Times New Roman"/>
              </w:rPr>
            </w:pPr>
            <w:r w:rsidRPr="00CB3964">
              <w:rPr>
                <w:rFonts w:ascii="Times New Roman" w:hAnsi="Times New Roman"/>
              </w:rPr>
              <w:t>на муниципальном уровне:</w:t>
            </w:r>
          </w:p>
          <w:p w:rsidR="000C1773" w:rsidRPr="00CB3964" w:rsidRDefault="00503E46" w:rsidP="00BE4D62">
            <w:pPr>
              <w:autoSpaceDE w:val="0"/>
              <w:rPr>
                <w:rFonts w:ascii="Times New Roman" w:hAnsi="Times New Roman" w:cs="Times New Roman"/>
                <w:b/>
              </w:rPr>
            </w:pPr>
            <w:r w:rsidRPr="00CB3964">
              <w:rPr>
                <w:rFonts w:ascii="Times New Roman" w:hAnsi="Times New Roman" w:cs="Times New Roman"/>
              </w:rPr>
              <w:t>201</w:t>
            </w:r>
            <w:r w:rsidR="00715745" w:rsidRPr="00CB3964">
              <w:rPr>
                <w:rFonts w:ascii="Times New Roman" w:hAnsi="Times New Roman" w:cs="Times New Roman"/>
              </w:rPr>
              <w:t>9</w:t>
            </w:r>
            <w:r w:rsidRPr="00CB3964">
              <w:rPr>
                <w:rFonts w:ascii="Times New Roman" w:hAnsi="Times New Roman" w:cs="Times New Roman"/>
              </w:rPr>
              <w:t>-20</w:t>
            </w:r>
            <w:r w:rsidR="00715745" w:rsidRPr="00CB3964">
              <w:rPr>
                <w:rFonts w:ascii="Times New Roman" w:hAnsi="Times New Roman" w:cs="Times New Roman"/>
              </w:rPr>
              <w:t>20</w:t>
            </w:r>
            <w:r w:rsidRPr="00CB3964">
              <w:rPr>
                <w:rFonts w:ascii="Times New Roman" w:hAnsi="Times New Roman" w:cs="Times New Roman"/>
              </w:rPr>
              <w:t xml:space="preserve"> </w:t>
            </w:r>
            <w:r w:rsidR="000C1773" w:rsidRPr="00CB3964">
              <w:rPr>
                <w:rFonts w:ascii="Times New Roman" w:hAnsi="Times New Roman" w:cs="Times New Roman"/>
              </w:rPr>
              <w:t xml:space="preserve">уч.г. – </w:t>
            </w:r>
            <w:r w:rsidR="00D34E7F" w:rsidRPr="00CB3964">
              <w:rPr>
                <w:rFonts w:ascii="Times New Roman" w:hAnsi="Times New Roman" w:cs="Times New Roman"/>
                <w:b/>
              </w:rPr>
              <w:t>1</w:t>
            </w:r>
            <w:r w:rsidR="000C1773" w:rsidRPr="00CB3964">
              <w:rPr>
                <w:rFonts w:ascii="Times New Roman" w:hAnsi="Times New Roman" w:cs="Times New Roman"/>
                <w:b/>
              </w:rPr>
              <w:t>;</w:t>
            </w:r>
          </w:p>
          <w:p w:rsidR="000C1773" w:rsidRPr="00CB3964" w:rsidRDefault="000C1773" w:rsidP="00BE4D62">
            <w:pPr>
              <w:autoSpaceDE w:val="0"/>
              <w:jc w:val="center"/>
              <w:rPr>
                <w:rFonts w:ascii="Times New Roman" w:hAnsi="Times New Roman" w:cs="Times New Roman"/>
              </w:rPr>
            </w:pPr>
          </w:p>
          <w:p w:rsidR="000C1773" w:rsidRPr="00CB3964" w:rsidRDefault="000C1773" w:rsidP="00BE4D62">
            <w:pPr>
              <w:autoSpaceDE w:val="0"/>
              <w:jc w:val="center"/>
              <w:rPr>
                <w:rFonts w:ascii="Times New Roman" w:hAnsi="Times New Roman" w:cs="Times New Roman"/>
                <w:i/>
              </w:rPr>
            </w:pPr>
            <w:r w:rsidRPr="00CB3964">
              <w:rPr>
                <w:rFonts w:ascii="Times New Roman" w:hAnsi="Times New Roman" w:cs="Times New Roman"/>
                <w:i/>
              </w:rPr>
              <w:t>Победители, призеры, лауреаты предметных конкурсов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26"/>
              <w:gridCol w:w="1272"/>
            </w:tblGrid>
            <w:tr w:rsidR="000C1773" w:rsidRPr="00CB3964" w:rsidTr="003B7C40">
              <w:trPr>
                <w:trHeight w:val="238"/>
                <w:jc w:val="center"/>
              </w:trPr>
              <w:tc>
                <w:tcPr>
                  <w:tcW w:w="3026" w:type="dxa"/>
                  <w:shd w:val="clear" w:color="auto" w:fill="auto"/>
                </w:tcPr>
                <w:p w:rsidR="000C1773" w:rsidRPr="00CB3964" w:rsidRDefault="000C1773" w:rsidP="00BE4D62">
                  <w:pPr>
                    <w:pStyle w:val="af6"/>
                    <w:snapToGrid w:val="0"/>
                    <w:rPr>
                      <w:rFonts w:ascii="Times New Roman" w:hAnsi="Times New Roman" w:cs="Times New Roman"/>
                      <w:sz w:val="20"/>
                      <w:szCs w:val="20"/>
                    </w:rPr>
                  </w:pPr>
                </w:p>
              </w:tc>
              <w:tc>
                <w:tcPr>
                  <w:tcW w:w="1272" w:type="dxa"/>
                  <w:shd w:val="clear" w:color="auto" w:fill="auto"/>
                </w:tcPr>
                <w:p w:rsidR="000C1773" w:rsidRPr="00CB3964" w:rsidRDefault="00505234" w:rsidP="00715745">
                  <w:pPr>
                    <w:pStyle w:val="af6"/>
                    <w:snapToGrid w:val="0"/>
                    <w:rPr>
                      <w:rFonts w:ascii="Times New Roman" w:hAnsi="Times New Roman" w:cs="Times New Roman"/>
                      <w:sz w:val="20"/>
                      <w:szCs w:val="20"/>
                    </w:rPr>
                  </w:pPr>
                  <w:r w:rsidRPr="00CB3964">
                    <w:rPr>
                      <w:rFonts w:ascii="Times New Roman" w:hAnsi="Times New Roman" w:cs="Times New Roman"/>
                      <w:sz w:val="20"/>
                      <w:szCs w:val="20"/>
                    </w:rPr>
                    <w:t>201</w:t>
                  </w:r>
                  <w:r w:rsidR="00715745" w:rsidRPr="00CB3964">
                    <w:rPr>
                      <w:rFonts w:ascii="Times New Roman" w:hAnsi="Times New Roman" w:cs="Times New Roman"/>
                      <w:sz w:val="20"/>
                      <w:szCs w:val="20"/>
                    </w:rPr>
                    <w:t>9</w:t>
                  </w:r>
                  <w:r w:rsidRPr="00CB3964">
                    <w:rPr>
                      <w:rFonts w:ascii="Times New Roman" w:hAnsi="Times New Roman" w:cs="Times New Roman"/>
                      <w:sz w:val="20"/>
                      <w:szCs w:val="20"/>
                    </w:rPr>
                    <w:t>-20</w:t>
                  </w:r>
                  <w:r w:rsidR="00715745" w:rsidRPr="00CB3964">
                    <w:rPr>
                      <w:rFonts w:ascii="Times New Roman" w:hAnsi="Times New Roman" w:cs="Times New Roman"/>
                      <w:sz w:val="20"/>
                      <w:szCs w:val="20"/>
                    </w:rPr>
                    <w:t>20</w:t>
                  </w:r>
                </w:p>
              </w:tc>
            </w:tr>
            <w:tr w:rsidR="000C1773" w:rsidRPr="00CB3964" w:rsidTr="00A846A1">
              <w:trPr>
                <w:jc w:val="center"/>
              </w:trPr>
              <w:tc>
                <w:tcPr>
                  <w:tcW w:w="3026" w:type="dxa"/>
                  <w:shd w:val="clear" w:color="auto" w:fill="auto"/>
                </w:tcPr>
                <w:p w:rsidR="000C1773" w:rsidRPr="00CB3964" w:rsidRDefault="000C1773" w:rsidP="00BE4D62">
                  <w:pPr>
                    <w:pStyle w:val="af6"/>
                    <w:snapToGrid w:val="0"/>
                    <w:rPr>
                      <w:rFonts w:ascii="Times New Roman" w:hAnsi="Times New Roman" w:cs="Times New Roman"/>
                    </w:rPr>
                  </w:pPr>
                  <w:r w:rsidRPr="00CB3964">
                    <w:rPr>
                      <w:rFonts w:ascii="Times New Roman" w:hAnsi="Times New Roman" w:cs="Times New Roman"/>
                    </w:rPr>
                    <w:t xml:space="preserve">Федеральный уровень </w:t>
                  </w:r>
                </w:p>
              </w:tc>
              <w:tc>
                <w:tcPr>
                  <w:tcW w:w="1272" w:type="dxa"/>
                  <w:shd w:val="clear" w:color="auto" w:fill="auto"/>
                </w:tcPr>
                <w:p w:rsidR="000C1773" w:rsidRPr="00CB3964" w:rsidRDefault="00A846A1" w:rsidP="00BE4D62">
                  <w:pPr>
                    <w:pStyle w:val="af6"/>
                    <w:snapToGrid w:val="0"/>
                    <w:jc w:val="center"/>
                    <w:rPr>
                      <w:rFonts w:ascii="Times New Roman" w:hAnsi="Times New Roman" w:cs="Times New Roman"/>
                      <w:b/>
                    </w:rPr>
                  </w:pPr>
                  <w:r w:rsidRPr="00CB3964">
                    <w:rPr>
                      <w:rFonts w:ascii="Times New Roman" w:hAnsi="Times New Roman" w:cs="Times New Roman"/>
                      <w:b/>
                    </w:rPr>
                    <w:t>0</w:t>
                  </w:r>
                </w:p>
              </w:tc>
            </w:tr>
            <w:tr w:rsidR="000C1773" w:rsidRPr="00CB3964" w:rsidTr="00A846A1">
              <w:trPr>
                <w:jc w:val="center"/>
              </w:trPr>
              <w:tc>
                <w:tcPr>
                  <w:tcW w:w="3026" w:type="dxa"/>
                  <w:shd w:val="clear" w:color="auto" w:fill="auto"/>
                </w:tcPr>
                <w:p w:rsidR="000C1773" w:rsidRPr="00CB3964" w:rsidRDefault="000C1773" w:rsidP="00BE4D62">
                  <w:pPr>
                    <w:pStyle w:val="af6"/>
                    <w:snapToGrid w:val="0"/>
                    <w:rPr>
                      <w:rFonts w:ascii="Times New Roman" w:hAnsi="Times New Roman" w:cs="Times New Roman"/>
                    </w:rPr>
                  </w:pPr>
                  <w:r w:rsidRPr="00CB3964">
                    <w:rPr>
                      <w:rFonts w:ascii="Times New Roman" w:hAnsi="Times New Roman" w:cs="Times New Roman"/>
                    </w:rPr>
                    <w:t xml:space="preserve">Региональный уровень </w:t>
                  </w:r>
                </w:p>
              </w:tc>
              <w:tc>
                <w:tcPr>
                  <w:tcW w:w="1272" w:type="dxa"/>
                  <w:shd w:val="clear" w:color="auto" w:fill="auto"/>
                </w:tcPr>
                <w:p w:rsidR="000C1773" w:rsidRPr="00CB3964" w:rsidRDefault="00A846A1" w:rsidP="00BE4D62">
                  <w:pPr>
                    <w:pStyle w:val="af6"/>
                    <w:snapToGrid w:val="0"/>
                    <w:jc w:val="center"/>
                    <w:rPr>
                      <w:rFonts w:ascii="Times New Roman" w:hAnsi="Times New Roman" w:cs="Times New Roman"/>
                      <w:b/>
                    </w:rPr>
                  </w:pPr>
                  <w:r w:rsidRPr="00CB3964">
                    <w:rPr>
                      <w:rFonts w:ascii="Times New Roman" w:hAnsi="Times New Roman" w:cs="Times New Roman"/>
                      <w:b/>
                    </w:rPr>
                    <w:t>0</w:t>
                  </w:r>
                </w:p>
              </w:tc>
            </w:tr>
            <w:tr w:rsidR="000C1773" w:rsidRPr="00CB3964" w:rsidTr="00A846A1">
              <w:trPr>
                <w:jc w:val="center"/>
              </w:trPr>
              <w:tc>
                <w:tcPr>
                  <w:tcW w:w="3026" w:type="dxa"/>
                  <w:shd w:val="clear" w:color="auto" w:fill="auto"/>
                </w:tcPr>
                <w:p w:rsidR="000C1773" w:rsidRPr="00CB3964" w:rsidRDefault="000C1773" w:rsidP="00BE4D62">
                  <w:pPr>
                    <w:pStyle w:val="af6"/>
                    <w:snapToGrid w:val="0"/>
                    <w:rPr>
                      <w:rFonts w:ascii="Times New Roman" w:hAnsi="Times New Roman" w:cs="Times New Roman"/>
                    </w:rPr>
                  </w:pPr>
                  <w:r w:rsidRPr="00CB3964">
                    <w:rPr>
                      <w:rFonts w:ascii="Times New Roman" w:hAnsi="Times New Roman" w:cs="Times New Roman"/>
                    </w:rPr>
                    <w:t xml:space="preserve">Муниципальный уровень </w:t>
                  </w:r>
                </w:p>
              </w:tc>
              <w:tc>
                <w:tcPr>
                  <w:tcW w:w="1272" w:type="dxa"/>
                  <w:shd w:val="clear" w:color="auto" w:fill="auto"/>
                </w:tcPr>
                <w:p w:rsidR="000C1773" w:rsidRPr="00CB3964" w:rsidRDefault="00D34E7F" w:rsidP="00D34E7F">
                  <w:pPr>
                    <w:pStyle w:val="af6"/>
                    <w:snapToGrid w:val="0"/>
                    <w:jc w:val="center"/>
                    <w:rPr>
                      <w:rFonts w:ascii="Times New Roman" w:hAnsi="Times New Roman" w:cs="Times New Roman"/>
                      <w:b/>
                    </w:rPr>
                  </w:pPr>
                  <w:r w:rsidRPr="00CB3964">
                    <w:rPr>
                      <w:rFonts w:ascii="Times New Roman" w:hAnsi="Times New Roman" w:cs="Times New Roman"/>
                      <w:b/>
                    </w:rPr>
                    <w:t>98</w:t>
                  </w:r>
                </w:p>
              </w:tc>
            </w:tr>
          </w:tbl>
          <w:p w:rsidR="000C1773" w:rsidRPr="00CB3964" w:rsidRDefault="000C1773" w:rsidP="00BE4D62">
            <w:pPr>
              <w:pStyle w:val="af9"/>
              <w:tabs>
                <w:tab w:val="left" w:pos="6480"/>
              </w:tabs>
              <w:jc w:val="center"/>
              <w:rPr>
                <w:rFonts w:ascii="Times New Roman" w:hAnsi="Times New Roman"/>
              </w:rPr>
            </w:pPr>
          </w:p>
        </w:tc>
      </w:tr>
      <w:tr w:rsidR="000C1773" w:rsidRPr="004453CA" w:rsidTr="008457EE">
        <w:trPr>
          <w:trHeight w:val="2271"/>
        </w:trPr>
        <w:tc>
          <w:tcPr>
            <w:tcW w:w="1956" w:type="dxa"/>
            <w:tcBorders>
              <w:top w:val="single" w:sz="4" w:space="0" w:color="000000"/>
              <w:left w:val="single" w:sz="4" w:space="0" w:color="000000"/>
              <w:bottom w:val="single" w:sz="4" w:space="0" w:color="000000"/>
            </w:tcBorders>
            <w:shd w:val="clear" w:color="auto" w:fill="auto"/>
          </w:tcPr>
          <w:p w:rsidR="000C1773" w:rsidRPr="004453CA" w:rsidRDefault="000C1773" w:rsidP="00BE4D62">
            <w:pPr>
              <w:pStyle w:val="af9"/>
              <w:tabs>
                <w:tab w:val="left" w:pos="6480"/>
              </w:tabs>
              <w:snapToGrid w:val="0"/>
              <w:rPr>
                <w:rFonts w:ascii="Times New Roman" w:hAnsi="Times New Roman"/>
                <w:b/>
              </w:rPr>
            </w:pPr>
            <w:r w:rsidRPr="004453CA">
              <w:rPr>
                <w:rFonts w:ascii="Times New Roman" w:hAnsi="Times New Roman"/>
                <w:b/>
              </w:rPr>
              <w:t xml:space="preserve">Победители программ дополнительного образования в рамках внеурочной деятельности школы </w:t>
            </w:r>
          </w:p>
        </w:tc>
        <w:tc>
          <w:tcPr>
            <w:tcW w:w="2268" w:type="dxa"/>
            <w:tcBorders>
              <w:top w:val="single" w:sz="4" w:space="0" w:color="000000"/>
              <w:left w:val="single" w:sz="4" w:space="0" w:color="000000"/>
              <w:bottom w:val="single" w:sz="4" w:space="0" w:color="000000"/>
            </w:tcBorders>
            <w:shd w:val="clear" w:color="auto" w:fill="auto"/>
          </w:tcPr>
          <w:p w:rsidR="000C1773" w:rsidRPr="004453CA" w:rsidRDefault="000C1773" w:rsidP="00BE4D62">
            <w:pPr>
              <w:pStyle w:val="af9"/>
              <w:tabs>
                <w:tab w:val="left" w:pos="6480"/>
              </w:tabs>
              <w:snapToGrid w:val="0"/>
              <w:rPr>
                <w:rFonts w:ascii="Times New Roman" w:hAnsi="Times New Roman"/>
                <w:sz w:val="20"/>
                <w:szCs w:val="20"/>
              </w:rPr>
            </w:pPr>
            <w:r w:rsidRPr="004453CA">
              <w:rPr>
                <w:rFonts w:ascii="Times New Roman" w:hAnsi="Times New Roman"/>
                <w:sz w:val="20"/>
                <w:szCs w:val="20"/>
              </w:rPr>
              <w:t>- количество победителей на федеральном уровне;</w:t>
            </w:r>
          </w:p>
          <w:p w:rsidR="000C1773" w:rsidRPr="004453CA" w:rsidRDefault="000C1773" w:rsidP="00BE4D62">
            <w:pPr>
              <w:pStyle w:val="af9"/>
              <w:tabs>
                <w:tab w:val="left" w:pos="6480"/>
              </w:tabs>
              <w:rPr>
                <w:rFonts w:ascii="Times New Roman" w:hAnsi="Times New Roman"/>
                <w:sz w:val="20"/>
                <w:szCs w:val="20"/>
              </w:rPr>
            </w:pPr>
            <w:r w:rsidRPr="004453CA">
              <w:rPr>
                <w:rFonts w:ascii="Times New Roman" w:hAnsi="Times New Roman"/>
                <w:sz w:val="20"/>
                <w:szCs w:val="20"/>
              </w:rPr>
              <w:t>- количество победителей на региональном уровне;</w:t>
            </w:r>
          </w:p>
          <w:p w:rsidR="000C1773" w:rsidRPr="004453CA" w:rsidRDefault="000C1773" w:rsidP="00BE4D62">
            <w:pPr>
              <w:pStyle w:val="af9"/>
              <w:tabs>
                <w:tab w:val="left" w:pos="6480"/>
              </w:tabs>
              <w:rPr>
                <w:rFonts w:ascii="Times New Roman" w:hAnsi="Times New Roman"/>
              </w:rPr>
            </w:pPr>
            <w:r w:rsidRPr="004453CA">
              <w:rPr>
                <w:rFonts w:ascii="Times New Roman" w:hAnsi="Times New Roman"/>
                <w:sz w:val="20"/>
                <w:szCs w:val="20"/>
              </w:rPr>
              <w:t>- количество победителей на муниципальном уровне.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0C1773" w:rsidRPr="004453CA" w:rsidRDefault="000C1773" w:rsidP="003B7C40">
            <w:pPr>
              <w:autoSpaceDE w:val="0"/>
              <w:jc w:val="center"/>
              <w:rPr>
                <w:rFonts w:ascii="Times New Roman" w:hAnsi="Times New Roman" w:cs="Times New Roman"/>
                <w:i/>
              </w:rPr>
            </w:pPr>
            <w:r w:rsidRPr="004453CA">
              <w:rPr>
                <w:rFonts w:ascii="Times New Roman" w:hAnsi="Times New Roman" w:cs="Times New Roman"/>
                <w:i/>
              </w:rPr>
              <w:t xml:space="preserve">Победители программ дополнительного образования в рамках внеурочной деятельности школы  </w:t>
            </w: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911"/>
              <w:gridCol w:w="1276"/>
            </w:tblGrid>
            <w:tr w:rsidR="000C1773" w:rsidRPr="004453CA" w:rsidTr="003B7C40">
              <w:trPr>
                <w:trHeight w:val="231"/>
              </w:trPr>
              <w:tc>
                <w:tcPr>
                  <w:tcW w:w="2911" w:type="dxa"/>
                  <w:shd w:val="clear" w:color="auto" w:fill="auto"/>
                </w:tcPr>
                <w:p w:rsidR="000C1773" w:rsidRPr="004453CA" w:rsidRDefault="000C1773" w:rsidP="00BE4D62">
                  <w:pPr>
                    <w:pStyle w:val="af6"/>
                    <w:snapToGrid w:val="0"/>
                    <w:rPr>
                      <w:rFonts w:ascii="Times New Roman" w:hAnsi="Times New Roman" w:cs="Times New Roman"/>
                      <w:sz w:val="20"/>
                      <w:szCs w:val="20"/>
                    </w:rPr>
                  </w:pPr>
                </w:p>
              </w:tc>
              <w:tc>
                <w:tcPr>
                  <w:tcW w:w="1276" w:type="dxa"/>
                  <w:shd w:val="clear" w:color="auto" w:fill="auto"/>
                </w:tcPr>
                <w:p w:rsidR="000C1773" w:rsidRPr="004453CA" w:rsidRDefault="00715745" w:rsidP="00584939">
                  <w:pPr>
                    <w:pStyle w:val="af6"/>
                    <w:snapToGrid w:val="0"/>
                    <w:rPr>
                      <w:rFonts w:ascii="Times New Roman" w:hAnsi="Times New Roman" w:cs="Times New Roman"/>
                      <w:sz w:val="20"/>
                      <w:szCs w:val="20"/>
                    </w:rPr>
                  </w:pPr>
                  <w:r w:rsidRPr="004453CA">
                    <w:rPr>
                      <w:rFonts w:ascii="Times New Roman" w:hAnsi="Times New Roman" w:cs="Times New Roman"/>
                      <w:sz w:val="20"/>
                      <w:szCs w:val="20"/>
                    </w:rPr>
                    <w:t>201</w:t>
                  </w:r>
                  <w:r>
                    <w:rPr>
                      <w:rFonts w:ascii="Times New Roman" w:hAnsi="Times New Roman" w:cs="Times New Roman"/>
                      <w:sz w:val="20"/>
                      <w:szCs w:val="20"/>
                    </w:rPr>
                    <w:t>9</w:t>
                  </w:r>
                  <w:r w:rsidRPr="004453CA">
                    <w:rPr>
                      <w:rFonts w:ascii="Times New Roman" w:hAnsi="Times New Roman" w:cs="Times New Roman"/>
                      <w:sz w:val="20"/>
                      <w:szCs w:val="20"/>
                    </w:rPr>
                    <w:t>-20</w:t>
                  </w:r>
                  <w:r>
                    <w:rPr>
                      <w:rFonts w:ascii="Times New Roman" w:hAnsi="Times New Roman" w:cs="Times New Roman"/>
                      <w:sz w:val="20"/>
                      <w:szCs w:val="20"/>
                    </w:rPr>
                    <w:t>20</w:t>
                  </w:r>
                </w:p>
              </w:tc>
            </w:tr>
            <w:tr w:rsidR="000C1773" w:rsidRPr="004453CA" w:rsidTr="00A846A1">
              <w:tc>
                <w:tcPr>
                  <w:tcW w:w="2911" w:type="dxa"/>
                  <w:shd w:val="clear" w:color="auto" w:fill="auto"/>
                </w:tcPr>
                <w:p w:rsidR="000C1773" w:rsidRPr="004453CA" w:rsidRDefault="000C1773" w:rsidP="00BE4D62">
                  <w:pPr>
                    <w:pStyle w:val="af6"/>
                    <w:snapToGrid w:val="0"/>
                    <w:rPr>
                      <w:rFonts w:ascii="Times New Roman" w:hAnsi="Times New Roman" w:cs="Times New Roman"/>
                    </w:rPr>
                  </w:pPr>
                  <w:r w:rsidRPr="004453CA">
                    <w:rPr>
                      <w:rFonts w:ascii="Times New Roman" w:hAnsi="Times New Roman" w:cs="Times New Roman"/>
                    </w:rPr>
                    <w:t xml:space="preserve">Федеральный уровень </w:t>
                  </w:r>
                </w:p>
              </w:tc>
              <w:tc>
                <w:tcPr>
                  <w:tcW w:w="1276" w:type="dxa"/>
                  <w:shd w:val="clear" w:color="auto" w:fill="auto"/>
                </w:tcPr>
                <w:p w:rsidR="000C1773" w:rsidRPr="004453CA" w:rsidRDefault="00EC5364" w:rsidP="00BE4D62">
                  <w:pPr>
                    <w:pStyle w:val="af6"/>
                    <w:snapToGrid w:val="0"/>
                    <w:jc w:val="center"/>
                    <w:rPr>
                      <w:rFonts w:ascii="Times New Roman" w:hAnsi="Times New Roman" w:cs="Times New Roman"/>
                      <w:b/>
                    </w:rPr>
                  </w:pPr>
                  <w:r>
                    <w:rPr>
                      <w:rFonts w:ascii="Times New Roman" w:hAnsi="Times New Roman" w:cs="Times New Roman"/>
                      <w:b/>
                    </w:rPr>
                    <w:t>57</w:t>
                  </w:r>
                </w:p>
              </w:tc>
            </w:tr>
            <w:tr w:rsidR="000C1773" w:rsidRPr="004453CA" w:rsidTr="00A846A1">
              <w:tc>
                <w:tcPr>
                  <w:tcW w:w="2911" w:type="dxa"/>
                  <w:shd w:val="clear" w:color="auto" w:fill="auto"/>
                </w:tcPr>
                <w:p w:rsidR="000C1773" w:rsidRPr="004453CA" w:rsidRDefault="000C1773" w:rsidP="00BE4D62">
                  <w:pPr>
                    <w:pStyle w:val="af6"/>
                    <w:snapToGrid w:val="0"/>
                    <w:rPr>
                      <w:rFonts w:ascii="Times New Roman" w:hAnsi="Times New Roman" w:cs="Times New Roman"/>
                    </w:rPr>
                  </w:pPr>
                  <w:r w:rsidRPr="004453CA">
                    <w:rPr>
                      <w:rFonts w:ascii="Times New Roman" w:hAnsi="Times New Roman" w:cs="Times New Roman"/>
                    </w:rPr>
                    <w:t xml:space="preserve">Региональный уровень </w:t>
                  </w:r>
                </w:p>
              </w:tc>
              <w:tc>
                <w:tcPr>
                  <w:tcW w:w="1276" w:type="dxa"/>
                  <w:shd w:val="clear" w:color="auto" w:fill="auto"/>
                </w:tcPr>
                <w:p w:rsidR="000C1773" w:rsidRPr="004453CA" w:rsidRDefault="00EC5364" w:rsidP="00BE4D62">
                  <w:pPr>
                    <w:pStyle w:val="af6"/>
                    <w:snapToGrid w:val="0"/>
                    <w:jc w:val="center"/>
                    <w:rPr>
                      <w:rFonts w:ascii="Times New Roman" w:hAnsi="Times New Roman" w:cs="Times New Roman"/>
                      <w:b/>
                    </w:rPr>
                  </w:pPr>
                  <w:r>
                    <w:rPr>
                      <w:rFonts w:ascii="Times New Roman" w:hAnsi="Times New Roman" w:cs="Times New Roman"/>
                      <w:b/>
                    </w:rPr>
                    <w:t>4</w:t>
                  </w:r>
                </w:p>
              </w:tc>
            </w:tr>
            <w:tr w:rsidR="000C1773" w:rsidRPr="004453CA" w:rsidTr="00A846A1">
              <w:tc>
                <w:tcPr>
                  <w:tcW w:w="2911" w:type="dxa"/>
                  <w:shd w:val="clear" w:color="auto" w:fill="auto"/>
                </w:tcPr>
                <w:p w:rsidR="000C1773" w:rsidRPr="004453CA" w:rsidRDefault="000C1773" w:rsidP="00BE4D62">
                  <w:pPr>
                    <w:pStyle w:val="af6"/>
                    <w:snapToGrid w:val="0"/>
                    <w:rPr>
                      <w:rFonts w:ascii="Times New Roman" w:hAnsi="Times New Roman" w:cs="Times New Roman"/>
                    </w:rPr>
                  </w:pPr>
                  <w:r w:rsidRPr="004453CA">
                    <w:rPr>
                      <w:rFonts w:ascii="Times New Roman" w:hAnsi="Times New Roman" w:cs="Times New Roman"/>
                    </w:rPr>
                    <w:t xml:space="preserve">Муниципальный уровень </w:t>
                  </w:r>
                </w:p>
              </w:tc>
              <w:tc>
                <w:tcPr>
                  <w:tcW w:w="1276" w:type="dxa"/>
                  <w:shd w:val="clear" w:color="auto" w:fill="auto"/>
                </w:tcPr>
                <w:p w:rsidR="000C1773" w:rsidRPr="004453CA" w:rsidRDefault="00EC5364" w:rsidP="00BE4D62">
                  <w:pPr>
                    <w:pStyle w:val="af6"/>
                    <w:snapToGrid w:val="0"/>
                    <w:jc w:val="center"/>
                    <w:rPr>
                      <w:rFonts w:ascii="Times New Roman" w:hAnsi="Times New Roman" w:cs="Times New Roman"/>
                      <w:b/>
                    </w:rPr>
                  </w:pPr>
                  <w:r>
                    <w:rPr>
                      <w:rFonts w:ascii="Times New Roman" w:hAnsi="Times New Roman" w:cs="Times New Roman"/>
                      <w:b/>
                    </w:rPr>
                    <w:t>23</w:t>
                  </w:r>
                </w:p>
              </w:tc>
            </w:tr>
          </w:tbl>
          <w:p w:rsidR="000C1773" w:rsidRPr="004453CA" w:rsidRDefault="000C1773" w:rsidP="00BE4D62">
            <w:pPr>
              <w:pStyle w:val="af9"/>
              <w:tabs>
                <w:tab w:val="left" w:pos="6480"/>
              </w:tabs>
              <w:jc w:val="center"/>
              <w:rPr>
                <w:rFonts w:ascii="Times New Roman" w:hAnsi="Times New Roman"/>
              </w:rPr>
            </w:pPr>
          </w:p>
        </w:tc>
      </w:tr>
    </w:tbl>
    <w:p w:rsidR="000C1773" w:rsidRPr="004453CA" w:rsidRDefault="000C1773" w:rsidP="00966855">
      <w:pPr>
        <w:rPr>
          <w:rFonts w:ascii="Times New Roman" w:hAnsi="Times New Roman" w:cs="Times New Roman"/>
          <w:b/>
          <w:i/>
        </w:rPr>
      </w:pPr>
    </w:p>
    <w:p w:rsidR="00966855" w:rsidRPr="004453CA" w:rsidRDefault="00077110" w:rsidP="00B358A8">
      <w:pPr>
        <w:pStyle w:val="af8"/>
        <w:numPr>
          <w:ilvl w:val="1"/>
          <w:numId w:val="6"/>
        </w:numPr>
        <w:rPr>
          <w:rFonts w:ascii="Times New Roman" w:eastAsia="DejaVu Sans" w:hAnsi="Times New Roman"/>
          <w:b/>
          <w:sz w:val="26"/>
          <w:szCs w:val="26"/>
          <w:lang w:eastAsia="hi-IN" w:bidi="hi-IN"/>
        </w:rPr>
      </w:pPr>
      <w:r w:rsidRPr="004453CA">
        <w:rPr>
          <w:rFonts w:ascii="Times New Roman" w:eastAsia="DejaVu Sans" w:hAnsi="Times New Roman"/>
          <w:b/>
          <w:sz w:val="26"/>
          <w:szCs w:val="26"/>
          <w:lang w:eastAsia="hi-IN" w:bidi="hi-IN"/>
        </w:rPr>
        <w:t>Оценка о</w:t>
      </w:r>
      <w:r w:rsidR="00966855" w:rsidRPr="004453CA">
        <w:rPr>
          <w:rFonts w:ascii="Times New Roman" w:eastAsia="DejaVu Sans" w:hAnsi="Times New Roman"/>
          <w:b/>
          <w:sz w:val="26"/>
          <w:szCs w:val="26"/>
          <w:lang w:eastAsia="hi-IN" w:bidi="hi-IN"/>
        </w:rPr>
        <w:t>рганизаци</w:t>
      </w:r>
      <w:r w:rsidRPr="004453CA">
        <w:rPr>
          <w:rFonts w:ascii="Times New Roman" w:eastAsia="DejaVu Sans" w:hAnsi="Times New Roman"/>
          <w:b/>
          <w:sz w:val="26"/>
          <w:szCs w:val="26"/>
          <w:lang w:eastAsia="hi-IN" w:bidi="hi-IN"/>
        </w:rPr>
        <w:t>и</w:t>
      </w:r>
      <w:r w:rsidR="00966855" w:rsidRPr="004453CA">
        <w:rPr>
          <w:rFonts w:ascii="Times New Roman" w:eastAsia="DejaVu Sans" w:hAnsi="Times New Roman"/>
          <w:b/>
          <w:sz w:val="26"/>
          <w:szCs w:val="26"/>
          <w:lang w:eastAsia="hi-IN" w:bidi="hi-IN"/>
        </w:rPr>
        <w:t xml:space="preserve"> </w:t>
      </w:r>
      <w:r w:rsidRPr="004453CA">
        <w:rPr>
          <w:rFonts w:ascii="Times New Roman" w:eastAsia="DejaVu Sans" w:hAnsi="Times New Roman"/>
          <w:b/>
          <w:sz w:val="26"/>
          <w:szCs w:val="26"/>
          <w:lang w:eastAsia="hi-IN" w:bidi="hi-IN"/>
        </w:rPr>
        <w:t>учебного</w:t>
      </w:r>
      <w:r w:rsidR="00966855" w:rsidRPr="004453CA">
        <w:rPr>
          <w:rFonts w:ascii="Times New Roman" w:eastAsia="DejaVu Sans" w:hAnsi="Times New Roman"/>
          <w:b/>
          <w:sz w:val="26"/>
          <w:szCs w:val="26"/>
          <w:lang w:eastAsia="hi-IN" w:bidi="hi-IN"/>
        </w:rPr>
        <w:t xml:space="preserve"> процесса</w:t>
      </w:r>
      <w:r w:rsidRPr="004453CA">
        <w:rPr>
          <w:rFonts w:ascii="Times New Roman" w:eastAsia="DejaVu Sans" w:hAnsi="Times New Roman"/>
          <w:b/>
          <w:sz w:val="26"/>
          <w:szCs w:val="26"/>
          <w:lang w:eastAsia="hi-IN" w:bidi="hi-IN"/>
        </w:rPr>
        <w:t xml:space="preserve">  (учебной деятельности)</w:t>
      </w:r>
    </w:p>
    <w:p w:rsidR="00966855" w:rsidRPr="004453CA" w:rsidRDefault="00966855" w:rsidP="00966855">
      <w:pPr>
        <w:rPr>
          <w:rFonts w:ascii="Times New Roman" w:hAnsi="Times New Roman" w:cs="Times New Roman"/>
          <w:b/>
        </w:rPr>
      </w:pPr>
      <w:r w:rsidRPr="004453CA">
        <w:rPr>
          <w:rFonts w:ascii="Times New Roman" w:hAnsi="Times New Roman" w:cs="Times New Roman"/>
          <w:b/>
        </w:rPr>
        <w:t xml:space="preserve">Режим работы </w:t>
      </w:r>
    </w:p>
    <w:p w:rsidR="000439ED" w:rsidRPr="000439ED" w:rsidRDefault="000439ED" w:rsidP="009C6C7A">
      <w:pPr>
        <w:widowControl/>
        <w:jc w:val="both"/>
        <w:rPr>
          <w:rFonts w:ascii="Times New Roman" w:hAnsi="Times New Roman" w:cs="Times New Roman"/>
          <w:bCs/>
        </w:rPr>
      </w:pPr>
      <w:r w:rsidRPr="000439ED">
        <w:rPr>
          <w:rFonts w:ascii="Times New Roman" w:hAnsi="Times New Roman" w:cs="Times New Roman"/>
          <w:bCs/>
        </w:rPr>
        <w:t>В 20</w:t>
      </w:r>
      <w:r w:rsidR="00B905F7">
        <w:rPr>
          <w:rFonts w:ascii="Times New Roman" w:hAnsi="Times New Roman" w:cs="Times New Roman"/>
          <w:bCs/>
        </w:rPr>
        <w:t>2</w:t>
      </w:r>
      <w:r w:rsidR="00CB3964">
        <w:rPr>
          <w:rFonts w:ascii="Times New Roman" w:hAnsi="Times New Roman" w:cs="Times New Roman"/>
          <w:bCs/>
        </w:rPr>
        <w:t>1 учебном году все 1-11</w:t>
      </w:r>
      <w:r w:rsidRPr="000439ED">
        <w:rPr>
          <w:rFonts w:ascii="Times New Roman" w:hAnsi="Times New Roman" w:cs="Times New Roman"/>
          <w:bCs/>
        </w:rPr>
        <w:t xml:space="preserve">  классы обучались  в режиме 5-дневной учебной недели.</w:t>
      </w:r>
    </w:p>
    <w:p w:rsidR="00966855" w:rsidRPr="000439ED" w:rsidRDefault="00966855" w:rsidP="009C6C7A">
      <w:pPr>
        <w:widowControl/>
        <w:jc w:val="both"/>
        <w:rPr>
          <w:rFonts w:ascii="Times New Roman" w:hAnsi="Times New Roman" w:cs="Times New Roman"/>
          <w:bCs/>
        </w:rPr>
      </w:pPr>
      <w:r w:rsidRPr="004453CA">
        <w:rPr>
          <w:rFonts w:ascii="Times New Roman" w:hAnsi="Times New Roman" w:cs="Times New Roman"/>
          <w:bCs/>
        </w:rPr>
        <w:t xml:space="preserve">Количество занятий в день </w:t>
      </w:r>
      <w:r w:rsidRPr="000439ED">
        <w:rPr>
          <w:rFonts w:ascii="Times New Roman" w:hAnsi="Times New Roman" w:cs="Times New Roman"/>
          <w:bCs/>
        </w:rPr>
        <w:t xml:space="preserve">(минимальное и максимальное): для 1-4 классов (минимальное — 4, максимальное — 5); для 5-9 классов - </w:t>
      </w:r>
      <w:r w:rsidR="00E32339" w:rsidRPr="000439ED">
        <w:rPr>
          <w:rFonts w:ascii="Times New Roman" w:hAnsi="Times New Roman" w:cs="Times New Roman"/>
          <w:bCs/>
        </w:rPr>
        <w:t>(минимальное - 4, максимальное -</w:t>
      </w:r>
      <w:r w:rsidRPr="000439ED">
        <w:rPr>
          <w:rFonts w:ascii="Times New Roman" w:hAnsi="Times New Roman" w:cs="Times New Roman"/>
          <w:bCs/>
        </w:rPr>
        <w:t xml:space="preserve"> 6);</w:t>
      </w:r>
    </w:p>
    <w:p w:rsidR="00966855" w:rsidRPr="000439ED" w:rsidRDefault="00966855" w:rsidP="000439ED">
      <w:pPr>
        <w:widowControl/>
        <w:suppressAutoHyphens w:val="0"/>
        <w:autoSpaceDE w:val="0"/>
        <w:autoSpaceDN w:val="0"/>
        <w:adjustRightInd w:val="0"/>
        <w:rPr>
          <w:rFonts w:ascii="Times New Roman" w:hAnsi="Times New Roman" w:cs="Times New Roman"/>
          <w:bCs/>
        </w:rPr>
      </w:pPr>
      <w:r w:rsidRPr="004453CA">
        <w:rPr>
          <w:rFonts w:ascii="Times New Roman" w:hAnsi="Times New Roman" w:cs="Times New Roman"/>
          <w:bCs/>
        </w:rPr>
        <w:t>Продолжительность уроков</w:t>
      </w:r>
      <w:r w:rsidRPr="004453CA">
        <w:rPr>
          <w:rFonts w:ascii="Times New Roman" w:hAnsi="Times New Roman" w:cs="Times New Roman"/>
        </w:rPr>
        <w:t xml:space="preserve">  (мин.)  для 1-х классов: 35 минут — I полугодие, 45 минут — II полугод</w:t>
      </w:r>
      <w:r w:rsidR="009C6C7A" w:rsidRPr="004453CA">
        <w:rPr>
          <w:rFonts w:ascii="Times New Roman" w:hAnsi="Times New Roman" w:cs="Times New Roman"/>
        </w:rPr>
        <w:t xml:space="preserve">ие; для 2-4 классов – 45 </w:t>
      </w:r>
      <w:r w:rsidR="009C6C7A" w:rsidRPr="000439ED">
        <w:rPr>
          <w:rFonts w:ascii="Times New Roman" w:hAnsi="Times New Roman" w:cs="Times New Roman"/>
          <w:bCs/>
        </w:rPr>
        <w:t>минут;</w:t>
      </w:r>
      <w:r w:rsidR="000439ED" w:rsidRPr="000439ED">
        <w:rPr>
          <w:rFonts w:ascii="Times New Roman" w:hAnsi="Times New Roman" w:cs="Times New Roman"/>
          <w:bCs/>
        </w:rPr>
        <w:t xml:space="preserve"> для классов для детей с ОВЗ – 40 минут;</w:t>
      </w:r>
      <w:r w:rsidR="009C6C7A" w:rsidRPr="000439ED">
        <w:rPr>
          <w:rFonts w:ascii="Times New Roman" w:hAnsi="Times New Roman" w:cs="Times New Roman"/>
          <w:bCs/>
        </w:rPr>
        <w:t xml:space="preserve"> </w:t>
      </w:r>
      <w:r w:rsidRPr="000439ED">
        <w:rPr>
          <w:rFonts w:ascii="Times New Roman" w:hAnsi="Times New Roman" w:cs="Times New Roman"/>
          <w:bCs/>
        </w:rPr>
        <w:t>для 5-9 классов</w:t>
      </w:r>
      <w:r w:rsidR="009C6C7A" w:rsidRPr="000439ED">
        <w:rPr>
          <w:rFonts w:ascii="Times New Roman" w:hAnsi="Times New Roman" w:cs="Times New Roman"/>
          <w:bCs/>
        </w:rPr>
        <w:t xml:space="preserve"> </w:t>
      </w:r>
      <w:r w:rsidRPr="000439ED">
        <w:rPr>
          <w:rFonts w:ascii="Times New Roman" w:hAnsi="Times New Roman" w:cs="Times New Roman"/>
          <w:bCs/>
        </w:rPr>
        <w:t>-</w:t>
      </w:r>
      <w:r w:rsidR="009C6C7A" w:rsidRPr="000439ED">
        <w:rPr>
          <w:rFonts w:ascii="Times New Roman" w:hAnsi="Times New Roman" w:cs="Times New Roman"/>
          <w:bCs/>
        </w:rPr>
        <w:t xml:space="preserve"> </w:t>
      </w:r>
      <w:r w:rsidRPr="000439ED">
        <w:rPr>
          <w:rFonts w:ascii="Times New Roman" w:hAnsi="Times New Roman" w:cs="Times New Roman"/>
          <w:bCs/>
        </w:rPr>
        <w:t>45 минут.</w:t>
      </w:r>
    </w:p>
    <w:p w:rsidR="00966855" w:rsidRPr="004453CA" w:rsidRDefault="00966855" w:rsidP="009C6C7A">
      <w:pPr>
        <w:jc w:val="both"/>
        <w:rPr>
          <w:rFonts w:ascii="Times New Roman" w:hAnsi="Times New Roman" w:cs="Times New Roman"/>
        </w:rPr>
      </w:pPr>
      <w:r w:rsidRPr="004453CA">
        <w:rPr>
          <w:rFonts w:ascii="Times New Roman" w:hAnsi="Times New Roman" w:cs="Times New Roman"/>
          <w:bCs/>
        </w:rPr>
        <w:t>Продолжительность перемен</w:t>
      </w:r>
      <w:r w:rsidRPr="004453CA">
        <w:rPr>
          <w:rFonts w:ascii="Times New Roman" w:hAnsi="Times New Roman" w:cs="Times New Roman"/>
        </w:rPr>
        <w:t xml:space="preserve"> (минимальная, максимальная): 10 минут — минимальная, 20 минут — максимальная (две перемены).</w:t>
      </w:r>
    </w:p>
    <w:p w:rsidR="00694825" w:rsidRPr="00694825" w:rsidRDefault="00694825" w:rsidP="00694825">
      <w:pPr>
        <w:jc w:val="both"/>
        <w:rPr>
          <w:rFonts w:ascii="Times New Roman" w:hAnsi="Times New Roman" w:cs="Times New Roman"/>
        </w:rPr>
      </w:pPr>
      <w:r w:rsidRPr="00694825">
        <w:rPr>
          <w:rFonts w:ascii="Times New Roman" w:hAnsi="Times New Roman"/>
          <w:b/>
        </w:rPr>
        <w:t xml:space="preserve">   </w:t>
      </w:r>
      <w:r w:rsidRPr="00694825">
        <w:rPr>
          <w:rFonts w:ascii="Times New Roman" w:hAnsi="Times New Roman" w:cs="Times New Roman"/>
        </w:rPr>
        <w:t xml:space="preserve">В соответствии с указом Президента РФ от 02.04.2020г. № 239 «О мерах по обеспечению санитарно-эпидемиологического благополучия населения на территории Российской Федерации в связи распространением новой коронавирусной инфекции (COVID-19)», письмом Министерства экономического развития Российской Федерации от 27.03.2020г. № 9692-АХ/Д09и «О мерах по предупреждению распространения коронавирусной инфекции (COVID-19)», постановлением Губернатора Белгородской области от 03 апреля 2020 года № 36 «О мерах по предупреждению распространения новой коронавирусной инфекции (COVID-19) на территории Белгородской области», приказом по школе от </w:t>
      </w:r>
      <w:r>
        <w:rPr>
          <w:rFonts w:ascii="Times New Roman" w:hAnsi="Times New Roman" w:cs="Times New Roman"/>
        </w:rPr>
        <w:t>27</w:t>
      </w:r>
      <w:r w:rsidRPr="00694825">
        <w:rPr>
          <w:rFonts w:ascii="Times New Roman" w:hAnsi="Times New Roman" w:cs="Times New Roman"/>
        </w:rPr>
        <w:t>.0</w:t>
      </w:r>
      <w:r>
        <w:rPr>
          <w:rFonts w:ascii="Times New Roman" w:hAnsi="Times New Roman" w:cs="Times New Roman"/>
        </w:rPr>
        <w:t>3</w:t>
      </w:r>
      <w:r w:rsidRPr="00694825">
        <w:rPr>
          <w:rFonts w:ascii="Times New Roman" w:hAnsi="Times New Roman" w:cs="Times New Roman"/>
        </w:rPr>
        <w:t>.2020г. №</w:t>
      </w:r>
      <w:r>
        <w:rPr>
          <w:rFonts w:ascii="Times New Roman" w:hAnsi="Times New Roman" w:cs="Times New Roman"/>
        </w:rPr>
        <w:t>207</w:t>
      </w:r>
      <w:r w:rsidRPr="00694825">
        <w:rPr>
          <w:rFonts w:ascii="Times New Roman" w:hAnsi="Times New Roman" w:cs="Times New Roman"/>
        </w:rPr>
        <w:t xml:space="preserve"> «Об организации электронного обучения с применением дистанционных технологий</w:t>
      </w:r>
      <w:r>
        <w:rPr>
          <w:rFonts w:ascii="Times New Roman" w:hAnsi="Times New Roman" w:cs="Times New Roman"/>
        </w:rPr>
        <w:t xml:space="preserve">»  </w:t>
      </w:r>
      <w:r w:rsidRPr="00694825">
        <w:rPr>
          <w:rFonts w:ascii="Times New Roman" w:hAnsi="Times New Roman" w:cs="Times New Roman"/>
        </w:rPr>
        <w:t xml:space="preserve">в условиях </w:t>
      </w:r>
      <w:r>
        <w:rPr>
          <w:rFonts w:ascii="Times New Roman" w:hAnsi="Times New Roman" w:cs="Times New Roman"/>
        </w:rPr>
        <w:t>распространения к</w:t>
      </w:r>
      <w:r w:rsidRPr="00694825">
        <w:rPr>
          <w:rFonts w:ascii="Times New Roman" w:hAnsi="Times New Roman" w:cs="Times New Roman"/>
        </w:rPr>
        <w:t xml:space="preserve">оронавирусной </w:t>
      </w:r>
      <w:r>
        <w:rPr>
          <w:rFonts w:ascii="Times New Roman" w:hAnsi="Times New Roman" w:cs="Times New Roman"/>
        </w:rPr>
        <w:t xml:space="preserve"> </w:t>
      </w:r>
      <w:r w:rsidRPr="00694825">
        <w:rPr>
          <w:rFonts w:ascii="Times New Roman" w:hAnsi="Times New Roman" w:cs="Times New Roman"/>
        </w:rPr>
        <w:t>нфекции (COVID-19</w:t>
      </w:r>
      <w:r>
        <w:rPr>
          <w:rFonts w:ascii="Times New Roman" w:hAnsi="Times New Roman" w:cs="Times New Roman"/>
        </w:rPr>
        <w:t>)</w:t>
      </w:r>
      <w:r w:rsidRPr="00694825">
        <w:rPr>
          <w:rFonts w:ascii="Times New Roman" w:hAnsi="Times New Roman" w:cs="Times New Roman"/>
        </w:rPr>
        <w:t xml:space="preserve">  в апреле-мае 2020 года было организовано обучение по программам начального общего, основного общего образования с применением дистанционных </w:t>
      </w:r>
      <w:r w:rsidRPr="00694825">
        <w:rPr>
          <w:rFonts w:ascii="Times New Roman" w:hAnsi="Times New Roman" w:cs="Times New Roman"/>
        </w:rPr>
        <w:lastRenderedPageBreak/>
        <w:t>образовательных технологий.</w:t>
      </w:r>
    </w:p>
    <w:p w:rsidR="00694825" w:rsidRPr="00694825" w:rsidRDefault="00694825" w:rsidP="00694825">
      <w:pPr>
        <w:tabs>
          <w:tab w:val="left" w:pos="0"/>
          <w:tab w:val="left" w:pos="9923"/>
        </w:tabs>
        <w:ind w:firstLine="709"/>
        <w:jc w:val="both"/>
        <w:rPr>
          <w:rFonts w:ascii="Times New Roman" w:hAnsi="Times New Roman" w:cs="Times New Roman"/>
        </w:rPr>
      </w:pPr>
      <w:r w:rsidRPr="00694825">
        <w:rPr>
          <w:rFonts w:ascii="Times New Roman" w:hAnsi="Times New Roman" w:cs="Times New Roman"/>
        </w:rPr>
        <w:t>Начиная с</w:t>
      </w:r>
      <w:r>
        <w:rPr>
          <w:rFonts w:ascii="Times New Roman" w:hAnsi="Times New Roman" w:cs="Times New Roman"/>
        </w:rPr>
        <w:t xml:space="preserve"> </w:t>
      </w:r>
      <w:r w:rsidRPr="00694825">
        <w:rPr>
          <w:rFonts w:ascii="Times New Roman" w:hAnsi="Times New Roman" w:cs="Times New Roman"/>
        </w:rPr>
        <w:t xml:space="preserve">1 сентября 2020 года формат обучения определен смешанным: как с реализацией образовательных программ в очном штатном режиме, так и с применением дистанционных образовательных технологий (в случае необходимости). </w:t>
      </w:r>
    </w:p>
    <w:p w:rsidR="00694825" w:rsidRPr="00694825" w:rsidRDefault="00694825" w:rsidP="00694825">
      <w:pPr>
        <w:tabs>
          <w:tab w:val="left" w:pos="0"/>
          <w:tab w:val="left" w:pos="9923"/>
        </w:tabs>
        <w:ind w:firstLine="709"/>
        <w:jc w:val="both"/>
        <w:rPr>
          <w:rFonts w:ascii="Times New Roman" w:hAnsi="Times New Roman" w:cs="Times New Roman"/>
        </w:rPr>
      </w:pPr>
      <w:r w:rsidRPr="00694825">
        <w:rPr>
          <w:rFonts w:ascii="Times New Roman" w:hAnsi="Times New Roman" w:cs="Times New Roman"/>
        </w:rPr>
        <w:t>В целях обеспечения безопасных условий организации учебного процесса пересмотрено расписание учебных занятий для разных учебных классов, изменено время начала первого занятия (в традиционной форме) и перерывов (начало первого урок</w:t>
      </w:r>
      <w:r>
        <w:rPr>
          <w:rFonts w:ascii="Times New Roman" w:hAnsi="Times New Roman" w:cs="Times New Roman"/>
        </w:rPr>
        <w:t>а для 1,4,5,8, 10</w:t>
      </w:r>
      <w:r w:rsidRPr="00694825">
        <w:rPr>
          <w:rFonts w:ascii="Times New Roman" w:hAnsi="Times New Roman" w:cs="Times New Roman"/>
        </w:rPr>
        <w:t xml:space="preserve"> классов в 8.00, для </w:t>
      </w:r>
      <w:r>
        <w:rPr>
          <w:rFonts w:ascii="Times New Roman" w:hAnsi="Times New Roman" w:cs="Times New Roman"/>
        </w:rPr>
        <w:t>2,3, 6, 7, 9</w:t>
      </w:r>
      <w:r w:rsidRPr="00694825">
        <w:rPr>
          <w:rFonts w:ascii="Times New Roman" w:hAnsi="Times New Roman" w:cs="Times New Roman"/>
        </w:rPr>
        <w:t xml:space="preserve"> классов в 8.</w:t>
      </w:r>
      <w:r>
        <w:rPr>
          <w:rFonts w:ascii="Times New Roman" w:hAnsi="Times New Roman" w:cs="Times New Roman"/>
        </w:rPr>
        <w:t>4</w:t>
      </w:r>
      <w:r w:rsidRPr="00694825">
        <w:rPr>
          <w:rFonts w:ascii="Times New Roman" w:hAnsi="Times New Roman" w:cs="Times New Roman"/>
        </w:rPr>
        <w:t xml:space="preserve">5, продолжительность урока, кроме 1 классов, – 40 минут). Закреплена за каждым классов определенная учебная аудитория, организован приём учащихся через разные входы в школу, которые обеспечены бесконтактными термометрами, санитайзерами. Составлен график обеззараживания помещений с помощью рециркуляторов. Во всех учебных кабинетах и в местах общего пользования есть в наличии антисептические средства. </w:t>
      </w:r>
    </w:p>
    <w:p w:rsidR="00D40EC3" w:rsidRPr="004453CA" w:rsidRDefault="00D40EC3" w:rsidP="00605BA9">
      <w:pPr>
        <w:rPr>
          <w:rFonts w:ascii="Times New Roman" w:hAnsi="Times New Roman" w:cs="Times New Roman"/>
          <w:b/>
        </w:rPr>
      </w:pPr>
    </w:p>
    <w:p w:rsidR="00966855" w:rsidRPr="004453CA" w:rsidRDefault="00D40EC3" w:rsidP="00605BA9">
      <w:pPr>
        <w:ind w:left="375" w:hanging="375"/>
        <w:rPr>
          <w:rFonts w:ascii="Times New Roman" w:hAnsi="Times New Roman" w:cs="Times New Roman"/>
          <w:b/>
        </w:rPr>
      </w:pPr>
      <w:r w:rsidRPr="004453CA">
        <w:rPr>
          <w:rFonts w:ascii="Times New Roman" w:hAnsi="Times New Roman" w:cs="Times New Roman"/>
          <w:b/>
        </w:rPr>
        <w:t>Средняя наполняемость классов</w:t>
      </w:r>
    </w:p>
    <w:p w:rsidR="00D40EC3" w:rsidRDefault="00D40EC3" w:rsidP="00D40EC3">
      <w:pPr>
        <w:jc w:val="both"/>
        <w:rPr>
          <w:rFonts w:ascii="Times New Roman" w:hAnsi="Times New Roman" w:cs="Times New Roman"/>
          <w:bCs/>
        </w:rPr>
      </w:pPr>
      <w:r w:rsidRPr="004453CA">
        <w:rPr>
          <w:rFonts w:ascii="Times New Roman" w:hAnsi="Times New Roman" w:cs="Times New Roman"/>
          <w:bCs/>
        </w:rPr>
        <w:t xml:space="preserve">    Учебный план разработан с учетом необходимости выполнения государственного  образовательного стандарта, социального заказа и запросов родителей. Классы сформированы с учётом обучения по вариативным программам в рамках базового образования.  Средняя  наполняемость  классов</w:t>
      </w:r>
      <w:r w:rsidR="00E7403A" w:rsidRPr="004453CA">
        <w:rPr>
          <w:rFonts w:ascii="Times New Roman" w:hAnsi="Times New Roman" w:cs="Times New Roman"/>
          <w:bCs/>
        </w:rPr>
        <w:t xml:space="preserve"> (без учета классов </w:t>
      </w:r>
      <w:r w:rsidR="00F30C90" w:rsidRPr="004453CA">
        <w:rPr>
          <w:rFonts w:ascii="Times New Roman" w:hAnsi="Times New Roman" w:cs="Times New Roman"/>
          <w:bCs/>
        </w:rPr>
        <w:t>для детей с ОВЗ</w:t>
      </w:r>
      <w:r w:rsidR="00E7403A" w:rsidRPr="004453CA">
        <w:rPr>
          <w:rFonts w:ascii="Times New Roman" w:hAnsi="Times New Roman" w:cs="Times New Roman"/>
          <w:bCs/>
        </w:rPr>
        <w:t xml:space="preserve">) </w:t>
      </w:r>
      <w:r w:rsidRPr="004453CA">
        <w:rPr>
          <w:rFonts w:ascii="Times New Roman" w:hAnsi="Times New Roman" w:cs="Times New Roman"/>
          <w:bCs/>
        </w:rPr>
        <w:t xml:space="preserve"> составляет </w:t>
      </w:r>
      <w:r w:rsidR="00326C77" w:rsidRPr="004453CA">
        <w:rPr>
          <w:rFonts w:ascii="Times New Roman" w:hAnsi="Times New Roman" w:cs="Times New Roman"/>
          <w:bCs/>
        </w:rPr>
        <w:t>2</w:t>
      </w:r>
      <w:r w:rsidR="00166075">
        <w:rPr>
          <w:rFonts w:ascii="Times New Roman" w:hAnsi="Times New Roman" w:cs="Times New Roman"/>
          <w:bCs/>
        </w:rPr>
        <w:t>3</w:t>
      </w:r>
      <w:r w:rsidR="00BB148E" w:rsidRPr="004453CA">
        <w:rPr>
          <w:rFonts w:ascii="Times New Roman" w:hAnsi="Times New Roman" w:cs="Times New Roman"/>
          <w:bCs/>
        </w:rPr>
        <w:t xml:space="preserve"> человек</w:t>
      </w:r>
      <w:r w:rsidR="00166075">
        <w:rPr>
          <w:rFonts w:ascii="Times New Roman" w:hAnsi="Times New Roman" w:cs="Times New Roman"/>
          <w:bCs/>
        </w:rPr>
        <w:t>а</w:t>
      </w:r>
      <w:r w:rsidR="00BB148E" w:rsidRPr="004453CA">
        <w:rPr>
          <w:rFonts w:ascii="Times New Roman" w:hAnsi="Times New Roman" w:cs="Times New Roman"/>
          <w:bCs/>
        </w:rPr>
        <w:t>.</w:t>
      </w:r>
    </w:p>
    <w:p w:rsidR="000439ED" w:rsidRDefault="000439ED">
      <w:pPr>
        <w:widowControl/>
        <w:rPr>
          <w:rFonts w:ascii="Times New Roman" w:hAnsi="Times New Roman" w:cs="Times New Roman"/>
          <w:b/>
        </w:rPr>
      </w:pPr>
    </w:p>
    <w:p w:rsidR="00323643" w:rsidRPr="00323643" w:rsidRDefault="00057E6A" w:rsidP="00323643">
      <w:pPr>
        <w:jc w:val="both"/>
        <w:rPr>
          <w:rFonts w:ascii="Times New Roman" w:hAnsi="Times New Roman" w:cs="Times New Roman"/>
          <w:b/>
        </w:rPr>
      </w:pPr>
      <w:r w:rsidRPr="004453CA">
        <w:rPr>
          <w:rFonts w:ascii="Times New Roman" w:hAnsi="Times New Roman" w:cs="Times New Roman"/>
          <w:b/>
        </w:rPr>
        <w:t xml:space="preserve">Данные о контингенте обучающихся (воспитанников), формах обучения по состоянию на </w:t>
      </w:r>
      <w:r w:rsidR="00323643" w:rsidRPr="00323643">
        <w:rPr>
          <w:rFonts w:ascii="Times New Roman" w:hAnsi="Times New Roman" w:cs="Times New Roman"/>
          <w:b/>
        </w:rPr>
        <w:t xml:space="preserve">на </w:t>
      </w:r>
      <w:r w:rsidR="00166075">
        <w:rPr>
          <w:rFonts w:ascii="Times New Roman" w:hAnsi="Times New Roman" w:cs="Times New Roman"/>
          <w:b/>
        </w:rPr>
        <w:t>3</w:t>
      </w:r>
      <w:r w:rsidR="00323643" w:rsidRPr="00323643">
        <w:rPr>
          <w:rFonts w:ascii="Times New Roman" w:hAnsi="Times New Roman" w:cs="Times New Roman"/>
          <w:b/>
        </w:rPr>
        <w:t>1.</w:t>
      </w:r>
      <w:r w:rsidR="00166075">
        <w:rPr>
          <w:rFonts w:ascii="Times New Roman" w:hAnsi="Times New Roman" w:cs="Times New Roman"/>
          <w:b/>
        </w:rPr>
        <w:t>12</w:t>
      </w:r>
      <w:r w:rsidR="00323643" w:rsidRPr="00323643">
        <w:rPr>
          <w:rFonts w:ascii="Times New Roman" w:hAnsi="Times New Roman" w:cs="Times New Roman"/>
          <w:b/>
        </w:rPr>
        <w:t>.20</w:t>
      </w:r>
      <w:r w:rsidR="00166075">
        <w:rPr>
          <w:rFonts w:ascii="Times New Roman" w:hAnsi="Times New Roman" w:cs="Times New Roman"/>
          <w:b/>
        </w:rPr>
        <w:t>2</w:t>
      </w:r>
      <w:r w:rsidR="00CB3964">
        <w:rPr>
          <w:rFonts w:ascii="Times New Roman" w:hAnsi="Times New Roman" w:cs="Times New Roman"/>
          <w:b/>
        </w:rPr>
        <w:t>1</w:t>
      </w:r>
      <w:r w:rsidR="00323643" w:rsidRPr="00323643">
        <w:rPr>
          <w:rFonts w:ascii="Times New Roman" w:hAnsi="Times New Roman" w:cs="Times New Roman"/>
          <w:b/>
        </w:rPr>
        <w:t>г.</w:t>
      </w:r>
    </w:p>
    <w:tbl>
      <w:tblPr>
        <w:tblW w:w="10476" w:type="dxa"/>
        <w:tblInd w:w="-20" w:type="dxa"/>
        <w:tblLayout w:type="fixed"/>
        <w:tblLook w:val="0000"/>
      </w:tblPr>
      <w:tblGrid>
        <w:gridCol w:w="3509"/>
        <w:gridCol w:w="3707"/>
        <w:gridCol w:w="1843"/>
        <w:gridCol w:w="1417"/>
      </w:tblGrid>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jc w:val="center"/>
              <w:rPr>
                <w:rFonts w:ascii="Times New Roman" w:hAnsi="Times New Roman" w:cs="Times New Roman"/>
                <w:b/>
                <w:sz w:val="20"/>
                <w:szCs w:val="20"/>
              </w:rPr>
            </w:pPr>
            <w:r w:rsidRPr="008457EE">
              <w:rPr>
                <w:rFonts w:ascii="Times New Roman" w:hAnsi="Times New Roman" w:cs="Times New Roman"/>
                <w:b/>
                <w:sz w:val="20"/>
                <w:szCs w:val="20"/>
              </w:rPr>
              <w:t>Показатель</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b/>
                <w:sz w:val="20"/>
                <w:szCs w:val="20"/>
              </w:rPr>
            </w:pPr>
            <w:r w:rsidRPr="008457EE">
              <w:rPr>
                <w:rFonts w:ascii="Times New Roman" w:hAnsi="Times New Roman" w:cs="Times New Roman"/>
                <w:b/>
                <w:sz w:val="20"/>
                <w:szCs w:val="20"/>
              </w:rPr>
              <w:t>Количество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b/>
                <w:sz w:val="20"/>
                <w:szCs w:val="20"/>
              </w:rPr>
            </w:pPr>
            <w:r w:rsidRPr="008457EE">
              <w:rPr>
                <w:rFonts w:ascii="Times New Roman" w:hAnsi="Times New Roman" w:cs="Times New Roman"/>
                <w:b/>
                <w:sz w:val="20"/>
                <w:szCs w:val="20"/>
              </w:rPr>
              <w:t>%</w:t>
            </w: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Всего классов</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323643"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1</w:t>
            </w:r>
            <w:r w:rsidR="00166075">
              <w:rPr>
                <w:rFonts w:ascii="Times New Roman" w:hAnsi="Times New Roman" w:cs="Times New Roman"/>
                <w:sz w:val="22"/>
                <w:szCs w:val="22"/>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100 %</w:t>
            </w: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Всего обучающиеся</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166075" w:rsidP="00323643">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424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100 %</w:t>
            </w: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в том числе:</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sz w:val="22"/>
                <w:szCs w:val="22"/>
              </w:rPr>
            </w:pP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на 1 ступени образования</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166075" w:rsidP="00323643">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183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166075" w:rsidP="00323643">
            <w:pPr>
              <w:pStyle w:val="af6"/>
              <w:snapToGrid w:val="0"/>
              <w:jc w:val="center"/>
              <w:rPr>
                <w:rFonts w:ascii="Times New Roman" w:hAnsi="Times New Roman" w:cs="Times New Roman"/>
                <w:sz w:val="22"/>
                <w:szCs w:val="22"/>
              </w:rPr>
            </w:pPr>
            <w:r>
              <w:rPr>
                <w:rFonts w:ascii="Times New Roman" w:hAnsi="Times New Roman" w:cs="Times New Roman"/>
                <w:sz w:val="22"/>
                <w:szCs w:val="22"/>
              </w:rPr>
              <w:t>43</w:t>
            </w:r>
            <w:r w:rsidR="00057E6A" w:rsidRPr="008457EE">
              <w:rPr>
                <w:rFonts w:ascii="Times New Roman" w:hAnsi="Times New Roman" w:cs="Times New Roman"/>
                <w:sz w:val="22"/>
                <w:szCs w:val="22"/>
              </w:rPr>
              <w:t>%</w:t>
            </w: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на 2 ступени образования</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166075" w:rsidP="00323643">
            <w:pPr>
              <w:widowControl/>
              <w:tabs>
                <w:tab w:val="left" w:pos="615"/>
                <w:tab w:val="center" w:pos="813"/>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221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326C77" w:rsidP="00166075">
            <w:pPr>
              <w:pStyle w:val="af6"/>
              <w:snapToGrid w:val="0"/>
              <w:jc w:val="center"/>
              <w:rPr>
                <w:rFonts w:ascii="Times New Roman" w:hAnsi="Times New Roman" w:cs="Times New Roman"/>
                <w:sz w:val="22"/>
                <w:szCs w:val="22"/>
              </w:rPr>
            </w:pPr>
            <w:r w:rsidRPr="008457EE">
              <w:rPr>
                <w:rFonts w:ascii="Times New Roman" w:hAnsi="Times New Roman" w:cs="Times New Roman"/>
                <w:sz w:val="22"/>
                <w:szCs w:val="22"/>
              </w:rPr>
              <w:t>5</w:t>
            </w:r>
            <w:r w:rsidR="00166075">
              <w:rPr>
                <w:rFonts w:ascii="Times New Roman" w:hAnsi="Times New Roman" w:cs="Times New Roman"/>
                <w:sz w:val="22"/>
                <w:szCs w:val="22"/>
              </w:rPr>
              <w:t>2</w:t>
            </w:r>
            <w:r w:rsidRPr="008457EE">
              <w:rPr>
                <w:rFonts w:ascii="Times New Roman" w:hAnsi="Times New Roman" w:cs="Times New Roman"/>
                <w:sz w:val="22"/>
                <w:szCs w:val="22"/>
              </w:rPr>
              <w:t xml:space="preserve"> </w:t>
            </w:r>
            <w:r w:rsidR="00BB148E" w:rsidRPr="008457EE">
              <w:rPr>
                <w:rFonts w:ascii="Times New Roman" w:hAnsi="Times New Roman" w:cs="Times New Roman"/>
                <w:sz w:val="22"/>
                <w:szCs w:val="22"/>
              </w:rPr>
              <w:t>%</w:t>
            </w: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на 3 ступени образования</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166075" w:rsidP="008D35C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166075" w:rsidP="00166075">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5</w:t>
            </w:r>
            <w:r w:rsidR="00057E6A" w:rsidRPr="008457EE">
              <w:rPr>
                <w:rFonts w:ascii="Times New Roman" w:hAnsi="Times New Roman" w:cs="Times New Roman"/>
                <w:sz w:val="22"/>
                <w:szCs w:val="22"/>
              </w:rPr>
              <w:t xml:space="preserve"> %</w:t>
            </w: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Всего классов:</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057E6A" w:rsidP="008D35C2">
            <w:pPr>
              <w:widowControl/>
              <w:tabs>
                <w:tab w:val="left" w:pos="7938"/>
              </w:tabs>
              <w:snapToGrid w:val="0"/>
              <w:jc w:val="center"/>
              <w:rPr>
                <w:rFonts w:ascii="Times New Roman" w:hAnsi="Times New Roman" w:cs="Times New Roman"/>
                <w:sz w:val="22"/>
                <w:szCs w:val="22"/>
              </w:rPr>
            </w:pPr>
          </w:p>
        </w:tc>
      </w:tr>
      <w:tr w:rsidR="00057E6A"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57E6A" w:rsidRPr="008457EE" w:rsidRDefault="00057E6A">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реализующих общеобразовательные программы профильного образования</w:t>
            </w:r>
          </w:p>
        </w:tc>
        <w:tc>
          <w:tcPr>
            <w:tcW w:w="1843" w:type="dxa"/>
            <w:tcBorders>
              <w:top w:val="single" w:sz="4" w:space="0" w:color="000000"/>
              <w:left w:val="single" w:sz="4" w:space="0" w:color="000000"/>
              <w:bottom w:val="single" w:sz="4" w:space="0" w:color="000000"/>
            </w:tcBorders>
            <w:shd w:val="clear" w:color="auto" w:fill="auto"/>
          </w:tcPr>
          <w:p w:rsidR="00057E6A" w:rsidRPr="008457EE" w:rsidRDefault="00166075" w:rsidP="008D35C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7E6A" w:rsidRPr="008457EE" w:rsidRDefault="00166075" w:rsidP="008D35C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5</w:t>
            </w:r>
            <w:r w:rsidR="00057E6A" w:rsidRPr="008457EE">
              <w:rPr>
                <w:rFonts w:ascii="Times New Roman" w:hAnsi="Times New Roman" w:cs="Times New Roman"/>
                <w:sz w:val="22"/>
                <w:szCs w:val="22"/>
              </w:rPr>
              <w:t xml:space="preserve"> %</w:t>
            </w:r>
          </w:p>
        </w:tc>
      </w:tr>
      <w:tr w:rsidR="0002321B"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xml:space="preserve">- реализующих общеобразовательные программы дополнительной (углубленной) подготовки </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166075" w:rsidP="00BE4D6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166075" w:rsidP="00BE4D6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5</w:t>
            </w:r>
            <w:r w:rsidR="0002321B" w:rsidRPr="008457EE">
              <w:rPr>
                <w:rFonts w:ascii="Times New Roman" w:hAnsi="Times New Roman" w:cs="Times New Roman"/>
                <w:sz w:val="22"/>
                <w:szCs w:val="22"/>
              </w:rPr>
              <w:t xml:space="preserve"> %</w:t>
            </w:r>
          </w:p>
        </w:tc>
      </w:tr>
      <w:tr w:rsidR="0002321B" w:rsidRPr="004453CA" w:rsidTr="00D40EC3">
        <w:tc>
          <w:tcPr>
            <w:tcW w:w="7216" w:type="dxa"/>
            <w:gridSpan w:val="2"/>
            <w:tcBorders>
              <w:top w:val="single" w:sz="4" w:space="0" w:color="000000"/>
              <w:left w:val="single" w:sz="4" w:space="0" w:color="000000"/>
              <w:bottom w:val="single" w:sz="4" w:space="0" w:color="000000"/>
            </w:tcBorders>
            <w:shd w:val="clear" w:color="auto" w:fill="auto"/>
          </w:tcPr>
          <w:p w:rsidR="0002321B" w:rsidRPr="008457EE" w:rsidRDefault="0002321B" w:rsidP="00266DE8">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xml:space="preserve">-  </w:t>
            </w:r>
            <w:r w:rsidR="00266DE8" w:rsidRPr="008457EE">
              <w:rPr>
                <w:rFonts w:ascii="Times New Roman" w:hAnsi="Times New Roman" w:cs="Times New Roman"/>
                <w:sz w:val="22"/>
                <w:szCs w:val="22"/>
              </w:rPr>
              <w:t xml:space="preserve">адаптированные </w:t>
            </w:r>
            <w:r w:rsidRPr="008457EE">
              <w:rPr>
                <w:rFonts w:ascii="Times New Roman" w:hAnsi="Times New Roman" w:cs="Times New Roman"/>
                <w:sz w:val="22"/>
                <w:szCs w:val="22"/>
              </w:rPr>
              <w:t>образовательные программ</w:t>
            </w:r>
            <w:r w:rsidR="00266DE8" w:rsidRPr="008457EE">
              <w:rPr>
                <w:rFonts w:ascii="Times New Roman" w:hAnsi="Times New Roman" w:cs="Times New Roman"/>
                <w:sz w:val="22"/>
                <w:szCs w:val="22"/>
              </w:rPr>
              <w:t>ы</w:t>
            </w:r>
            <w:r w:rsidRPr="008457EE">
              <w:rPr>
                <w:rFonts w:ascii="Times New Roman" w:hAnsi="Times New Roman" w:cs="Times New Roman"/>
                <w:sz w:val="22"/>
                <w:szCs w:val="22"/>
              </w:rPr>
              <w:t xml:space="preserve"> </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166075" w:rsidP="00BE4D6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166075" w:rsidP="00BE4D62">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5</w:t>
            </w:r>
            <w:r w:rsidR="0002321B" w:rsidRPr="008457EE">
              <w:rPr>
                <w:rFonts w:ascii="Times New Roman" w:hAnsi="Times New Roman" w:cs="Times New Roman"/>
                <w:sz w:val="22"/>
                <w:szCs w:val="22"/>
              </w:rPr>
              <w:t xml:space="preserve"> %</w:t>
            </w:r>
          </w:p>
        </w:tc>
      </w:tr>
      <w:tr w:rsidR="0076122D" w:rsidRPr="004453CA" w:rsidTr="00D40EC3">
        <w:trPr>
          <w:trHeight w:val="112"/>
        </w:trPr>
        <w:tc>
          <w:tcPr>
            <w:tcW w:w="3509" w:type="dxa"/>
            <w:vMerge w:val="restart"/>
            <w:tcBorders>
              <w:top w:val="single" w:sz="4" w:space="0" w:color="000000"/>
              <w:left w:val="single" w:sz="4" w:space="0" w:color="000000"/>
              <w:bottom w:val="single" w:sz="4" w:space="0" w:color="000000"/>
            </w:tcBorders>
            <w:shd w:val="clear" w:color="auto" w:fill="auto"/>
          </w:tcPr>
          <w:p w:rsidR="0076122D" w:rsidRPr="008457EE" w:rsidRDefault="0076122D">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 xml:space="preserve">Обучающиеся, получающие образование по формам </w:t>
            </w:r>
          </w:p>
        </w:tc>
        <w:tc>
          <w:tcPr>
            <w:tcW w:w="3707" w:type="dxa"/>
            <w:tcBorders>
              <w:top w:val="single" w:sz="4" w:space="0" w:color="000000"/>
              <w:left w:val="single" w:sz="4" w:space="0" w:color="000000"/>
              <w:bottom w:val="single" w:sz="4" w:space="0" w:color="000000"/>
            </w:tcBorders>
            <w:shd w:val="clear" w:color="auto" w:fill="auto"/>
          </w:tcPr>
          <w:p w:rsidR="0076122D" w:rsidRPr="008457EE" w:rsidRDefault="0076122D">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очное</w:t>
            </w:r>
          </w:p>
        </w:tc>
        <w:tc>
          <w:tcPr>
            <w:tcW w:w="1843" w:type="dxa"/>
            <w:tcBorders>
              <w:top w:val="single" w:sz="4" w:space="0" w:color="000000"/>
              <w:left w:val="single" w:sz="4" w:space="0" w:color="000000"/>
              <w:bottom w:val="single" w:sz="4" w:space="0" w:color="000000"/>
            </w:tcBorders>
            <w:shd w:val="clear" w:color="auto" w:fill="auto"/>
          </w:tcPr>
          <w:p w:rsidR="0076122D" w:rsidRPr="008457EE" w:rsidRDefault="00166075" w:rsidP="004B6FAF">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424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6122D" w:rsidRPr="008457EE" w:rsidRDefault="0076122D" w:rsidP="00BE4D6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100 %</w:t>
            </w:r>
          </w:p>
        </w:tc>
      </w:tr>
      <w:tr w:rsidR="0002321B" w:rsidRPr="004453CA" w:rsidTr="00D40EC3">
        <w:trPr>
          <w:trHeight w:val="112"/>
        </w:trPr>
        <w:tc>
          <w:tcPr>
            <w:tcW w:w="3509" w:type="dxa"/>
            <w:vMerge/>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p>
        </w:tc>
        <w:tc>
          <w:tcPr>
            <w:tcW w:w="3707" w:type="dxa"/>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очно-заочное (вечернее)</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0 %</w:t>
            </w:r>
          </w:p>
        </w:tc>
      </w:tr>
      <w:tr w:rsidR="0002321B" w:rsidRPr="004453CA" w:rsidTr="00D40EC3">
        <w:trPr>
          <w:trHeight w:val="112"/>
        </w:trPr>
        <w:tc>
          <w:tcPr>
            <w:tcW w:w="3509" w:type="dxa"/>
            <w:vMerge/>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p>
        </w:tc>
        <w:tc>
          <w:tcPr>
            <w:tcW w:w="3707" w:type="dxa"/>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заочное</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0 %</w:t>
            </w:r>
          </w:p>
        </w:tc>
      </w:tr>
      <w:tr w:rsidR="0002321B" w:rsidRPr="004453CA" w:rsidTr="00D40EC3">
        <w:trPr>
          <w:trHeight w:val="112"/>
        </w:trPr>
        <w:tc>
          <w:tcPr>
            <w:tcW w:w="3509" w:type="dxa"/>
            <w:vMerge/>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p>
        </w:tc>
        <w:tc>
          <w:tcPr>
            <w:tcW w:w="3707" w:type="dxa"/>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семейное</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0 %</w:t>
            </w:r>
          </w:p>
        </w:tc>
      </w:tr>
      <w:tr w:rsidR="0002321B" w:rsidRPr="004453CA" w:rsidTr="00D40EC3">
        <w:trPr>
          <w:trHeight w:val="112"/>
        </w:trPr>
        <w:tc>
          <w:tcPr>
            <w:tcW w:w="3509" w:type="dxa"/>
            <w:vMerge/>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p>
        </w:tc>
        <w:tc>
          <w:tcPr>
            <w:tcW w:w="3707" w:type="dxa"/>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экстернат</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0 %</w:t>
            </w:r>
          </w:p>
        </w:tc>
      </w:tr>
      <w:tr w:rsidR="0002321B" w:rsidRPr="004453CA" w:rsidTr="00D40EC3">
        <w:trPr>
          <w:trHeight w:val="112"/>
        </w:trPr>
        <w:tc>
          <w:tcPr>
            <w:tcW w:w="7216" w:type="dxa"/>
            <w:gridSpan w:val="2"/>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Воспитанники детских домов, интернатов</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02321B"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0 %</w:t>
            </w:r>
          </w:p>
        </w:tc>
      </w:tr>
      <w:tr w:rsidR="0002321B" w:rsidRPr="004453CA" w:rsidTr="00D40EC3">
        <w:trPr>
          <w:trHeight w:val="112"/>
        </w:trPr>
        <w:tc>
          <w:tcPr>
            <w:tcW w:w="7216" w:type="dxa"/>
            <w:gridSpan w:val="2"/>
            <w:tcBorders>
              <w:top w:val="single" w:sz="4" w:space="0" w:color="000000"/>
              <w:left w:val="single" w:sz="4" w:space="0" w:color="000000"/>
              <w:bottom w:val="single" w:sz="4" w:space="0" w:color="000000"/>
            </w:tcBorders>
            <w:shd w:val="clear" w:color="auto" w:fill="auto"/>
          </w:tcPr>
          <w:p w:rsidR="0002321B" w:rsidRPr="008457EE" w:rsidRDefault="0002321B">
            <w:pPr>
              <w:widowControl/>
              <w:tabs>
                <w:tab w:val="left" w:pos="7938"/>
              </w:tabs>
              <w:snapToGrid w:val="0"/>
              <w:rPr>
                <w:rFonts w:ascii="Times New Roman" w:hAnsi="Times New Roman" w:cs="Times New Roman"/>
                <w:sz w:val="22"/>
                <w:szCs w:val="22"/>
              </w:rPr>
            </w:pPr>
            <w:r w:rsidRPr="008457EE">
              <w:rPr>
                <w:rFonts w:ascii="Times New Roman" w:hAnsi="Times New Roman" w:cs="Times New Roman"/>
                <w:sz w:val="22"/>
                <w:szCs w:val="22"/>
              </w:rPr>
              <w:t>Дети-инвалиды</w:t>
            </w:r>
          </w:p>
        </w:tc>
        <w:tc>
          <w:tcPr>
            <w:tcW w:w="1843" w:type="dxa"/>
            <w:tcBorders>
              <w:top w:val="single" w:sz="4" w:space="0" w:color="000000"/>
              <w:left w:val="single" w:sz="4" w:space="0" w:color="000000"/>
              <w:bottom w:val="single" w:sz="4" w:space="0" w:color="000000"/>
            </w:tcBorders>
            <w:shd w:val="clear" w:color="auto" w:fill="auto"/>
          </w:tcPr>
          <w:p w:rsidR="0002321B" w:rsidRPr="008457EE" w:rsidRDefault="00323643" w:rsidP="008D35C2">
            <w:pPr>
              <w:widowControl/>
              <w:tabs>
                <w:tab w:val="left" w:pos="7938"/>
              </w:tabs>
              <w:snapToGrid w:val="0"/>
              <w:jc w:val="center"/>
              <w:rPr>
                <w:rFonts w:ascii="Times New Roman" w:hAnsi="Times New Roman" w:cs="Times New Roman"/>
                <w:sz w:val="22"/>
                <w:szCs w:val="22"/>
              </w:rPr>
            </w:pPr>
            <w:r w:rsidRPr="008457EE">
              <w:rPr>
                <w:rFonts w:ascii="Times New Roman" w:hAnsi="Times New Roman" w:cs="Times New Roman"/>
                <w:sz w:val="22"/>
                <w:szCs w:val="22"/>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321B" w:rsidRPr="008457EE" w:rsidRDefault="00166075" w:rsidP="004B6FAF">
            <w:pPr>
              <w:widowControl/>
              <w:tabs>
                <w:tab w:val="left" w:pos="7938"/>
              </w:tabs>
              <w:snapToGrid w:val="0"/>
              <w:jc w:val="center"/>
              <w:rPr>
                <w:rFonts w:ascii="Times New Roman" w:hAnsi="Times New Roman" w:cs="Times New Roman"/>
                <w:sz w:val="22"/>
                <w:szCs w:val="22"/>
              </w:rPr>
            </w:pPr>
            <w:r>
              <w:rPr>
                <w:rFonts w:ascii="Times New Roman" w:hAnsi="Times New Roman" w:cs="Times New Roman"/>
                <w:sz w:val="22"/>
                <w:szCs w:val="22"/>
              </w:rPr>
              <w:t>3,3</w:t>
            </w:r>
            <w:r w:rsidR="0002321B" w:rsidRPr="008457EE">
              <w:rPr>
                <w:rFonts w:ascii="Times New Roman" w:hAnsi="Times New Roman" w:cs="Times New Roman"/>
                <w:sz w:val="22"/>
                <w:szCs w:val="22"/>
              </w:rPr>
              <w:t xml:space="preserve"> %</w:t>
            </w:r>
          </w:p>
        </w:tc>
      </w:tr>
    </w:tbl>
    <w:p w:rsidR="006B6723" w:rsidRDefault="006B6723">
      <w:pPr>
        <w:widowControl/>
        <w:rPr>
          <w:rFonts w:ascii="Times New Roman" w:hAnsi="Times New Roman" w:cs="Times New Roman"/>
          <w:b/>
        </w:rPr>
      </w:pPr>
    </w:p>
    <w:p w:rsidR="00057E6A" w:rsidRPr="00CB3964" w:rsidRDefault="00D40EC3">
      <w:pPr>
        <w:widowControl/>
        <w:rPr>
          <w:rFonts w:ascii="Times New Roman" w:hAnsi="Times New Roman" w:cs="Times New Roman"/>
          <w:b/>
        </w:rPr>
      </w:pPr>
      <w:r w:rsidRPr="00CB3964">
        <w:rPr>
          <w:rFonts w:ascii="Times New Roman" w:hAnsi="Times New Roman" w:cs="Times New Roman"/>
          <w:b/>
        </w:rPr>
        <w:t>Обеспечение безопасности</w:t>
      </w:r>
    </w:p>
    <w:p w:rsidR="00605BA9" w:rsidRPr="00CB3964" w:rsidRDefault="00D40EC3" w:rsidP="00E32339">
      <w:pPr>
        <w:ind w:firstLine="708"/>
        <w:jc w:val="both"/>
        <w:rPr>
          <w:rFonts w:ascii="Times New Roman" w:hAnsi="Times New Roman" w:cs="Times New Roman"/>
        </w:rPr>
      </w:pPr>
      <w:r w:rsidRPr="00CB3964">
        <w:rPr>
          <w:rFonts w:ascii="Times New Roman" w:hAnsi="Times New Roman" w:cs="Times New Roman"/>
        </w:rPr>
        <w:t>В образовательном учреждении  организован   контрольно-пропускной  режим, работают основные системы жизнеобеспечения, система противопожарной безопасности, имеется охранная служба (охрана, «тревожная» кнопка)</w:t>
      </w:r>
      <w:r w:rsidR="003444B3" w:rsidRPr="00CB3964">
        <w:rPr>
          <w:rFonts w:ascii="Times New Roman" w:hAnsi="Times New Roman" w:cs="Times New Roman"/>
        </w:rPr>
        <w:t>, ведётся видеонаблюдение</w:t>
      </w:r>
      <w:r w:rsidRPr="00CB3964">
        <w:rPr>
          <w:rFonts w:ascii="Times New Roman" w:hAnsi="Times New Roman" w:cs="Times New Roman"/>
        </w:rPr>
        <w:t xml:space="preserve">. На каждом этаже школы расположены схемы эвакуации детей в случае возникновения </w:t>
      </w:r>
      <w:r w:rsidR="00A73DAD" w:rsidRPr="00CB3964">
        <w:rPr>
          <w:rFonts w:ascii="Times New Roman" w:hAnsi="Times New Roman" w:cs="Times New Roman"/>
        </w:rPr>
        <w:t>чрезвычайной ситуации</w:t>
      </w:r>
      <w:r w:rsidRPr="00CB3964">
        <w:rPr>
          <w:rFonts w:ascii="Times New Roman" w:hAnsi="Times New Roman" w:cs="Times New Roman"/>
        </w:rPr>
        <w:t xml:space="preserve">. Первичными средствами тушения пожара обеспечены рекреации  школы, кабинеты физики, </w:t>
      </w:r>
      <w:r w:rsidRPr="00CB3964">
        <w:rPr>
          <w:rFonts w:ascii="Times New Roman" w:hAnsi="Times New Roman" w:cs="Times New Roman"/>
        </w:rPr>
        <w:lastRenderedPageBreak/>
        <w:t xml:space="preserve">химии, информатики,  обслуживающего труда, </w:t>
      </w:r>
      <w:r w:rsidR="00BC4EBF" w:rsidRPr="00CB3964">
        <w:rPr>
          <w:rFonts w:ascii="Times New Roman" w:hAnsi="Times New Roman" w:cs="Times New Roman"/>
        </w:rPr>
        <w:t xml:space="preserve">технического труда, </w:t>
      </w:r>
      <w:r w:rsidRPr="00CB3964">
        <w:rPr>
          <w:rFonts w:ascii="Times New Roman" w:hAnsi="Times New Roman" w:cs="Times New Roman"/>
        </w:rPr>
        <w:t>спортивного и актового залов.</w:t>
      </w:r>
    </w:p>
    <w:p w:rsidR="006B6723" w:rsidRPr="00CB3964" w:rsidRDefault="006B6723" w:rsidP="006B6723">
      <w:pPr>
        <w:tabs>
          <w:tab w:val="left" w:pos="851"/>
          <w:tab w:val="left" w:pos="9923"/>
        </w:tabs>
        <w:ind w:firstLine="709"/>
        <w:jc w:val="both"/>
        <w:rPr>
          <w:rFonts w:ascii="Times New Roman" w:hAnsi="Times New Roman" w:cs="Times New Roman"/>
        </w:rPr>
      </w:pPr>
      <w:r w:rsidRPr="00CB3964">
        <w:rPr>
          <w:rFonts w:ascii="Times New Roman" w:hAnsi="Times New Roman" w:cs="Times New Roman"/>
        </w:rPr>
        <w:t>Во втором полугодии 202</w:t>
      </w:r>
      <w:r w:rsidR="00CB3964">
        <w:rPr>
          <w:rFonts w:ascii="Times New Roman" w:hAnsi="Times New Roman" w:cs="Times New Roman"/>
        </w:rPr>
        <w:t>1</w:t>
      </w:r>
      <w:r w:rsidRPr="00CB3964">
        <w:rPr>
          <w:rFonts w:ascii="Times New Roman" w:hAnsi="Times New Roman" w:cs="Times New Roman"/>
        </w:rPr>
        <w:t xml:space="preserve"> года проведена объектовая тренировка по гражданской обороне, систематически проводились мероприятия, направленные на пропаганду гражданской обороны, к которым было привлечено 100% учащихся и сотрудников образовательного учреждения.</w:t>
      </w:r>
    </w:p>
    <w:p w:rsidR="00323643" w:rsidRPr="00CB3964" w:rsidRDefault="00323643" w:rsidP="00E32339">
      <w:pPr>
        <w:pStyle w:val="211"/>
        <w:spacing w:after="0" w:line="240" w:lineRule="auto"/>
        <w:ind w:left="0"/>
        <w:rPr>
          <w:rFonts w:eastAsia="DejaVu Sans"/>
          <w:kern w:val="1"/>
          <w:lang w:eastAsia="hi-IN"/>
        </w:rPr>
      </w:pPr>
    </w:p>
    <w:p w:rsidR="00D40EC3" w:rsidRPr="00CB3964" w:rsidRDefault="00D40EC3" w:rsidP="00E32339">
      <w:pPr>
        <w:pStyle w:val="211"/>
        <w:spacing w:after="0" w:line="240" w:lineRule="auto"/>
        <w:ind w:left="0"/>
        <w:rPr>
          <w:b/>
        </w:rPr>
      </w:pPr>
      <w:r w:rsidRPr="00CB3964">
        <w:rPr>
          <w:b/>
        </w:rPr>
        <w:t>Организация питания и медицинского обслуживания</w:t>
      </w:r>
    </w:p>
    <w:p w:rsidR="00D40EC3" w:rsidRPr="00CB3964" w:rsidRDefault="00D40EC3" w:rsidP="00F360E9">
      <w:pPr>
        <w:pStyle w:val="af4"/>
        <w:spacing w:after="0"/>
        <w:ind w:firstLine="567"/>
        <w:jc w:val="both"/>
        <w:rPr>
          <w:rFonts w:ascii="Times New Roman" w:hAnsi="Times New Roman" w:cs="Times New Roman"/>
        </w:rPr>
      </w:pPr>
      <w:r w:rsidRPr="00CB3964">
        <w:rPr>
          <w:rFonts w:ascii="Times New Roman" w:hAnsi="Times New Roman" w:cs="Times New Roman"/>
        </w:rPr>
        <w:t xml:space="preserve">Особое место в профессиональной деятельности  руководства </w:t>
      </w:r>
      <w:r w:rsidR="00F83C62" w:rsidRPr="00CB3964">
        <w:rPr>
          <w:rFonts w:ascii="Times New Roman" w:hAnsi="Times New Roman" w:cs="Times New Roman"/>
        </w:rPr>
        <w:t xml:space="preserve">образовательного учреждения </w:t>
      </w:r>
      <w:r w:rsidRPr="00CB3964">
        <w:rPr>
          <w:rFonts w:ascii="Times New Roman" w:hAnsi="Times New Roman" w:cs="Times New Roman"/>
        </w:rPr>
        <w:t xml:space="preserve">  и всего педагогического коллектива отведено сохранению и укреплению здоровья учащихся, формированию здорового образа жизни, культуры здорового питания. </w:t>
      </w:r>
    </w:p>
    <w:p w:rsidR="00792B25" w:rsidRPr="00CB3964" w:rsidRDefault="00D40EC3" w:rsidP="00F360E9">
      <w:pPr>
        <w:pStyle w:val="af4"/>
        <w:spacing w:after="0"/>
        <w:ind w:firstLine="567"/>
        <w:jc w:val="both"/>
        <w:rPr>
          <w:rFonts w:ascii="Times New Roman" w:hAnsi="Times New Roman" w:cs="Times New Roman"/>
        </w:rPr>
      </w:pPr>
      <w:r w:rsidRPr="00CB3964">
        <w:rPr>
          <w:rFonts w:ascii="Times New Roman" w:hAnsi="Times New Roman" w:cs="Times New Roman"/>
        </w:rPr>
        <w:t xml:space="preserve">В школе организовано горячее питание. Охват горячим питанием </w:t>
      </w:r>
      <w:r w:rsidR="00A73DAD" w:rsidRPr="00CB3964">
        <w:rPr>
          <w:rFonts w:ascii="Times New Roman" w:hAnsi="Times New Roman" w:cs="Times New Roman"/>
        </w:rPr>
        <w:t>в 20</w:t>
      </w:r>
      <w:r w:rsidR="006B6723" w:rsidRPr="00CB3964">
        <w:rPr>
          <w:rFonts w:ascii="Times New Roman" w:hAnsi="Times New Roman" w:cs="Times New Roman"/>
        </w:rPr>
        <w:t>2</w:t>
      </w:r>
      <w:r w:rsidR="00CB3964">
        <w:rPr>
          <w:rFonts w:ascii="Times New Roman" w:hAnsi="Times New Roman" w:cs="Times New Roman"/>
        </w:rPr>
        <w:t>1</w:t>
      </w:r>
      <w:r w:rsidR="00A73DAD" w:rsidRPr="00CB3964">
        <w:rPr>
          <w:rFonts w:ascii="Times New Roman" w:hAnsi="Times New Roman" w:cs="Times New Roman"/>
        </w:rPr>
        <w:t xml:space="preserve"> году </w:t>
      </w:r>
      <w:r w:rsidRPr="00CB3964">
        <w:rPr>
          <w:rFonts w:ascii="Times New Roman" w:hAnsi="Times New Roman" w:cs="Times New Roman"/>
        </w:rPr>
        <w:t>состав</w:t>
      </w:r>
      <w:r w:rsidR="00A8535E" w:rsidRPr="00CB3964">
        <w:rPr>
          <w:rFonts w:ascii="Times New Roman" w:hAnsi="Times New Roman" w:cs="Times New Roman"/>
        </w:rPr>
        <w:t>ил</w:t>
      </w:r>
      <w:r w:rsidRPr="00CB3964">
        <w:rPr>
          <w:rFonts w:ascii="Times New Roman" w:hAnsi="Times New Roman" w:cs="Times New Roman"/>
        </w:rPr>
        <w:t xml:space="preserve"> </w:t>
      </w:r>
      <w:r w:rsidR="0062680A" w:rsidRPr="00CB3964">
        <w:rPr>
          <w:rFonts w:ascii="Times New Roman" w:hAnsi="Times New Roman" w:cs="Times New Roman"/>
        </w:rPr>
        <w:t>8</w:t>
      </w:r>
      <w:r w:rsidR="00964143" w:rsidRPr="00CB3964">
        <w:rPr>
          <w:rFonts w:ascii="Times New Roman" w:hAnsi="Times New Roman" w:cs="Times New Roman"/>
        </w:rPr>
        <w:t>8</w:t>
      </w:r>
      <w:r w:rsidRPr="00CB3964">
        <w:rPr>
          <w:rFonts w:ascii="Times New Roman" w:hAnsi="Times New Roman" w:cs="Times New Roman"/>
        </w:rPr>
        <w:t xml:space="preserve">%. Горячие молочные завтраки получали 100% учащихся. </w:t>
      </w:r>
      <w:r w:rsidR="009628CC" w:rsidRPr="00CB3964">
        <w:rPr>
          <w:rFonts w:ascii="Times New Roman" w:hAnsi="Times New Roman" w:cs="Times New Roman"/>
        </w:rPr>
        <w:t>С сентября 202</w:t>
      </w:r>
      <w:r w:rsidR="00CB3964">
        <w:rPr>
          <w:rFonts w:ascii="Times New Roman" w:hAnsi="Times New Roman" w:cs="Times New Roman"/>
        </w:rPr>
        <w:t>1</w:t>
      </w:r>
      <w:r w:rsidR="009628CC" w:rsidRPr="00CB3964">
        <w:rPr>
          <w:rFonts w:ascii="Times New Roman" w:hAnsi="Times New Roman" w:cs="Times New Roman"/>
        </w:rPr>
        <w:t xml:space="preserve"> года обучающиеся начальной школы стали получать усиленный молочный завтрак. 1</w:t>
      </w:r>
      <w:r w:rsidRPr="00CB3964">
        <w:rPr>
          <w:rFonts w:ascii="Times New Roman" w:hAnsi="Times New Roman" w:cs="Times New Roman"/>
        </w:rPr>
        <w:t>00% учащихся из многодетных семей</w:t>
      </w:r>
      <w:r w:rsidR="00A73DAD" w:rsidRPr="00CB3964">
        <w:rPr>
          <w:rFonts w:ascii="Times New Roman" w:hAnsi="Times New Roman" w:cs="Times New Roman"/>
        </w:rPr>
        <w:t xml:space="preserve">, </w:t>
      </w:r>
      <w:r w:rsidRPr="00CB3964">
        <w:rPr>
          <w:rFonts w:ascii="Times New Roman" w:hAnsi="Times New Roman" w:cs="Times New Roman"/>
        </w:rPr>
        <w:t xml:space="preserve">100% из малообеспеченных семей </w:t>
      </w:r>
      <w:r w:rsidR="00A73DAD" w:rsidRPr="00CB3964">
        <w:rPr>
          <w:rFonts w:ascii="Times New Roman" w:hAnsi="Times New Roman" w:cs="Times New Roman"/>
        </w:rPr>
        <w:t xml:space="preserve">и 100% учащихся классов для </w:t>
      </w:r>
      <w:r w:rsidR="00984CE3" w:rsidRPr="00CB3964">
        <w:rPr>
          <w:rFonts w:ascii="Times New Roman" w:hAnsi="Times New Roman" w:cs="Times New Roman"/>
        </w:rPr>
        <w:t>детей</w:t>
      </w:r>
      <w:r w:rsidR="00A73DAD" w:rsidRPr="00CB3964">
        <w:rPr>
          <w:rFonts w:ascii="Times New Roman" w:hAnsi="Times New Roman" w:cs="Times New Roman"/>
        </w:rPr>
        <w:t xml:space="preserve"> с ОВЗ</w:t>
      </w:r>
      <w:r w:rsidR="009628CC" w:rsidRPr="00CB3964">
        <w:rPr>
          <w:rFonts w:ascii="Times New Roman" w:hAnsi="Times New Roman" w:cs="Times New Roman"/>
        </w:rPr>
        <w:t xml:space="preserve"> получали дотационное (льготное) питание</w:t>
      </w:r>
      <w:r w:rsidRPr="00CB3964">
        <w:rPr>
          <w:rFonts w:ascii="Times New Roman" w:hAnsi="Times New Roman" w:cs="Times New Roman"/>
        </w:rPr>
        <w:t>.</w:t>
      </w:r>
      <w:r w:rsidR="00802B69" w:rsidRPr="00CB3964">
        <w:rPr>
          <w:rFonts w:ascii="Times New Roman" w:hAnsi="Times New Roman" w:cs="Times New Roman"/>
        </w:rPr>
        <w:t xml:space="preserve"> </w:t>
      </w:r>
    </w:p>
    <w:p w:rsidR="00792B25" w:rsidRPr="00CB3964" w:rsidRDefault="00075C07" w:rsidP="00F360E9">
      <w:pPr>
        <w:pStyle w:val="af4"/>
        <w:spacing w:after="0"/>
        <w:ind w:firstLine="567"/>
        <w:jc w:val="both"/>
        <w:rPr>
          <w:rFonts w:ascii="Times New Roman" w:hAnsi="Times New Roman" w:cs="Times New Roman"/>
        </w:rPr>
      </w:pPr>
      <w:r w:rsidRPr="00CB3964">
        <w:rPr>
          <w:rFonts w:ascii="Times New Roman" w:hAnsi="Times New Roman" w:cs="Times New Roman"/>
        </w:rPr>
        <w:t xml:space="preserve">В образовательном учреждении созданы все условия для сохранения и укрепления здоровья обучающихся, оснащен лицензированный медицинский кабинет. </w:t>
      </w:r>
      <w:r w:rsidR="00D40EC3" w:rsidRPr="00CB3964">
        <w:rPr>
          <w:rFonts w:ascii="Times New Roman" w:hAnsi="Times New Roman" w:cs="Times New Roman"/>
        </w:rPr>
        <w:t>Профилактическая работа и оздоровительная  работа осуществляется медицинскими работниками  в целях предупреждения заболеваний, вредных привычек. Она подразделяется на специфическую и неспецифическую, включает в себя психогигиену и психопрофилактику общеобразовательного процесса, в том числе</w:t>
      </w:r>
      <w:r w:rsidR="00031065" w:rsidRPr="00CB3964">
        <w:rPr>
          <w:rFonts w:ascii="Times New Roman" w:hAnsi="Times New Roman" w:cs="Times New Roman"/>
        </w:rPr>
        <w:t>,</w:t>
      </w:r>
      <w:r w:rsidR="00D40EC3" w:rsidRPr="00CB3964">
        <w:rPr>
          <w:rFonts w:ascii="Times New Roman" w:hAnsi="Times New Roman" w:cs="Times New Roman"/>
        </w:rPr>
        <w:t xml:space="preserve"> разработку оптимальных режимов обучения, воспитания, использования оздоровительных естественных факторов окружающей среды и ряд специфических способов оздоровления. Для массовой профилактики детей используются эффективные, несложные в осуществлении методы, обеспечивающие максимально полный охват обучающихся и в то же время не нарушающие общеобразовательного процесса в </w:t>
      </w:r>
      <w:r w:rsidR="00B63D5F" w:rsidRPr="00CB3964">
        <w:rPr>
          <w:rFonts w:ascii="Times New Roman" w:hAnsi="Times New Roman" w:cs="Times New Roman"/>
        </w:rPr>
        <w:t>школе.</w:t>
      </w:r>
      <w:r w:rsidRPr="00CB3964">
        <w:rPr>
          <w:rFonts w:ascii="Times New Roman" w:hAnsi="Times New Roman" w:cs="Times New Roman"/>
        </w:rPr>
        <w:t xml:space="preserve"> </w:t>
      </w:r>
      <w:r w:rsidRPr="00CB3964">
        <w:rPr>
          <w:rFonts w:ascii="Times New Roman" w:hAnsi="Times New Roman" w:cs="Times New Roman"/>
          <w:lang w:eastAsia="ar-SA"/>
        </w:rPr>
        <w:t>В школе в 1-</w:t>
      </w:r>
      <w:r w:rsidR="009628CC" w:rsidRPr="00CB3964">
        <w:rPr>
          <w:rFonts w:ascii="Times New Roman" w:hAnsi="Times New Roman" w:cs="Times New Roman"/>
          <w:lang w:eastAsia="ar-SA"/>
        </w:rPr>
        <w:t>1</w:t>
      </w:r>
      <w:r w:rsidR="00CB3964">
        <w:rPr>
          <w:rFonts w:ascii="Times New Roman" w:hAnsi="Times New Roman" w:cs="Times New Roman"/>
          <w:lang w:eastAsia="ar-SA"/>
        </w:rPr>
        <w:t>1</w:t>
      </w:r>
      <w:r w:rsidRPr="00CB3964">
        <w:rPr>
          <w:rFonts w:ascii="Times New Roman" w:hAnsi="Times New Roman" w:cs="Times New Roman"/>
          <w:lang w:eastAsia="ar-SA"/>
        </w:rPr>
        <w:t xml:space="preserve"> классах обучается </w:t>
      </w:r>
      <w:r w:rsidR="000847F6" w:rsidRPr="00CB3964">
        <w:rPr>
          <w:rFonts w:ascii="Times New Roman" w:hAnsi="Times New Roman" w:cs="Times New Roman"/>
        </w:rPr>
        <w:t>1</w:t>
      </w:r>
      <w:r w:rsidR="00F83C62" w:rsidRPr="00CB3964">
        <w:rPr>
          <w:rFonts w:ascii="Times New Roman" w:hAnsi="Times New Roman" w:cs="Times New Roman"/>
        </w:rPr>
        <w:t>4</w:t>
      </w:r>
      <w:r w:rsidR="000847F6" w:rsidRPr="00CB3964">
        <w:rPr>
          <w:rFonts w:ascii="Times New Roman" w:hAnsi="Times New Roman" w:cs="Times New Roman"/>
        </w:rPr>
        <w:t xml:space="preserve"> </w:t>
      </w:r>
      <w:r w:rsidRPr="00CB3964">
        <w:rPr>
          <w:rFonts w:ascii="Times New Roman" w:hAnsi="Times New Roman" w:cs="Times New Roman"/>
          <w:lang w:eastAsia="ar-SA"/>
        </w:rPr>
        <w:t>детей-инвалидов</w:t>
      </w:r>
      <w:r w:rsidRPr="00CB3964">
        <w:rPr>
          <w:rFonts w:ascii="Times New Roman" w:hAnsi="Times New Roman" w:cs="Times New Roman"/>
        </w:rPr>
        <w:t>,</w:t>
      </w:r>
      <w:r w:rsidRPr="00CB3964">
        <w:rPr>
          <w:rFonts w:ascii="Times New Roman" w:hAnsi="Times New Roman" w:cs="Times New Roman"/>
          <w:lang w:eastAsia="ar-SA"/>
        </w:rPr>
        <w:t xml:space="preserve"> </w:t>
      </w:r>
      <w:r w:rsidR="00F83C62" w:rsidRPr="00CB3964">
        <w:rPr>
          <w:rFonts w:ascii="Times New Roman" w:hAnsi="Times New Roman" w:cs="Times New Roman"/>
          <w:lang w:eastAsia="ar-SA"/>
        </w:rPr>
        <w:t>36</w:t>
      </w:r>
      <w:r w:rsidR="00964143" w:rsidRPr="00CB3964">
        <w:rPr>
          <w:rFonts w:ascii="Times New Roman" w:hAnsi="Times New Roman" w:cs="Times New Roman"/>
          <w:lang w:eastAsia="ar-SA"/>
        </w:rPr>
        <w:t xml:space="preserve"> детей</w:t>
      </w:r>
      <w:r w:rsidRPr="00CB3964">
        <w:rPr>
          <w:rFonts w:ascii="Times New Roman" w:hAnsi="Times New Roman" w:cs="Times New Roman"/>
          <w:lang w:eastAsia="ar-SA"/>
        </w:rPr>
        <w:t xml:space="preserve"> с ограниченными возможностями</w:t>
      </w:r>
      <w:r w:rsidRPr="00CB3964">
        <w:rPr>
          <w:rFonts w:ascii="Times New Roman" w:hAnsi="Times New Roman" w:cs="Times New Roman"/>
        </w:rPr>
        <w:t xml:space="preserve"> здоровья</w:t>
      </w:r>
      <w:r w:rsidRPr="00CB3964">
        <w:rPr>
          <w:rFonts w:ascii="Times New Roman" w:hAnsi="Times New Roman" w:cs="Times New Roman"/>
          <w:lang w:eastAsia="ar-SA"/>
        </w:rPr>
        <w:t>.</w:t>
      </w:r>
      <w:r w:rsidR="00792B25" w:rsidRPr="00CB3964">
        <w:rPr>
          <w:rFonts w:ascii="Times New Roman" w:hAnsi="Times New Roman" w:cs="Times New Roman"/>
        </w:rPr>
        <w:t xml:space="preserve"> </w:t>
      </w:r>
      <w:r w:rsidR="00792B25" w:rsidRPr="00CB3964">
        <w:rPr>
          <w:rFonts w:ascii="Times New Roman" w:eastAsia="Times New Roman" w:hAnsi="Times New Roman" w:cs="Times New Roman"/>
          <w:kern w:val="0"/>
          <w:lang w:eastAsia="ar-SA" w:bidi="ar-SA"/>
        </w:rPr>
        <w:t xml:space="preserve">Регулярно оказывается консультативная помощь учителям и родителям по работе с детьми с ОВЗ. </w:t>
      </w:r>
    </w:p>
    <w:p w:rsidR="00F83C62" w:rsidRPr="00CB3964" w:rsidRDefault="00F83C62" w:rsidP="00F360E9">
      <w:pPr>
        <w:widowControl/>
        <w:suppressAutoHyphens w:val="0"/>
        <w:autoSpaceDE w:val="0"/>
        <w:autoSpaceDN w:val="0"/>
        <w:adjustRightInd w:val="0"/>
        <w:ind w:firstLine="567"/>
        <w:jc w:val="both"/>
        <w:rPr>
          <w:rFonts w:ascii="Times New Roman" w:eastAsia="Times New Roman" w:hAnsi="Times New Roman" w:cs="Times New Roman"/>
          <w:kern w:val="0"/>
          <w:lang w:eastAsia="ar-SA" w:bidi="ar-SA"/>
        </w:rPr>
      </w:pPr>
      <w:r w:rsidRPr="00CB3964">
        <w:rPr>
          <w:rFonts w:eastAsiaTheme="minorHAnsi" w:cs="Times New Roman"/>
          <w:kern w:val="0"/>
          <w:sz w:val="28"/>
          <w:szCs w:val="28"/>
          <w:lang w:eastAsia="en-US" w:bidi="ar-SA"/>
        </w:rPr>
        <w:t xml:space="preserve"> </w:t>
      </w:r>
      <w:r w:rsidRPr="00CB3964">
        <w:rPr>
          <w:rFonts w:ascii="Times New Roman" w:eastAsia="Times New Roman" w:hAnsi="Times New Roman" w:cs="Times New Roman"/>
          <w:kern w:val="0"/>
          <w:lang w:eastAsia="ar-SA" w:bidi="ar-SA"/>
        </w:rPr>
        <w:t>Для удовлетворения биологической потребности в движении, независимо от возраста обучающихся,  проводится не менее 3 уроков физической культуры в неделю, предусмотренных в объеме максимально допустимой недельной нагрузки.</w:t>
      </w:r>
    </w:p>
    <w:p w:rsidR="00F83C62" w:rsidRPr="00CB3964" w:rsidRDefault="00F83C62" w:rsidP="00F360E9">
      <w:pPr>
        <w:widowControl/>
        <w:suppressAutoHyphens w:val="0"/>
        <w:autoSpaceDE w:val="0"/>
        <w:autoSpaceDN w:val="0"/>
        <w:adjustRightInd w:val="0"/>
        <w:ind w:firstLine="567"/>
        <w:jc w:val="both"/>
        <w:rPr>
          <w:rFonts w:ascii="Times New Roman" w:eastAsia="Times New Roman" w:hAnsi="Times New Roman" w:cs="Times New Roman"/>
          <w:kern w:val="0"/>
          <w:lang w:eastAsia="ar-SA" w:bidi="ar-SA"/>
        </w:rPr>
      </w:pPr>
      <w:r w:rsidRPr="00CB3964">
        <w:rPr>
          <w:rFonts w:ascii="Times New Roman" w:eastAsia="Times New Roman" w:hAnsi="Times New Roman" w:cs="Times New Roman"/>
          <w:kern w:val="0"/>
          <w:lang w:eastAsia="ar-SA" w:bidi="ar-SA"/>
        </w:rPr>
        <w:t>Двигательная активность обучающихся, помимо уроков физической культуры, обеспечивается за счет:</w:t>
      </w:r>
    </w:p>
    <w:p w:rsidR="00F83C62" w:rsidRPr="00CB3964" w:rsidRDefault="00F83C62" w:rsidP="00F360E9">
      <w:pPr>
        <w:widowControl/>
        <w:suppressAutoHyphens w:val="0"/>
        <w:autoSpaceDE w:val="0"/>
        <w:autoSpaceDN w:val="0"/>
        <w:adjustRightInd w:val="0"/>
        <w:jc w:val="both"/>
        <w:rPr>
          <w:rFonts w:ascii="Times New Roman" w:eastAsia="Times New Roman" w:hAnsi="Times New Roman" w:cs="Times New Roman"/>
          <w:kern w:val="0"/>
          <w:lang w:eastAsia="ar-SA" w:bidi="ar-SA"/>
        </w:rPr>
      </w:pPr>
      <w:r w:rsidRPr="00CB3964">
        <w:rPr>
          <w:rFonts w:ascii="Times New Roman" w:eastAsia="Times New Roman" w:hAnsi="Times New Roman" w:cs="Times New Roman"/>
          <w:kern w:val="0"/>
          <w:lang w:eastAsia="ar-SA" w:bidi="ar-SA"/>
        </w:rPr>
        <w:t>-</w:t>
      </w:r>
      <w:r w:rsidR="00F360E9" w:rsidRPr="00CB3964">
        <w:rPr>
          <w:rFonts w:ascii="Times New Roman" w:eastAsia="Times New Roman" w:hAnsi="Times New Roman" w:cs="Times New Roman"/>
          <w:kern w:val="0"/>
          <w:lang w:eastAsia="ar-SA" w:bidi="ar-SA"/>
        </w:rPr>
        <w:t xml:space="preserve"> </w:t>
      </w:r>
      <w:r w:rsidRPr="00CB3964">
        <w:rPr>
          <w:rFonts w:ascii="Times New Roman" w:eastAsia="Times New Roman" w:hAnsi="Times New Roman" w:cs="Times New Roman"/>
          <w:kern w:val="0"/>
          <w:lang w:eastAsia="ar-SA" w:bidi="ar-SA"/>
        </w:rPr>
        <w:t>физкультминуток;</w:t>
      </w:r>
    </w:p>
    <w:p w:rsidR="00F83C62" w:rsidRPr="00CB3964" w:rsidRDefault="00F83C62" w:rsidP="00F360E9">
      <w:pPr>
        <w:widowControl/>
        <w:suppressAutoHyphens w:val="0"/>
        <w:autoSpaceDE w:val="0"/>
        <w:autoSpaceDN w:val="0"/>
        <w:adjustRightInd w:val="0"/>
        <w:jc w:val="both"/>
        <w:rPr>
          <w:rFonts w:ascii="Times New Roman" w:eastAsia="Times New Roman" w:hAnsi="Times New Roman" w:cs="Times New Roman"/>
          <w:kern w:val="0"/>
          <w:lang w:eastAsia="ar-SA" w:bidi="ar-SA"/>
        </w:rPr>
      </w:pPr>
      <w:r w:rsidRPr="00CB3964">
        <w:rPr>
          <w:rFonts w:ascii="Times New Roman" w:eastAsia="Times New Roman" w:hAnsi="Times New Roman" w:cs="Times New Roman"/>
          <w:kern w:val="0"/>
          <w:lang w:eastAsia="ar-SA" w:bidi="ar-SA"/>
        </w:rPr>
        <w:t>-</w:t>
      </w:r>
      <w:r w:rsidR="00F360E9" w:rsidRPr="00CB3964">
        <w:rPr>
          <w:rFonts w:ascii="Times New Roman" w:eastAsia="Times New Roman" w:hAnsi="Times New Roman" w:cs="Times New Roman"/>
          <w:kern w:val="0"/>
          <w:lang w:eastAsia="ar-SA" w:bidi="ar-SA"/>
        </w:rPr>
        <w:t xml:space="preserve"> </w:t>
      </w:r>
      <w:r w:rsidRPr="00CB3964">
        <w:rPr>
          <w:rFonts w:ascii="Times New Roman" w:eastAsia="Times New Roman" w:hAnsi="Times New Roman" w:cs="Times New Roman"/>
          <w:kern w:val="0"/>
          <w:lang w:eastAsia="ar-SA" w:bidi="ar-SA"/>
        </w:rPr>
        <w:t>организованных подвижных игр на переменах;</w:t>
      </w:r>
    </w:p>
    <w:p w:rsidR="00F83C62" w:rsidRPr="00CB3964" w:rsidRDefault="00F83C62" w:rsidP="00F360E9">
      <w:pPr>
        <w:widowControl/>
        <w:suppressAutoHyphens w:val="0"/>
        <w:autoSpaceDE w:val="0"/>
        <w:autoSpaceDN w:val="0"/>
        <w:adjustRightInd w:val="0"/>
        <w:jc w:val="both"/>
        <w:rPr>
          <w:rFonts w:ascii="Times New Roman" w:eastAsia="Times New Roman" w:hAnsi="Times New Roman" w:cs="Times New Roman"/>
          <w:kern w:val="0"/>
          <w:lang w:eastAsia="ar-SA" w:bidi="ar-SA"/>
        </w:rPr>
      </w:pPr>
      <w:r w:rsidRPr="00CB3964">
        <w:rPr>
          <w:rFonts w:ascii="Times New Roman" w:eastAsia="Times New Roman" w:hAnsi="Times New Roman" w:cs="Times New Roman"/>
          <w:kern w:val="0"/>
          <w:lang w:eastAsia="ar-SA" w:bidi="ar-SA"/>
        </w:rPr>
        <w:t>-</w:t>
      </w:r>
      <w:r w:rsidR="00F360E9" w:rsidRPr="00CB3964">
        <w:rPr>
          <w:rFonts w:ascii="Times New Roman" w:eastAsia="Times New Roman" w:hAnsi="Times New Roman" w:cs="Times New Roman"/>
          <w:kern w:val="0"/>
          <w:lang w:eastAsia="ar-SA" w:bidi="ar-SA"/>
        </w:rPr>
        <w:t xml:space="preserve"> </w:t>
      </w:r>
      <w:r w:rsidRPr="00CB3964">
        <w:rPr>
          <w:rFonts w:ascii="Times New Roman" w:eastAsia="Times New Roman" w:hAnsi="Times New Roman" w:cs="Times New Roman"/>
          <w:kern w:val="0"/>
          <w:lang w:eastAsia="ar-SA" w:bidi="ar-SA"/>
        </w:rPr>
        <w:t xml:space="preserve">внеклассных спортивных занятий и соревнований, общешкольных спортивных мероприятий. </w:t>
      </w:r>
    </w:p>
    <w:p w:rsidR="00F83C62" w:rsidRPr="00CB3964" w:rsidRDefault="00F83C62" w:rsidP="00F360E9">
      <w:pPr>
        <w:widowControl/>
        <w:suppressAutoHyphens w:val="0"/>
        <w:autoSpaceDE w:val="0"/>
        <w:autoSpaceDN w:val="0"/>
        <w:adjustRightInd w:val="0"/>
        <w:ind w:firstLine="567"/>
        <w:jc w:val="both"/>
        <w:rPr>
          <w:rFonts w:ascii="Times New Roman" w:eastAsia="Times New Roman" w:hAnsi="Times New Roman" w:cs="Times New Roman"/>
          <w:kern w:val="0"/>
          <w:lang w:eastAsia="ar-SA" w:bidi="ar-SA"/>
        </w:rPr>
      </w:pPr>
      <w:r w:rsidRPr="00CB3964">
        <w:rPr>
          <w:rFonts w:ascii="Times New Roman" w:eastAsia="Times New Roman" w:hAnsi="Times New Roman" w:cs="Times New Roman"/>
          <w:kern w:val="0"/>
          <w:lang w:eastAsia="ar-SA" w:bidi="ar-SA"/>
        </w:rPr>
        <w:t>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F83C62" w:rsidRPr="00CB3964" w:rsidRDefault="00F83C62" w:rsidP="00F360E9">
      <w:pPr>
        <w:widowControl/>
        <w:suppressAutoHyphens w:val="0"/>
        <w:autoSpaceDE w:val="0"/>
        <w:autoSpaceDN w:val="0"/>
        <w:adjustRightInd w:val="0"/>
        <w:ind w:firstLine="567"/>
        <w:jc w:val="both"/>
        <w:rPr>
          <w:rFonts w:ascii="Times New Roman" w:eastAsia="Times New Roman" w:hAnsi="Times New Roman" w:cs="Times New Roman"/>
          <w:kern w:val="0"/>
          <w:lang w:eastAsia="ar-SA" w:bidi="ar-SA"/>
        </w:rPr>
      </w:pPr>
      <w:r w:rsidRPr="00CB3964">
        <w:rPr>
          <w:rFonts w:ascii="Times New Roman" w:eastAsia="Times New Roman" w:hAnsi="Times New Roman" w:cs="Times New Roman"/>
          <w:kern w:val="0"/>
          <w:lang w:eastAsia="ar-SA" w:bidi="ar-SA"/>
        </w:rP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w:t>
      </w:r>
    </w:p>
    <w:p w:rsidR="00F83C62" w:rsidRPr="00CB3964" w:rsidRDefault="00F83C62" w:rsidP="00F360E9">
      <w:pPr>
        <w:pStyle w:val="Default0"/>
        <w:ind w:firstLine="567"/>
        <w:jc w:val="both"/>
        <w:rPr>
          <w:color w:val="auto"/>
        </w:rPr>
      </w:pPr>
      <w:r w:rsidRPr="00CB3964">
        <w:rPr>
          <w:color w:val="auto"/>
        </w:rPr>
        <w:lastRenderedPageBreak/>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F83C62" w:rsidRPr="00CB3964" w:rsidRDefault="00F83C62" w:rsidP="00F360E9">
      <w:pPr>
        <w:pStyle w:val="Default0"/>
        <w:ind w:firstLine="567"/>
        <w:jc w:val="both"/>
        <w:rPr>
          <w:color w:val="auto"/>
        </w:rPr>
      </w:pPr>
      <w:r w:rsidRPr="00CB3964">
        <w:rPr>
          <w:color w:val="auto"/>
        </w:rPr>
        <w:t>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w:t>
      </w:r>
      <w:r w:rsidR="00F360E9" w:rsidRPr="00CB3964">
        <w:rPr>
          <w:color w:val="auto"/>
        </w:rPr>
        <w:t xml:space="preserve"> </w:t>
      </w:r>
      <w:r w:rsidRPr="00CB3964">
        <w:rPr>
          <w:color w:val="auto"/>
        </w:rPr>
        <w:t>В дождливые, ветреные и морозные дни занятия физической культурой проводят в спортивном зале.</w:t>
      </w:r>
    </w:p>
    <w:p w:rsidR="00075C07" w:rsidRPr="00CB3964" w:rsidRDefault="00075C07" w:rsidP="00075C07">
      <w:pPr>
        <w:pStyle w:val="Default0"/>
        <w:jc w:val="both"/>
        <w:rPr>
          <w:color w:val="auto"/>
        </w:rPr>
      </w:pPr>
    </w:p>
    <w:p w:rsidR="00B63D5F" w:rsidRPr="00CB3964" w:rsidRDefault="00B63D5F" w:rsidP="00F360E9">
      <w:pPr>
        <w:contextualSpacing/>
        <w:jc w:val="both"/>
        <w:rPr>
          <w:rFonts w:ascii="Times New Roman" w:eastAsia="Times New Roman" w:hAnsi="Times New Roman"/>
          <w:b/>
          <w:kern w:val="2"/>
        </w:rPr>
      </w:pPr>
      <w:r w:rsidRPr="00CB3964">
        <w:rPr>
          <w:rFonts w:ascii="Times New Roman" w:eastAsia="Times New Roman" w:hAnsi="Times New Roman"/>
          <w:b/>
          <w:kern w:val="2"/>
        </w:rPr>
        <w:t>Организация летнего отдыха детей</w:t>
      </w:r>
    </w:p>
    <w:p w:rsidR="00B63D5F" w:rsidRPr="00CB3964" w:rsidRDefault="00B63D5F" w:rsidP="00F360E9">
      <w:pPr>
        <w:pStyle w:val="26"/>
        <w:spacing w:after="0" w:line="240" w:lineRule="auto"/>
        <w:ind w:left="0" w:firstLine="567"/>
        <w:jc w:val="both"/>
        <w:rPr>
          <w:rFonts w:cs="Times New Roman"/>
        </w:rPr>
      </w:pPr>
      <w:r w:rsidRPr="00CB3964">
        <w:rPr>
          <w:rFonts w:cs="Times New Roman"/>
          <w:bCs/>
          <w:szCs w:val="24"/>
        </w:rPr>
        <w:t xml:space="preserve">Организация отдыха и оздоровления детей в летний период - одно из приоритетных направлений деятельности школы. </w:t>
      </w:r>
      <w:r w:rsidRPr="00CB3964">
        <w:rPr>
          <w:rFonts w:cs="Times New Roman"/>
          <w:szCs w:val="24"/>
        </w:rPr>
        <w:t>Летом 20</w:t>
      </w:r>
      <w:r w:rsidR="009628CC" w:rsidRPr="00CB3964">
        <w:rPr>
          <w:rFonts w:cs="Times New Roman"/>
          <w:szCs w:val="24"/>
        </w:rPr>
        <w:t>2</w:t>
      </w:r>
      <w:r w:rsidR="00CB3964">
        <w:rPr>
          <w:rFonts w:cs="Times New Roman"/>
          <w:szCs w:val="24"/>
        </w:rPr>
        <w:t>1</w:t>
      </w:r>
      <w:r w:rsidRPr="00CB3964">
        <w:rPr>
          <w:rFonts w:cs="Times New Roman"/>
          <w:szCs w:val="24"/>
        </w:rPr>
        <w:t xml:space="preserve"> года был организован летний оздоровительный  школьный лагерь «</w:t>
      </w:r>
      <w:r w:rsidR="00BC4EBF" w:rsidRPr="00CB3964">
        <w:rPr>
          <w:rFonts w:cs="Times New Roman"/>
          <w:szCs w:val="24"/>
        </w:rPr>
        <w:t>Тридевятое царство</w:t>
      </w:r>
      <w:r w:rsidRPr="00CB3964">
        <w:rPr>
          <w:rFonts w:cs="Times New Roman"/>
          <w:szCs w:val="24"/>
        </w:rPr>
        <w:t xml:space="preserve">»  с дневным пребыванием детей.  </w:t>
      </w:r>
      <w:r w:rsidRPr="00CB3964">
        <w:rPr>
          <w:rFonts w:cs="Times New Roman"/>
        </w:rPr>
        <w:t xml:space="preserve">За период I смены в летнем оздоровительном лагере отдохнули </w:t>
      </w:r>
      <w:r w:rsidR="0095536D" w:rsidRPr="00CB3964">
        <w:rPr>
          <w:rFonts w:cs="Times New Roman"/>
        </w:rPr>
        <w:t>120</w:t>
      </w:r>
      <w:r w:rsidR="005A56A1" w:rsidRPr="00CB3964">
        <w:rPr>
          <w:rFonts w:cs="Times New Roman"/>
        </w:rPr>
        <w:t xml:space="preserve"> учащ</w:t>
      </w:r>
      <w:r w:rsidRPr="00CB3964">
        <w:rPr>
          <w:rFonts w:cs="Times New Roman"/>
        </w:rPr>
        <w:t>ихся</w:t>
      </w:r>
      <w:r w:rsidR="0095536D" w:rsidRPr="00CB3964">
        <w:rPr>
          <w:rFonts w:cs="Times New Roman"/>
        </w:rPr>
        <w:t xml:space="preserve"> МБОУ «</w:t>
      </w:r>
      <w:r w:rsidR="009628CC" w:rsidRPr="00CB3964">
        <w:rPr>
          <w:rFonts w:cs="Times New Roman"/>
        </w:rPr>
        <w:t>ЦО «Перспектива</w:t>
      </w:r>
      <w:r w:rsidR="0095536D" w:rsidRPr="00CB3964">
        <w:rPr>
          <w:rFonts w:cs="Times New Roman"/>
        </w:rPr>
        <w:t>»,</w:t>
      </w:r>
      <w:r w:rsidRPr="00CB3964">
        <w:rPr>
          <w:rFonts w:cs="Times New Roman"/>
        </w:rPr>
        <w:t xml:space="preserve"> </w:t>
      </w:r>
      <w:r w:rsidR="0095536D" w:rsidRPr="00CB3964">
        <w:rPr>
          <w:rFonts w:cs="Times New Roman"/>
        </w:rPr>
        <w:t xml:space="preserve">за период II смены на базе нашей школы оздоровились </w:t>
      </w:r>
      <w:r w:rsidR="00977509" w:rsidRPr="00CB3964">
        <w:rPr>
          <w:rFonts w:cs="Times New Roman"/>
        </w:rPr>
        <w:t>200</w:t>
      </w:r>
      <w:r w:rsidR="0095536D" w:rsidRPr="00CB3964">
        <w:rPr>
          <w:rFonts w:cs="Times New Roman"/>
        </w:rPr>
        <w:t xml:space="preserve"> учащихся Старооскольского городского округа. </w:t>
      </w:r>
      <w:r w:rsidRPr="00CB3964">
        <w:rPr>
          <w:rFonts w:cs="Times New Roman"/>
        </w:rPr>
        <w:t>Дети находились в лагере с 08.00 до 14.30 ч. В режиме летнего лагеря было предусмотрено 2-х разовое питание, оздоровительные мероприятия, воспитательно-развивающие программы. Для ежедневного и комфортного отдыха были обустроены игровые комнаты, места для проведения гигиенических процедур, спортивный и актовый зал, стадион.</w:t>
      </w:r>
    </w:p>
    <w:p w:rsidR="007342BE" w:rsidRPr="00CB3964" w:rsidRDefault="007342BE" w:rsidP="00E32339">
      <w:pPr>
        <w:pStyle w:val="26"/>
        <w:spacing w:after="0" w:line="240" w:lineRule="auto"/>
        <w:ind w:left="0" w:firstLine="708"/>
        <w:jc w:val="both"/>
        <w:rPr>
          <w:rFonts w:cs="Times New Roman"/>
          <w:szCs w:val="24"/>
        </w:rPr>
      </w:pPr>
    </w:p>
    <w:p w:rsidR="002E0AEB" w:rsidRPr="00CC2E02" w:rsidRDefault="002E0AEB" w:rsidP="00B358A8">
      <w:pPr>
        <w:pStyle w:val="af8"/>
        <w:numPr>
          <w:ilvl w:val="1"/>
          <w:numId w:val="6"/>
        </w:numPr>
        <w:contextualSpacing/>
        <w:jc w:val="both"/>
        <w:rPr>
          <w:rFonts w:ascii="Times New Roman" w:eastAsia="Times New Roman" w:hAnsi="Times New Roman"/>
          <w:b/>
          <w:kern w:val="2"/>
          <w:sz w:val="24"/>
          <w:szCs w:val="24"/>
        </w:rPr>
      </w:pPr>
      <w:r w:rsidRPr="00CC2E02">
        <w:rPr>
          <w:rFonts w:ascii="Times New Roman" w:eastAsia="Times New Roman" w:hAnsi="Times New Roman"/>
          <w:b/>
          <w:kern w:val="2"/>
          <w:sz w:val="24"/>
          <w:szCs w:val="24"/>
        </w:rPr>
        <w:t xml:space="preserve">Оценка востребованности  выпускников </w:t>
      </w:r>
    </w:p>
    <w:p w:rsidR="00E95F25" w:rsidRPr="00CC2E02" w:rsidRDefault="00E95F25" w:rsidP="008457EE">
      <w:pPr>
        <w:pStyle w:val="af8"/>
        <w:spacing w:after="0" w:line="240" w:lineRule="auto"/>
        <w:ind w:left="0" w:firstLine="567"/>
        <w:contextualSpacing/>
        <w:jc w:val="both"/>
        <w:rPr>
          <w:rFonts w:ascii="Times New Roman" w:eastAsia="DejaVu Sans" w:hAnsi="Times New Roman"/>
          <w:sz w:val="24"/>
          <w:szCs w:val="24"/>
          <w:lang w:eastAsia="hi-IN" w:bidi="hi-IN"/>
        </w:rPr>
      </w:pPr>
      <w:r w:rsidRPr="00CC2E02">
        <w:rPr>
          <w:rFonts w:ascii="Times New Roman" w:eastAsia="DejaVu Sans" w:hAnsi="Times New Roman"/>
          <w:sz w:val="24"/>
          <w:szCs w:val="24"/>
          <w:lang w:eastAsia="hi-IN" w:bidi="hi-IN"/>
        </w:rPr>
        <w:t xml:space="preserve">В </w:t>
      </w:r>
      <w:r w:rsidR="00CB3964" w:rsidRPr="00374BD5">
        <w:rPr>
          <w:rFonts w:ascii="Times New Roman" w:hAnsi="Times New Roman"/>
        </w:rPr>
        <w:t>20</w:t>
      </w:r>
      <w:r w:rsidR="00CB3964">
        <w:rPr>
          <w:rFonts w:ascii="Times New Roman" w:hAnsi="Times New Roman"/>
        </w:rPr>
        <w:t>20</w:t>
      </w:r>
      <w:r w:rsidR="00CB3964" w:rsidRPr="00374BD5">
        <w:rPr>
          <w:rFonts w:ascii="Times New Roman" w:hAnsi="Times New Roman"/>
        </w:rPr>
        <w:t>-202</w:t>
      </w:r>
      <w:r w:rsidR="00CB3964">
        <w:rPr>
          <w:rFonts w:ascii="Times New Roman" w:hAnsi="Times New Roman"/>
        </w:rPr>
        <w:t xml:space="preserve">1 </w:t>
      </w:r>
      <w:r w:rsidRPr="00CC2E02">
        <w:rPr>
          <w:rFonts w:ascii="Times New Roman" w:eastAsia="DejaVu Sans" w:hAnsi="Times New Roman"/>
          <w:sz w:val="24"/>
          <w:szCs w:val="24"/>
          <w:lang w:eastAsia="hi-IN" w:bidi="hi-IN"/>
        </w:rPr>
        <w:t xml:space="preserve">учебном году </w:t>
      </w:r>
      <w:r w:rsidR="00722926" w:rsidRPr="00CC2E02">
        <w:rPr>
          <w:rFonts w:ascii="Times New Roman" w:eastAsia="DejaVu Sans" w:hAnsi="Times New Roman"/>
          <w:sz w:val="24"/>
          <w:szCs w:val="24"/>
          <w:lang w:eastAsia="hi-IN" w:bidi="hi-IN"/>
        </w:rPr>
        <w:t xml:space="preserve">основную </w:t>
      </w:r>
      <w:r w:rsidRPr="00CC2E02">
        <w:rPr>
          <w:rFonts w:ascii="Times New Roman" w:eastAsia="DejaVu Sans" w:hAnsi="Times New Roman"/>
          <w:sz w:val="24"/>
          <w:szCs w:val="24"/>
          <w:lang w:eastAsia="hi-IN" w:bidi="hi-IN"/>
        </w:rPr>
        <w:t xml:space="preserve"> школу окончил</w:t>
      </w:r>
      <w:r w:rsidR="00802B69" w:rsidRPr="00CC2E02">
        <w:rPr>
          <w:rFonts w:ascii="Times New Roman" w:eastAsia="DejaVu Sans" w:hAnsi="Times New Roman"/>
          <w:sz w:val="24"/>
          <w:szCs w:val="24"/>
          <w:lang w:eastAsia="hi-IN" w:bidi="hi-IN"/>
        </w:rPr>
        <w:t>и</w:t>
      </w:r>
      <w:r w:rsidR="00553D51" w:rsidRPr="00CC2E02">
        <w:rPr>
          <w:rFonts w:ascii="Times New Roman" w:eastAsia="DejaVu Sans" w:hAnsi="Times New Roman"/>
          <w:sz w:val="24"/>
          <w:szCs w:val="24"/>
          <w:lang w:eastAsia="hi-IN" w:bidi="hi-IN"/>
        </w:rPr>
        <w:t xml:space="preserve"> </w:t>
      </w:r>
      <w:r w:rsidR="009628CC" w:rsidRPr="00CC2E02">
        <w:rPr>
          <w:rFonts w:ascii="Times New Roman" w:eastAsia="DejaVu Sans" w:hAnsi="Times New Roman"/>
          <w:sz w:val="24"/>
          <w:szCs w:val="24"/>
          <w:lang w:eastAsia="hi-IN" w:bidi="hi-IN"/>
        </w:rPr>
        <w:t>4</w:t>
      </w:r>
      <w:r w:rsidR="00F46941">
        <w:rPr>
          <w:rFonts w:ascii="Times New Roman" w:eastAsia="DejaVu Sans" w:hAnsi="Times New Roman"/>
          <w:sz w:val="24"/>
          <w:szCs w:val="24"/>
          <w:lang w:eastAsia="hi-IN" w:bidi="hi-IN"/>
        </w:rPr>
        <w:t>1</w:t>
      </w:r>
      <w:r w:rsidR="00722926" w:rsidRPr="00CC2E02">
        <w:rPr>
          <w:rFonts w:ascii="Times New Roman" w:eastAsia="DejaVu Sans" w:hAnsi="Times New Roman"/>
          <w:sz w:val="24"/>
          <w:szCs w:val="24"/>
          <w:lang w:eastAsia="hi-IN" w:bidi="hi-IN"/>
        </w:rPr>
        <w:t xml:space="preserve"> выпускник</w:t>
      </w:r>
      <w:r w:rsidR="00E72164" w:rsidRPr="00CC2E02">
        <w:rPr>
          <w:rFonts w:ascii="Times New Roman" w:eastAsia="DejaVu Sans" w:hAnsi="Times New Roman"/>
          <w:sz w:val="24"/>
          <w:szCs w:val="24"/>
          <w:lang w:eastAsia="hi-IN" w:bidi="hi-IN"/>
        </w:rPr>
        <w:t>а</w:t>
      </w:r>
      <w:r w:rsidR="00722926" w:rsidRPr="00CC2E02">
        <w:rPr>
          <w:rFonts w:ascii="Times New Roman" w:eastAsia="DejaVu Sans" w:hAnsi="Times New Roman"/>
          <w:sz w:val="24"/>
          <w:szCs w:val="24"/>
          <w:lang w:eastAsia="hi-IN" w:bidi="hi-IN"/>
        </w:rPr>
        <w:t>, которые продолжили свое обучение  на следующем  уровне образования:</w:t>
      </w:r>
    </w:p>
    <w:p w:rsidR="00CC2E02" w:rsidRPr="004453CA" w:rsidRDefault="00CC2E02" w:rsidP="008457EE">
      <w:pPr>
        <w:pStyle w:val="af8"/>
        <w:spacing w:after="0" w:line="240" w:lineRule="auto"/>
        <w:ind w:left="0" w:firstLine="567"/>
        <w:contextualSpacing/>
        <w:jc w:val="both"/>
        <w:rPr>
          <w:rFonts w:ascii="Times New Roman" w:eastAsia="DejaVu Sans" w:hAnsi="Times New Roman"/>
          <w:sz w:val="24"/>
          <w:szCs w:val="21"/>
          <w:lang w:eastAsia="hi-IN" w:bidi="hi-IN"/>
        </w:rPr>
      </w:pPr>
    </w:p>
    <w:tbl>
      <w:tblPr>
        <w:tblW w:w="104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7311"/>
        <w:gridCol w:w="2227"/>
      </w:tblGrid>
      <w:tr w:rsidR="00DD3042" w:rsidRPr="004453CA" w:rsidTr="008457EE">
        <w:trPr>
          <w:trHeight w:val="286"/>
          <w:jc w:val="center"/>
        </w:trPr>
        <w:tc>
          <w:tcPr>
            <w:tcW w:w="875" w:type="dxa"/>
            <w:vAlign w:val="center"/>
          </w:tcPr>
          <w:p w:rsidR="00DD3042" w:rsidRPr="004453CA" w:rsidRDefault="00DD3042" w:rsidP="006F01EA">
            <w:pPr>
              <w:jc w:val="center"/>
              <w:rPr>
                <w:rFonts w:ascii="Times New Roman" w:hAnsi="Times New Roman" w:cs="Times New Roman"/>
                <w:b/>
                <w:sz w:val="20"/>
                <w:szCs w:val="20"/>
              </w:rPr>
            </w:pPr>
            <w:r w:rsidRPr="004453CA">
              <w:rPr>
                <w:rFonts w:ascii="Times New Roman" w:hAnsi="Times New Roman" w:cs="Times New Roman"/>
                <w:b/>
                <w:sz w:val="20"/>
                <w:szCs w:val="20"/>
              </w:rPr>
              <w:t>№</w:t>
            </w:r>
          </w:p>
        </w:tc>
        <w:tc>
          <w:tcPr>
            <w:tcW w:w="7311" w:type="dxa"/>
            <w:vAlign w:val="center"/>
          </w:tcPr>
          <w:p w:rsidR="00DD3042" w:rsidRPr="004453CA" w:rsidRDefault="00DD3042" w:rsidP="006F01EA">
            <w:pPr>
              <w:jc w:val="center"/>
              <w:rPr>
                <w:rFonts w:ascii="Times New Roman" w:hAnsi="Times New Roman" w:cs="Times New Roman"/>
                <w:b/>
                <w:sz w:val="20"/>
                <w:szCs w:val="20"/>
              </w:rPr>
            </w:pPr>
            <w:r w:rsidRPr="004453CA">
              <w:rPr>
                <w:rFonts w:ascii="Times New Roman" w:hAnsi="Times New Roman" w:cs="Times New Roman"/>
                <w:b/>
                <w:sz w:val="20"/>
                <w:szCs w:val="20"/>
              </w:rPr>
              <w:t>Место трудоустройства</w:t>
            </w:r>
          </w:p>
        </w:tc>
        <w:tc>
          <w:tcPr>
            <w:tcW w:w="2227" w:type="dxa"/>
            <w:vAlign w:val="center"/>
          </w:tcPr>
          <w:p w:rsidR="00DD3042" w:rsidRPr="004453CA" w:rsidRDefault="00DD3042" w:rsidP="006F01EA">
            <w:pPr>
              <w:jc w:val="center"/>
              <w:rPr>
                <w:rFonts w:ascii="Times New Roman" w:hAnsi="Times New Roman" w:cs="Times New Roman"/>
                <w:b/>
                <w:sz w:val="20"/>
                <w:szCs w:val="20"/>
              </w:rPr>
            </w:pPr>
            <w:r w:rsidRPr="004453CA">
              <w:rPr>
                <w:rFonts w:ascii="Times New Roman" w:hAnsi="Times New Roman" w:cs="Times New Roman"/>
                <w:b/>
                <w:sz w:val="20"/>
                <w:szCs w:val="20"/>
              </w:rPr>
              <w:t>Кол-во выпускников</w:t>
            </w:r>
          </w:p>
        </w:tc>
      </w:tr>
      <w:tr w:rsidR="00DD3042" w:rsidRPr="004453CA" w:rsidTr="008457EE">
        <w:trPr>
          <w:trHeight w:val="271"/>
          <w:jc w:val="center"/>
        </w:trPr>
        <w:tc>
          <w:tcPr>
            <w:tcW w:w="875" w:type="dxa"/>
            <w:vAlign w:val="center"/>
          </w:tcPr>
          <w:p w:rsidR="00DD3042" w:rsidRPr="004453CA" w:rsidRDefault="00F51C74" w:rsidP="006F01EA">
            <w:pPr>
              <w:pStyle w:val="28"/>
              <w:widowControl/>
              <w:spacing w:after="0" w:line="240" w:lineRule="auto"/>
              <w:jc w:val="center"/>
              <w:rPr>
                <w:rFonts w:eastAsia="DejaVu Sans"/>
                <w:kern w:val="1"/>
                <w:sz w:val="22"/>
                <w:szCs w:val="22"/>
                <w:lang w:eastAsia="hi-IN" w:bidi="hi-IN"/>
              </w:rPr>
            </w:pPr>
            <w:r w:rsidRPr="004453CA">
              <w:rPr>
                <w:rFonts w:eastAsia="DejaVu Sans"/>
                <w:kern w:val="1"/>
                <w:sz w:val="22"/>
                <w:szCs w:val="22"/>
                <w:lang w:eastAsia="hi-IN" w:bidi="hi-IN"/>
              </w:rPr>
              <w:t>1</w:t>
            </w:r>
          </w:p>
        </w:tc>
        <w:tc>
          <w:tcPr>
            <w:tcW w:w="7311" w:type="dxa"/>
            <w:vAlign w:val="center"/>
          </w:tcPr>
          <w:p w:rsidR="00DD3042" w:rsidRPr="004453CA" w:rsidRDefault="009628CC" w:rsidP="006F01EA">
            <w:pPr>
              <w:rPr>
                <w:rFonts w:ascii="Times New Roman" w:hAnsi="Times New Roman" w:cs="Times New Roman"/>
                <w:sz w:val="22"/>
                <w:szCs w:val="22"/>
              </w:rPr>
            </w:pPr>
            <w:r>
              <w:rPr>
                <w:rFonts w:ascii="Times New Roman" w:hAnsi="Times New Roman" w:cs="Times New Roman"/>
                <w:sz w:val="22"/>
                <w:szCs w:val="22"/>
              </w:rPr>
              <w:t>10 класс</w:t>
            </w:r>
          </w:p>
        </w:tc>
        <w:tc>
          <w:tcPr>
            <w:tcW w:w="2227" w:type="dxa"/>
            <w:vAlign w:val="center"/>
          </w:tcPr>
          <w:p w:rsidR="00DD3042" w:rsidRPr="004453CA" w:rsidRDefault="009628CC" w:rsidP="00F46941">
            <w:pPr>
              <w:jc w:val="center"/>
              <w:rPr>
                <w:rFonts w:ascii="Times New Roman" w:hAnsi="Times New Roman" w:cs="Times New Roman"/>
                <w:sz w:val="22"/>
                <w:szCs w:val="22"/>
              </w:rPr>
            </w:pPr>
            <w:r>
              <w:rPr>
                <w:rFonts w:ascii="Times New Roman" w:hAnsi="Times New Roman" w:cs="Times New Roman"/>
                <w:sz w:val="22"/>
                <w:szCs w:val="22"/>
              </w:rPr>
              <w:t>1</w:t>
            </w:r>
            <w:r w:rsidR="00F46941">
              <w:rPr>
                <w:rFonts w:ascii="Times New Roman" w:hAnsi="Times New Roman" w:cs="Times New Roman"/>
                <w:sz w:val="22"/>
                <w:szCs w:val="22"/>
              </w:rPr>
              <w:t>0</w:t>
            </w:r>
          </w:p>
        </w:tc>
      </w:tr>
      <w:tr w:rsidR="009628CC" w:rsidRPr="004453CA" w:rsidTr="008457EE">
        <w:trPr>
          <w:trHeight w:val="271"/>
          <w:jc w:val="center"/>
        </w:trPr>
        <w:tc>
          <w:tcPr>
            <w:tcW w:w="875" w:type="dxa"/>
            <w:vAlign w:val="center"/>
          </w:tcPr>
          <w:p w:rsidR="009628CC" w:rsidRPr="004453CA" w:rsidRDefault="009628CC" w:rsidP="006F01EA">
            <w:pPr>
              <w:pStyle w:val="28"/>
              <w:widowControl/>
              <w:spacing w:after="0" w:line="240" w:lineRule="auto"/>
              <w:jc w:val="center"/>
              <w:rPr>
                <w:rFonts w:eastAsia="DejaVu Sans"/>
                <w:kern w:val="1"/>
                <w:sz w:val="22"/>
                <w:szCs w:val="22"/>
                <w:lang w:eastAsia="hi-IN" w:bidi="hi-IN"/>
              </w:rPr>
            </w:pPr>
          </w:p>
        </w:tc>
        <w:tc>
          <w:tcPr>
            <w:tcW w:w="7311" w:type="dxa"/>
            <w:vAlign w:val="center"/>
          </w:tcPr>
          <w:p w:rsidR="009628CC" w:rsidRPr="004453CA" w:rsidRDefault="009628CC" w:rsidP="009D4D7A">
            <w:pPr>
              <w:rPr>
                <w:rFonts w:ascii="Times New Roman" w:hAnsi="Times New Roman" w:cs="Times New Roman"/>
                <w:sz w:val="22"/>
                <w:szCs w:val="22"/>
              </w:rPr>
            </w:pPr>
            <w:r w:rsidRPr="004453CA">
              <w:rPr>
                <w:rFonts w:ascii="Times New Roman" w:hAnsi="Times New Roman" w:cs="Times New Roman"/>
                <w:sz w:val="22"/>
                <w:szCs w:val="22"/>
              </w:rPr>
              <w:t>ОПК СТИ НИТУ «МИСиС»</w:t>
            </w:r>
          </w:p>
        </w:tc>
        <w:tc>
          <w:tcPr>
            <w:tcW w:w="2227" w:type="dxa"/>
            <w:vAlign w:val="center"/>
          </w:tcPr>
          <w:p w:rsidR="009628CC" w:rsidRPr="004453CA" w:rsidRDefault="009628CC" w:rsidP="009D4D7A">
            <w:pPr>
              <w:jc w:val="center"/>
              <w:rPr>
                <w:rFonts w:ascii="Times New Roman" w:hAnsi="Times New Roman" w:cs="Times New Roman"/>
                <w:sz w:val="22"/>
                <w:szCs w:val="22"/>
              </w:rPr>
            </w:pPr>
            <w:r>
              <w:rPr>
                <w:rFonts w:ascii="Times New Roman" w:hAnsi="Times New Roman" w:cs="Times New Roman"/>
                <w:sz w:val="22"/>
                <w:szCs w:val="22"/>
              </w:rPr>
              <w:t>5</w:t>
            </w:r>
          </w:p>
        </w:tc>
      </w:tr>
      <w:tr w:rsidR="009628CC" w:rsidRPr="004453CA" w:rsidTr="008457EE">
        <w:trPr>
          <w:trHeight w:val="402"/>
          <w:jc w:val="center"/>
        </w:trPr>
        <w:tc>
          <w:tcPr>
            <w:tcW w:w="875" w:type="dxa"/>
            <w:vAlign w:val="center"/>
          </w:tcPr>
          <w:p w:rsidR="009628CC" w:rsidRPr="004453CA" w:rsidRDefault="009628CC" w:rsidP="006F01EA">
            <w:pPr>
              <w:pStyle w:val="28"/>
              <w:widowControl/>
              <w:spacing w:after="0" w:line="240" w:lineRule="auto"/>
              <w:jc w:val="center"/>
              <w:rPr>
                <w:rFonts w:eastAsia="DejaVu Sans"/>
                <w:kern w:val="1"/>
                <w:sz w:val="22"/>
                <w:szCs w:val="22"/>
                <w:lang w:eastAsia="hi-IN" w:bidi="hi-IN"/>
              </w:rPr>
            </w:pPr>
            <w:r w:rsidRPr="004453CA">
              <w:rPr>
                <w:rFonts w:eastAsia="DejaVu Sans"/>
                <w:kern w:val="1"/>
                <w:sz w:val="22"/>
                <w:szCs w:val="22"/>
                <w:lang w:eastAsia="hi-IN" w:bidi="hi-IN"/>
              </w:rPr>
              <w:t>2</w:t>
            </w:r>
          </w:p>
        </w:tc>
        <w:tc>
          <w:tcPr>
            <w:tcW w:w="7311" w:type="dxa"/>
            <w:vAlign w:val="center"/>
          </w:tcPr>
          <w:p w:rsidR="009628CC" w:rsidRPr="004453CA" w:rsidRDefault="009628CC" w:rsidP="006F01EA">
            <w:pPr>
              <w:rPr>
                <w:rFonts w:ascii="Times New Roman" w:hAnsi="Times New Roman" w:cs="Times New Roman"/>
                <w:sz w:val="22"/>
                <w:szCs w:val="22"/>
              </w:rPr>
            </w:pPr>
            <w:r w:rsidRPr="004453CA">
              <w:rPr>
                <w:rFonts w:ascii="Times New Roman" w:hAnsi="Times New Roman" w:cs="Times New Roman"/>
                <w:sz w:val="22"/>
                <w:szCs w:val="22"/>
              </w:rPr>
              <w:t>ОГАОУ СПО «Старооскольский техникум строительства, транспорта и жилищно-коммунального хозяйства»</w:t>
            </w:r>
          </w:p>
        </w:tc>
        <w:tc>
          <w:tcPr>
            <w:tcW w:w="2227" w:type="dxa"/>
            <w:vAlign w:val="center"/>
          </w:tcPr>
          <w:p w:rsidR="009628CC" w:rsidRPr="004453CA" w:rsidRDefault="009628CC" w:rsidP="006F01EA">
            <w:pPr>
              <w:jc w:val="center"/>
              <w:rPr>
                <w:rFonts w:ascii="Times New Roman" w:hAnsi="Times New Roman" w:cs="Times New Roman"/>
                <w:sz w:val="22"/>
                <w:szCs w:val="22"/>
              </w:rPr>
            </w:pPr>
            <w:r>
              <w:rPr>
                <w:rFonts w:ascii="Times New Roman" w:hAnsi="Times New Roman" w:cs="Times New Roman"/>
                <w:sz w:val="22"/>
                <w:szCs w:val="22"/>
              </w:rPr>
              <w:t>6</w:t>
            </w:r>
          </w:p>
        </w:tc>
      </w:tr>
      <w:tr w:rsidR="009628CC" w:rsidRPr="004453CA" w:rsidTr="008457EE">
        <w:trPr>
          <w:trHeight w:val="318"/>
          <w:jc w:val="center"/>
        </w:trPr>
        <w:tc>
          <w:tcPr>
            <w:tcW w:w="875" w:type="dxa"/>
            <w:vAlign w:val="center"/>
          </w:tcPr>
          <w:p w:rsidR="009628CC" w:rsidRPr="004453CA" w:rsidRDefault="009628CC" w:rsidP="001C0941">
            <w:pPr>
              <w:pStyle w:val="28"/>
              <w:widowControl/>
              <w:spacing w:after="0" w:line="240" w:lineRule="auto"/>
              <w:jc w:val="center"/>
              <w:rPr>
                <w:rFonts w:eastAsia="DejaVu Sans"/>
                <w:kern w:val="1"/>
                <w:sz w:val="22"/>
                <w:szCs w:val="22"/>
                <w:lang w:eastAsia="hi-IN" w:bidi="hi-IN"/>
              </w:rPr>
            </w:pPr>
            <w:r w:rsidRPr="004453CA">
              <w:rPr>
                <w:rFonts w:eastAsia="DejaVu Sans"/>
                <w:kern w:val="1"/>
                <w:sz w:val="22"/>
                <w:szCs w:val="22"/>
                <w:lang w:eastAsia="hi-IN" w:bidi="hi-IN"/>
              </w:rPr>
              <w:t>3</w:t>
            </w:r>
          </w:p>
        </w:tc>
        <w:tc>
          <w:tcPr>
            <w:tcW w:w="7311" w:type="dxa"/>
            <w:vAlign w:val="center"/>
          </w:tcPr>
          <w:p w:rsidR="009628CC" w:rsidRPr="004453CA" w:rsidRDefault="009628CC" w:rsidP="004B4E2F">
            <w:pPr>
              <w:rPr>
                <w:rFonts w:ascii="Times New Roman" w:hAnsi="Times New Roman" w:cs="Times New Roman"/>
                <w:sz w:val="22"/>
                <w:szCs w:val="22"/>
              </w:rPr>
            </w:pPr>
            <w:r w:rsidRPr="004453CA">
              <w:rPr>
                <w:rFonts w:ascii="Times New Roman" w:hAnsi="Times New Roman" w:cs="Times New Roman"/>
                <w:sz w:val="22"/>
                <w:szCs w:val="22"/>
              </w:rPr>
              <w:t xml:space="preserve">ОГАПОУ  </w:t>
            </w:r>
            <w:r w:rsidRPr="004453CA">
              <w:rPr>
                <w:rFonts w:ascii="Times New Roman" w:hAnsi="Times New Roman" w:cs="Times New Roman" w:hint="eastAsia"/>
                <w:sz w:val="22"/>
                <w:szCs w:val="22"/>
              </w:rPr>
              <w:t>«</w:t>
            </w:r>
            <w:r w:rsidRPr="004453CA">
              <w:rPr>
                <w:rFonts w:ascii="Times New Roman" w:hAnsi="Times New Roman" w:cs="Times New Roman"/>
                <w:sz w:val="22"/>
                <w:szCs w:val="22"/>
              </w:rPr>
              <w:t>Старооскольский индустриально-технологический техникум</w:t>
            </w:r>
            <w:r w:rsidRPr="004453CA">
              <w:rPr>
                <w:rFonts w:ascii="Times New Roman" w:hAnsi="Times New Roman" w:cs="Times New Roman" w:hint="eastAsia"/>
                <w:sz w:val="22"/>
                <w:szCs w:val="22"/>
              </w:rPr>
              <w:t>»</w:t>
            </w:r>
          </w:p>
        </w:tc>
        <w:tc>
          <w:tcPr>
            <w:tcW w:w="2227" w:type="dxa"/>
            <w:vAlign w:val="center"/>
          </w:tcPr>
          <w:p w:rsidR="009628CC" w:rsidRPr="004453CA" w:rsidRDefault="009628CC" w:rsidP="006F01EA">
            <w:pPr>
              <w:jc w:val="center"/>
              <w:rPr>
                <w:rFonts w:ascii="Times New Roman" w:hAnsi="Times New Roman" w:cs="Times New Roman"/>
                <w:sz w:val="22"/>
                <w:szCs w:val="22"/>
              </w:rPr>
            </w:pPr>
            <w:r>
              <w:rPr>
                <w:rFonts w:ascii="Times New Roman" w:hAnsi="Times New Roman" w:cs="Times New Roman"/>
                <w:sz w:val="22"/>
                <w:szCs w:val="22"/>
              </w:rPr>
              <w:t>5</w:t>
            </w:r>
          </w:p>
        </w:tc>
      </w:tr>
      <w:tr w:rsidR="009628CC" w:rsidRPr="004453CA" w:rsidTr="008457EE">
        <w:trPr>
          <w:trHeight w:val="286"/>
          <w:jc w:val="center"/>
        </w:trPr>
        <w:tc>
          <w:tcPr>
            <w:tcW w:w="875" w:type="dxa"/>
            <w:vAlign w:val="center"/>
          </w:tcPr>
          <w:p w:rsidR="009628CC" w:rsidRPr="004453CA" w:rsidRDefault="009628CC" w:rsidP="001C0941">
            <w:pPr>
              <w:pStyle w:val="28"/>
              <w:widowControl/>
              <w:spacing w:after="0" w:line="240" w:lineRule="auto"/>
              <w:jc w:val="center"/>
              <w:rPr>
                <w:rFonts w:eastAsia="DejaVu Sans"/>
                <w:kern w:val="1"/>
                <w:sz w:val="22"/>
                <w:szCs w:val="22"/>
                <w:lang w:eastAsia="hi-IN" w:bidi="hi-IN"/>
              </w:rPr>
            </w:pPr>
            <w:r w:rsidRPr="004453CA">
              <w:rPr>
                <w:rFonts w:eastAsia="DejaVu Sans"/>
                <w:kern w:val="1"/>
                <w:sz w:val="22"/>
                <w:szCs w:val="22"/>
                <w:lang w:eastAsia="hi-IN" w:bidi="hi-IN"/>
              </w:rPr>
              <w:t>4</w:t>
            </w:r>
          </w:p>
        </w:tc>
        <w:tc>
          <w:tcPr>
            <w:tcW w:w="7311" w:type="dxa"/>
            <w:vAlign w:val="center"/>
          </w:tcPr>
          <w:p w:rsidR="009628CC" w:rsidRPr="004453CA" w:rsidRDefault="009628CC" w:rsidP="006F01EA">
            <w:pPr>
              <w:rPr>
                <w:rFonts w:ascii="Times New Roman" w:hAnsi="Times New Roman" w:cs="Times New Roman"/>
                <w:sz w:val="22"/>
                <w:szCs w:val="22"/>
              </w:rPr>
            </w:pPr>
            <w:r w:rsidRPr="004453CA">
              <w:rPr>
                <w:rFonts w:ascii="Times New Roman" w:hAnsi="Times New Roman" w:cs="Times New Roman"/>
                <w:sz w:val="22"/>
                <w:szCs w:val="22"/>
              </w:rPr>
              <w:t> ОГАПОУ «Старооскольский агротехнологический техникум»</w:t>
            </w:r>
          </w:p>
        </w:tc>
        <w:tc>
          <w:tcPr>
            <w:tcW w:w="2227" w:type="dxa"/>
            <w:vAlign w:val="center"/>
          </w:tcPr>
          <w:p w:rsidR="009628CC" w:rsidRPr="004453CA" w:rsidRDefault="009628CC" w:rsidP="006F01EA">
            <w:pPr>
              <w:jc w:val="center"/>
              <w:rPr>
                <w:rFonts w:ascii="Times New Roman" w:hAnsi="Times New Roman" w:cs="Times New Roman"/>
                <w:sz w:val="22"/>
                <w:szCs w:val="22"/>
              </w:rPr>
            </w:pPr>
            <w:r w:rsidRPr="004453CA">
              <w:rPr>
                <w:rFonts w:ascii="Times New Roman" w:hAnsi="Times New Roman" w:cs="Times New Roman"/>
                <w:sz w:val="22"/>
                <w:szCs w:val="22"/>
              </w:rPr>
              <w:t>2</w:t>
            </w:r>
          </w:p>
        </w:tc>
      </w:tr>
      <w:tr w:rsidR="009628CC" w:rsidRPr="004453CA" w:rsidTr="008457EE">
        <w:trPr>
          <w:trHeight w:val="313"/>
          <w:jc w:val="center"/>
        </w:trPr>
        <w:tc>
          <w:tcPr>
            <w:tcW w:w="875" w:type="dxa"/>
            <w:vAlign w:val="center"/>
          </w:tcPr>
          <w:p w:rsidR="009628CC" w:rsidRPr="004453CA" w:rsidRDefault="009628CC" w:rsidP="001C0941">
            <w:pPr>
              <w:pStyle w:val="28"/>
              <w:widowControl/>
              <w:spacing w:after="0" w:line="240" w:lineRule="auto"/>
              <w:jc w:val="center"/>
              <w:rPr>
                <w:rFonts w:eastAsia="DejaVu Sans"/>
                <w:kern w:val="1"/>
                <w:sz w:val="22"/>
                <w:szCs w:val="22"/>
                <w:lang w:eastAsia="hi-IN" w:bidi="hi-IN"/>
              </w:rPr>
            </w:pPr>
            <w:r w:rsidRPr="004453CA">
              <w:rPr>
                <w:rFonts w:eastAsia="DejaVu Sans"/>
                <w:kern w:val="1"/>
                <w:sz w:val="22"/>
                <w:szCs w:val="22"/>
                <w:lang w:eastAsia="hi-IN" w:bidi="hi-IN"/>
              </w:rPr>
              <w:t>5</w:t>
            </w:r>
          </w:p>
        </w:tc>
        <w:tc>
          <w:tcPr>
            <w:tcW w:w="7311" w:type="dxa"/>
            <w:vAlign w:val="center"/>
          </w:tcPr>
          <w:p w:rsidR="009628CC" w:rsidRPr="004453CA" w:rsidRDefault="009628CC" w:rsidP="006F01EA">
            <w:pPr>
              <w:rPr>
                <w:rFonts w:ascii="Times New Roman" w:hAnsi="Times New Roman" w:cs="Times New Roman"/>
                <w:sz w:val="22"/>
                <w:szCs w:val="22"/>
              </w:rPr>
            </w:pPr>
            <w:r w:rsidRPr="004453CA">
              <w:rPr>
                <w:rFonts w:ascii="Times New Roman" w:hAnsi="Times New Roman" w:cs="Times New Roman"/>
                <w:sz w:val="22"/>
                <w:szCs w:val="22"/>
              </w:rPr>
              <w:t>ОГАОУ СПО «Старооскольский техникум технологий и дизайна»</w:t>
            </w:r>
          </w:p>
        </w:tc>
        <w:tc>
          <w:tcPr>
            <w:tcW w:w="2227" w:type="dxa"/>
            <w:vAlign w:val="center"/>
          </w:tcPr>
          <w:p w:rsidR="009628CC" w:rsidRPr="004453CA" w:rsidRDefault="009628CC" w:rsidP="006F01EA">
            <w:pPr>
              <w:jc w:val="center"/>
              <w:rPr>
                <w:rFonts w:ascii="Times New Roman" w:hAnsi="Times New Roman" w:cs="Times New Roman"/>
                <w:sz w:val="22"/>
                <w:szCs w:val="22"/>
              </w:rPr>
            </w:pPr>
            <w:r w:rsidRPr="004453CA">
              <w:rPr>
                <w:rFonts w:ascii="Times New Roman" w:hAnsi="Times New Roman" w:cs="Times New Roman"/>
                <w:sz w:val="22"/>
                <w:szCs w:val="22"/>
              </w:rPr>
              <w:t>5</w:t>
            </w:r>
          </w:p>
        </w:tc>
      </w:tr>
      <w:tr w:rsidR="009628CC" w:rsidRPr="004453CA" w:rsidTr="008457EE">
        <w:trPr>
          <w:trHeight w:val="271"/>
          <w:jc w:val="center"/>
        </w:trPr>
        <w:tc>
          <w:tcPr>
            <w:tcW w:w="875" w:type="dxa"/>
            <w:vAlign w:val="center"/>
          </w:tcPr>
          <w:p w:rsidR="009628CC" w:rsidRPr="004453CA" w:rsidRDefault="009628CC" w:rsidP="001C0941">
            <w:pPr>
              <w:pStyle w:val="28"/>
              <w:widowControl/>
              <w:spacing w:after="0" w:line="240" w:lineRule="auto"/>
              <w:jc w:val="center"/>
              <w:rPr>
                <w:rFonts w:eastAsia="DejaVu Sans"/>
                <w:kern w:val="1"/>
                <w:sz w:val="22"/>
                <w:szCs w:val="22"/>
                <w:lang w:eastAsia="hi-IN" w:bidi="hi-IN"/>
              </w:rPr>
            </w:pPr>
            <w:r w:rsidRPr="004453CA">
              <w:rPr>
                <w:rFonts w:eastAsia="DejaVu Sans"/>
                <w:kern w:val="1"/>
                <w:sz w:val="22"/>
                <w:szCs w:val="22"/>
                <w:lang w:eastAsia="hi-IN" w:bidi="hi-IN"/>
              </w:rPr>
              <w:t>6</w:t>
            </w:r>
          </w:p>
        </w:tc>
        <w:tc>
          <w:tcPr>
            <w:tcW w:w="7311" w:type="dxa"/>
            <w:vAlign w:val="center"/>
          </w:tcPr>
          <w:p w:rsidR="009628CC" w:rsidRPr="004453CA" w:rsidRDefault="009628CC" w:rsidP="006F01EA">
            <w:pPr>
              <w:pStyle w:val="2"/>
              <w:spacing w:line="240" w:lineRule="auto"/>
              <w:jc w:val="left"/>
              <w:rPr>
                <w:rFonts w:eastAsia="DejaVu Sans" w:cs="Times New Roman"/>
                <w:b w:val="0"/>
                <w:bCs w:val="0"/>
                <w:sz w:val="22"/>
                <w:szCs w:val="22"/>
                <w:lang w:eastAsia="hi-IN" w:bidi="hi-IN"/>
              </w:rPr>
            </w:pPr>
            <w:r w:rsidRPr="004453CA">
              <w:rPr>
                <w:rFonts w:eastAsia="DejaVu Sans" w:cs="Times New Roman"/>
                <w:b w:val="0"/>
                <w:bCs w:val="0"/>
                <w:sz w:val="22"/>
                <w:szCs w:val="22"/>
                <w:lang w:eastAsia="hi-IN" w:bidi="hi-IN"/>
              </w:rPr>
              <w:t>СОФ МГРИ-РГГРУ</w:t>
            </w:r>
          </w:p>
        </w:tc>
        <w:tc>
          <w:tcPr>
            <w:tcW w:w="2227" w:type="dxa"/>
            <w:vAlign w:val="center"/>
          </w:tcPr>
          <w:p w:rsidR="009628CC" w:rsidRPr="004453CA" w:rsidRDefault="009628CC" w:rsidP="006F01EA">
            <w:pPr>
              <w:jc w:val="center"/>
              <w:rPr>
                <w:rFonts w:ascii="Times New Roman" w:hAnsi="Times New Roman" w:cs="Times New Roman"/>
                <w:sz w:val="22"/>
                <w:szCs w:val="22"/>
              </w:rPr>
            </w:pPr>
            <w:r>
              <w:rPr>
                <w:rFonts w:ascii="Times New Roman" w:hAnsi="Times New Roman" w:cs="Times New Roman"/>
                <w:sz w:val="22"/>
                <w:szCs w:val="22"/>
              </w:rPr>
              <w:t>6</w:t>
            </w:r>
          </w:p>
        </w:tc>
      </w:tr>
      <w:tr w:rsidR="009628CC" w:rsidRPr="004453CA" w:rsidTr="008457EE">
        <w:trPr>
          <w:trHeight w:val="271"/>
          <w:jc w:val="center"/>
        </w:trPr>
        <w:tc>
          <w:tcPr>
            <w:tcW w:w="875" w:type="dxa"/>
            <w:vAlign w:val="center"/>
          </w:tcPr>
          <w:p w:rsidR="009628CC" w:rsidRPr="004453CA" w:rsidRDefault="009628CC" w:rsidP="001C0941">
            <w:pPr>
              <w:pStyle w:val="28"/>
              <w:widowControl/>
              <w:spacing w:after="0" w:line="240" w:lineRule="auto"/>
              <w:jc w:val="center"/>
              <w:rPr>
                <w:rFonts w:eastAsia="DejaVu Sans"/>
                <w:kern w:val="1"/>
                <w:sz w:val="22"/>
                <w:szCs w:val="22"/>
                <w:lang w:eastAsia="hi-IN" w:bidi="hi-IN"/>
              </w:rPr>
            </w:pPr>
            <w:r>
              <w:rPr>
                <w:rFonts w:eastAsia="DejaVu Sans"/>
                <w:kern w:val="1"/>
                <w:sz w:val="22"/>
                <w:szCs w:val="22"/>
                <w:lang w:eastAsia="hi-IN" w:bidi="hi-IN"/>
              </w:rPr>
              <w:t>7</w:t>
            </w:r>
          </w:p>
        </w:tc>
        <w:tc>
          <w:tcPr>
            <w:tcW w:w="7311" w:type="dxa"/>
            <w:vAlign w:val="center"/>
          </w:tcPr>
          <w:p w:rsidR="009628CC" w:rsidRPr="004453CA" w:rsidRDefault="009628CC" w:rsidP="006F01EA">
            <w:pPr>
              <w:rPr>
                <w:rFonts w:ascii="Times New Roman" w:hAnsi="Times New Roman" w:cs="Times New Roman"/>
                <w:sz w:val="22"/>
                <w:szCs w:val="22"/>
              </w:rPr>
            </w:pPr>
            <w:r w:rsidRPr="004453CA">
              <w:rPr>
                <w:rFonts w:ascii="Times New Roman" w:hAnsi="Times New Roman" w:cs="Times New Roman"/>
                <w:sz w:val="22"/>
                <w:szCs w:val="22"/>
              </w:rPr>
              <w:t>ГБОУ СПО «Старооскольский педагогический колледж»</w:t>
            </w:r>
          </w:p>
        </w:tc>
        <w:tc>
          <w:tcPr>
            <w:tcW w:w="2227" w:type="dxa"/>
            <w:vAlign w:val="center"/>
          </w:tcPr>
          <w:p w:rsidR="009628CC" w:rsidRPr="004453CA" w:rsidRDefault="009628CC" w:rsidP="006F01EA">
            <w:pPr>
              <w:jc w:val="center"/>
              <w:rPr>
                <w:rFonts w:ascii="Times New Roman" w:hAnsi="Times New Roman" w:cs="Times New Roman"/>
                <w:sz w:val="22"/>
                <w:szCs w:val="22"/>
              </w:rPr>
            </w:pPr>
            <w:r w:rsidRPr="004453CA">
              <w:rPr>
                <w:rFonts w:ascii="Times New Roman" w:hAnsi="Times New Roman" w:cs="Times New Roman"/>
                <w:sz w:val="22"/>
                <w:szCs w:val="22"/>
              </w:rPr>
              <w:t>2</w:t>
            </w:r>
          </w:p>
        </w:tc>
      </w:tr>
    </w:tbl>
    <w:p w:rsidR="002E0AEB" w:rsidRDefault="002E0AEB" w:rsidP="002E0AEB">
      <w:pPr>
        <w:pStyle w:val="af8"/>
        <w:ind w:left="0"/>
        <w:contextualSpacing/>
        <w:rPr>
          <w:rFonts w:ascii="Times New Roman" w:eastAsia="DejaVu Sans" w:hAnsi="Times New Roman"/>
          <w:b/>
          <w:sz w:val="24"/>
          <w:szCs w:val="24"/>
          <w:lang w:eastAsia="hi-IN" w:bidi="hi-IN"/>
        </w:rPr>
      </w:pPr>
    </w:p>
    <w:p w:rsidR="00057E6A" w:rsidRPr="00CC2E02" w:rsidRDefault="00B63D5F" w:rsidP="00B358A8">
      <w:pPr>
        <w:pStyle w:val="af8"/>
        <w:numPr>
          <w:ilvl w:val="1"/>
          <w:numId w:val="6"/>
        </w:numPr>
        <w:contextualSpacing/>
        <w:rPr>
          <w:rFonts w:ascii="Times New Roman" w:eastAsia="Times New Roman" w:hAnsi="Times New Roman"/>
          <w:b/>
          <w:kern w:val="2"/>
          <w:sz w:val="24"/>
          <w:szCs w:val="24"/>
          <w:lang w:bidi="hi-IN"/>
        </w:rPr>
      </w:pPr>
      <w:r w:rsidRPr="00CC2E02">
        <w:rPr>
          <w:rFonts w:ascii="Times New Roman" w:eastAsia="Times New Roman" w:hAnsi="Times New Roman"/>
          <w:b/>
          <w:kern w:val="2"/>
          <w:sz w:val="24"/>
          <w:szCs w:val="24"/>
          <w:lang w:bidi="hi-IN"/>
        </w:rPr>
        <w:t>Качество кадрового, учебно-методического, библиотечно-информационного обеспечения</w:t>
      </w:r>
      <w:r w:rsidR="002E0AEB" w:rsidRPr="00CC2E02">
        <w:rPr>
          <w:rFonts w:ascii="Times New Roman" w:eastAsia="DejaVu Sans" w:hAnsi="Times New Roman"/>
          <w:b/>
          <w:sz w:val="24"/>
          <w:szCs w:val="24"/>
          <w:lang w:eastAsia="hi-IN" w:bidi="hi-IN"/>
        </w:rPr>
        <w:t xml:space="preserve"> </w:t>
      </w:r>
      <w:r w:rsidR="002E0AEB" w:rsidRPr="00CC2E02">
        <w:rPr>
          <w:rFonts w:ascii="Times New Roman" w:eastAsia="Times New Roman" w:hAnsi="Times New Roman"/>
          <w:b/>
          <w:kern w:val="2"/>
          <w:sz w:val="24"/>
          <w:szCs w:val="24"/>
          <w:lang w:bidi="hi-IN"/>
        </w:rPr>
        <w:t>и материально-технической базы</w:t>
      </w:r>
    </w:p>
    <w:p w:rsidR="00D14FE8" w:rsidRPr="00CC2E02" w:rsidRDefault="00D14FE8" w:rsidP="00D14FE8">
      <w:pPr>
        <w:pStyle w:val="af8"/>
        <w:autoSpaceDE w:val="0"/>
        <w:autoSpaceDN w:val="0"/>
        <w:adjustRightInd w:val="0"/>
        <w:ind w:left="0" w:firstLine="567"/>
        <w:jc w:val="both"/>
        <w:rPr>
          <w:rFonts w:ascii="Times New Roman" w:eastAsia="DejaVu Sans" w:hAnsi="Times New Roman"/>
          <w:sz w:val="24"/>
          <w:szCs w:val="24"/>
          <w:lang w:eastAsia="hi-IN" w:bidi="hi-IN"/>
        </w:rPr>
      </w:pPr>
      <w:r w:rsidRPr="00CC2E02">
        <w:rPr>
          <w:rFonts w:ascii="Times New Roman" w:eastAsia="DejaVu Sans" w:hAnsi="Times New Roman"/>
          <w:sz w:val="24"/>
          <w:szCs w:val="24"/>
          <w:lang w:eastAsia="hi-IN" w:bidi="hi-IN"/>
        </w:rPr>
        <w:t xml:space="preserve">Кадровый ресурс является одной из главных движущих сил для реализации программы развития. Школа полностью укомплектована педагогическими кадрами. По состоянию на </w:t>
      </w:r>
      <w:r w:rsidR="00CC2E02">
        <w:rPr>
          <w:rFonts w:ascii="Times New Roman" w:eastAsia="DejaVu Sans" w:hAnsi="Times New Roman"/>
          <w:sz w:val="24"/>
          <w:szCs w:val="24"/>
          <w:lang w:eastAsia="hi-IN" w:bidi="hi-IN"/>
        </w:rPr>
        <w:t>3</w:t>
      </w:r>
      <w:r w:rsidRPr="00CC2E02">
        <w:rPr>
          <w:rFonts w:ascii="Times New Roman" w:eastAsia="DejaVu Sans" w:hAnsi="Times New Roman"/>
          <w:sz w:val="24"/>
          <w:szCs w:val="24"/>
          <w:lang w:eastAsia="hi-IN" w:bidi="hi-IN"/>
        </w:rPr>
        <w:t>1.12.20</w:t>
      </w:r>
      <w:r w:rsidR="00CC2E02">
        <w:rPr>
          <w:rFonts w:ascii="Times New Roman" w:eastAsia="DejaVu Sans" w:hAnsi="Times New Roman"/>
          <w:sz w:val="24"/>
          <w:szCs w:val="24"/>
          <w:lang w:eastAsia="hi-IN" w:bidi="hi-IN"/>
        </w:rPr>
        <w:t>2</w:t>
      </w:r>
      <w:r w:rsidR="00CB3964">
        <w:rPr>
          <w:rFonts w:ascii="Times New Roman" w:eastAsia="DejaVu Sans" w:hAnsi="Times New Roman"/>
          <w:sz w:val="24"/>
          <w:szCs w:val="24"/>
          <w:lang w:eastAsia="hi-IN" w:bidi="hi-IN"/>
        </w:rPr>
        <w:t>1</w:t>
      </w:r>
      <w:r w:rsidRPr="00CC2E02">
        <w:rPr>
          <w:rFonts w:ascii="Times New Roman" w:eastAsia="DejaVu Sans" w:hAnsi="Times New Roman"/>
          <w:sz w:val="24"/>
          <w:szCs w:val="24"/>
          <w:lang w:eastAsia="hi-IN" w:bidi="hi-IN"/>
        </w:rPr>
        <w:t xml:space="preserve"> года образовательную деятельность осуществляли 2</w:t>
      </w:r>
      <w:r w:rsidR="00691DE0" w:rsidRPr="00CC2E02">
        <w:rPr>
          <w:rFonts w:ascii="Times New Roman" w:eastAsia="DejaVu Sans" w:hAnsi="Times New Roman"/>
          <w:sz w:val="24"/>
          <w:szCs w:val="24"/>
          <w:lang w:eastAsia="hi-IN" w:bidi="hi-IN"/>
        </w:rPr>
        <w:t>7</w:t>
      </w:r>
      <w:r w:rsidRPr="00CC2E02">
        <w:rPr>
          <w:rFonts w:ascii="Times New Roman" w:eastAsia="DejaVu Sans" w:hAnsi="Times New Roman"/>
          <w:sz w:val="24"/>
          <w:szCs w:val="24"/>
          <w:lang w:eastAsia="hi-IN" w:bidi="hi-IN"/>
        </w:rPr>
        <w:t xml:space="preserve"> педагогических работника, из них учителей – </w:t>
      </w:r>
      <w:r w:rsidR="00691DE0" w:rsidRPr="00CC2E02">
        <w:rPr>
          <w:rFonts w:ascii="Times New Roman" w:eastAsia="DejaVu Sans" w:hAnsi="Times New Roman"/>
          <w:sz w:val="24"/>
          <w:szCs w:val="24"/>
          <w:lang w:eastAsia="hi-IN" w:bidi="hi-IN"/>
        </w:rPr>
        <w:t>21</w:t>
      </w:r>
      <w:r w:rsidRPr="00CC2E02">
        <w:rPr>
          <w:rFonts w:ascii="Times New Roman" w:eastAsia="DejaVu Sans" w:hAnsi="Times New Roman"/>
          <w:sz w:val="24"/>
          <w:szCs w:val="24"/>
          <w:lang w:eastAsia="hi-IN" w:bidi="hi-IN"/>
        </w:rPr>
        <w:t xml:space="preserve"> человек. Предметы преподавались учителями соответствующей специальности и квалификации.</w:t>
      </w:r>
    </w:p>
    <w:p w:rsidR="00057E6A" w:rsidRPr="006D67F7" w:rsidRDefault="00057E6A">
      <w:pPr>
        <w:rPr>
          <w:rFonts w:ascii="Times New Roman" w:hAnsi="Times New Roman" w:cs="Times New Roman"/>
          <w:b/>
          <w:bCs/>
          <w:i/>
        </w:rPr>
      </w:pPr>
      <w:r w:rsidRPr="006D67F7">
        <w:rPr>
          <w:rFonts w:ascii="Times New Roman" w:hAnsi="Times New Roman" w:cs="Times New Roman"/>
          <w:b/>
          <w:i/>
        </w:rPr>
        <w:t>Сведения о руководящих работниках</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3"/>
        <w:gridCol w:w="1852"/>
        <w:gridCol w:w="3391"/>
        <w:gridCol w:w="865"/>
        <w:gridCol w:w="1629"/>
        <w:gridCol w:w="1323"/>
      </w:tblGrid>
      <w:tr w:rsidR="00057E6A" w:rsidRPr="006D67F7" w:rsidTr="008457EE">
        <w:trPr>
          <w:jc w:val="center"/>
        </w:trPr>
        <w:tc>
          <w:tcPr>
            <w:tcW w:w="1323" w:type="dxa"/>
            <w:vMerge w:val="restart"/>
            <w:shd w:val="clear" w:color="auto" w:fill="auto"/>
            <w:vAlign w:val="center"/>
          </w:tcPr>
          <w:p w:rsidR="00057E6A" w:rsidRPr="006D67F7" w:rsidRDefault="00057E6A">
            <w:pPr>
              <w:snapToGrid w:val="0"/>
              <w:jc w:val="center"/>
              <w:rPr>
                <w:rFonts w:ascii="Times New Roman" w:hAnsi="Times New Roman" w:cs="Times New Roman"/>
                <w:b/>
                <w:sz w:val="16"/>
                <w:szCs w:val="16"/>
              </w:rPr>
            </w:pPr>
            <w:r w:rsidRPr="006D67F7">
              <w:rPr>
                <w:rFonts w:ascii="Times New Roman" w:hAnsi="Times New Roman" w:cs="Times New Roman"/>
                <w:b/>
                <w:sz w:val="16"/>
                <w:szCs w:val="16"/>
              </w:rPr>
              <w:t>Должность</w:t>
            </w:r>
          </w:p>
        </w:tc>
        <w:tc>
          <w:tcPr>
            <w:tcW w:w="1852" w:type="dxa"/>
            <w:vMerge w:val="restart"/>
            <w:shd w:val="clear" w:color="auto" w:fill="auto"/>
            <w:vAlign w:val="center"/>
          </w:tcPr>
          <w:p w:rsidR="00057E6A" w:rsidRPr="006D67F7" w:rsidRDefault="00057E6A">
            <w:pPr>
              <w:snapToGrid w:val="0"/>
              <w:jc w:val="center"/>
              <w:rPr>
                <w:rFonts w:ascii="Times New Roman" w:hAnsi="Times New Roman" w:cs="Times New Roman"/>
                <w:b/>
                <w:sz w:val="16"/>
                <w:szCs w:val="16"/>
              </w:rPr>
            </w:pPr>
            <w:r w:rsidRPr="006D67F7">
              <w:rPr>
                <w:rFonts w:ascii="Times New Roman" w:hAnsi="Times New Roman" w:cs="Times New Roman"/>
                <w:b/>
                <w:sz w:val="16"/>
                <w:szCs w:val="16"/>
              </w:rPr>
              <w:t>Ф.И.О. (полностью)</w:t>
            </w:r>
          </w:p>
        </w:tc>
        <w:tc>
          <w:tcPr>
            <w:tcW w:w="3391" w:type="dxa"/>
            <w:vMerge w:val="restart"/>
            <w:shd w:val="clear" w:color="auto" w:fill="auto"/>
            <w:vAlign w:val="center"/>
          </w:tcPr>
          <w:p w:rsidR="00057E6A" w:rsidRPr="006D67F7" w:rsidRDefault="00057E6A">
            <w:pPr>
              <w:snapToGrid w:val="0"/>
              <w:jc w:val="center"/>
              <w:rPr>
                <w:rFonts w:ascii="Times New Roman" w:hAnsi="Times New Roman" w:cs="Times New Roman"/>
                <w:b/>
                <w:sz w:val="16"/>
                <w:szCs w:val="16"/>
              </w:rPr>
            </w:pPr>
            <w:r w:rsidRPr="006D67F7">
              <w:rPr>
                <w:rFonts w:ascii="Times New Roman" w:hAnsi="Times New Roman" w:cs="Times New Roman"/>
                <w:b/>
                <w:sz w:val="16"/>
                <w:szCs w:val="16"/>
              </w:rPr>
              <w:t xml:space="preserve"> специальность по диплому, </w:t>
            </w:r>
            <w:r w:rsidR="00802B69" w:rsidRPr="006D67F7">
              <w:rPr>
                <w:rFonts w:ascii="Times New Roman" w:hAnsi="Times New Roman" w:cs="Times New Roman"/>
                <w:b/>
                <w:sz w:val="16"/>
                <w:szCs w:val="16"/>
              </w:rPr>
              <w:t xml:space="preserve"> </w:t>
            </w:r>
            <w:r w:rsidRPr="006D67F7">
              <w:rPr>
                <w:rFonts w:ascii="Times New Roman" w:hAnsi="Times New Roman" w:cs="Times New Roman"/>
                <w:b/>
                <w:sz w:val="16"/>
                <w:szCs w:val="16"/>
              </w:rPr>
              <w:t>общий стаж работы на руководящей должности</w:t>
            </w:r>
          </w:p>
        </w:tc>
        <w:tc>
          <w:tcPr>
            <w:tcW w:w="2494" w:type="dxa"/>
            <w:gridSpan w:val="2"/>
            <w:shd w:val="clear" w:color="auto" w:fill="auto"/>
            <w:vAlign w:val="center"/>
          </w:tcPr>
          <w:p w:rsidR="00057E6A" w:rsidRPr="006D67F7" w:rsidRDefault="00057E6A" w:rsidP="00BB7611">
            <w:pPr>
              <w:snapToGrid w:val="0"/>
              <w:jc w:val="center"/>
              <w:rPr>
                <w:rFonts w:ascii="Times New Roman" w:hAnsi="Times New Roman" w:cs="Times New Roman"/>
                <w:b/>
                <w:sz w:val="16"/>
                <w:szCs w:val="16"/>
              </w:rPr>
            </w:pPr>
            <w:r w:rsidRPr="006D67F7">
              <w:rPr>
                <w:rFonts w:ascii="Times New Roman" w:hAnsi="Times New Roman" w:cs="Times New Roman"/>
                <w:b/>
                <w:sz w:val="16"/>
                <w:szCs w:val="16"/>
              </w:rPr>
              <w:t>Стаж работы</w:t>
            </w:r>
          </w:p>
        </w:tc>
        <w:tc>
          <w:tcPr>
            <w:tcW w:w="1323" w:type="dxa"/>
            <w:vMerge w:val="restart"/>
            <w:shd w:val="clear" w:color="auto" w:fill="auto"/>
            <w:vAlign w:val="center"/>
          </w:tcPr>
          <w:p w:rsidR="00057E6A" w:rsidRPr="006D67F7" w:rsidRDefault="00057E6A">
            <w:pPr>
              <w:snapToGrid w:val="0"/>
              <w:jc w:val="center"/>
              <w:rPr>
                <w:rFonts w:ascii="Times New Roman" w:hAnsi="Times New Roman" w:cs="Times New Roman"/>
                <w:b/>
                <w:sz w:val="14"/>
                <w:szCs w:val="14"/>
              </w:rPr>
            </w:pPr>
            <w:r w:rsidRPr="006D67F7">
              <w:rPr>
                <w:rFonts w:ascii="Times New Roman" w:hAnsi="Times New Roman" w:cs="Times New Roman"/>
                <w:b/>
                <w:sz w:val="14"/>
                <w:szCs w:val="14"/>
              </w:rPr>
              <w:t>Квалификационная категория</w:t>
            </w:r>
          </w:p>
        </w:tc>
      </w:tr>
      <w:tr w:rsidR="00057E6A" w:rsidRPr="006D67F7" w:rsidTr="008457EE">
        <w:trPr>
          <w:jc w:val="center"/>
        </w:trPr>
        <w:tc>
          <w:tcPr>
            <w:tcW w:w="1323" w:type="dxa"/>
            <w:vMerge/>
            <w:shd w:val="clear" w:color="auto" w:fill="auto"/>
            <w:vAlign w:val="center"/>
          </w:tcPr>
          <w:p w:rsidR="00057E6A" w:rsidRPr="006D67F7" w:rsidRDefault="00057E6A">
            <w:pPr>
              <w:snapToGrid w:val="0"/>
              <w:jc w:val="both"/>
              <w:rPr>
                <w:rFonts w:ascii="Times New Roman" w:hAnsi="Times New Roman" w:cs="Times New Roman"/>
              </w:rPr>
            </w:pPr>
          </w:p>
        </w:tc>
        <w:tc>
          <w:tcPr>
            <w:tcW w:w="1852" w:type="dxa"/>
            <w:vMerge/>
            <w:shd w:val="clear" w:color="auto" w:fill="auto"/>
            <w:vAlign w:val="center"/>
          </w:tcPr>
          <w:p w:rsidR="00057E6A" w:rsidRPr="006D67F7" w:rsidRDefault="00057E6A">
            <w:pPr>
              <w:snapToGrid w:val="0"/>
              <w:jc w:val="both"/>
              <w:rPr>
                <w:rFonts w:ascii="Times New Roman" w:hAnsi="Times New Roman" w:cs="Times New Roman"/>
              </w:rPr>
            </w:pPr>
          </w:p>
        </w:tc>
        <w:tc>
          <w:tcPr>
            <w:tcW w:w="3391" w:type="dxa"/>
            <w:vMerge/>
            <w:shd w:val="clear" w:color="auto" w:fill="auto"/>
            <w:vAlign w:val="center"/>
          </w:tcPr>
          <w:p w:rsidR="00057E6A" w:rsidRPr="006D67F7" w:rsidRDefault="00057E6A">
            <w:pPr>
              <w:snapToGrid w:val="0"/>
              <w:jc w:val="both"/>
              <w:rPr>
                <w:rFonts w:ascii="Times New Roman" w:hAnsi="Times New Roman" w:cs="Times New Roman"/>
              </w:rPr>
            </w:pPr>
          </w:p>
        </w:tc>
        <w:tc>
          <w:tcPr>
            <w:tcW w:w="865" w:type="dxa"/>
            <w:shd w:val="clear" w:color="auto" w:fill="auto"/>
            <w:vAlign w:val="center"/>
          </w:tcPr>
          <w:p w:rsidR="00057E6A" w:rsidRPr="006D67F7" w:rsidRDefault="00057E6A">
            <w:pPr>
              <w:snapToGrid w:val="0"/>
              <w:jc w:val="center"/>
              <w:rPr>
                <w:rFonts w:ascii="Times New Roman" w:hAnsi="Times New Roman" w:cs="Times New Roman"/>
                <w:b/>
                <w:sz w:val="16"/>
                <w:szCs w:val="16"/>
              </w:rPr>
            </w:pPr>
            <w:r w:rsidRPr="006D67F7">
              <w:rPr>
                <w:rFonts w:ascii="Times New Roman" w:hAnsi="Times New Roman" w:cs="Times New Roman"/>
                <w:b/>
                <w:sz w:val="16"/>
                <w:szCs w:val="16"/>
              </w:rPr>
              <w:t>общий</w:t>
            </w:r>
          </w:p>
        </w:tc>
        <w:tc>
          <w:tcPr>
            <w:tcW w:w="1629" w:type="dxa"/>
            <w:shd w:val="clear" w:color="auto" w:fill="auto"/>
            <w:vAlign w:val="center"/>
          </w:tcPr>
          <w:p w:rsidR="00057E6A" w:rsidRPr="006D67F7" w:rsidRDefault="00BB7611">
            <w:pPr>
              <w:snapToGrid w:val="0"/>
              <w:jc w:val="center"/>
              <w:rPr>
                <w:rFonts w:ascii="Times New Roman" w:hAnsi="Times New Roman" w:cs="Times New Roman"/>
                <w:b/>
                <w:sz w:val="16"/>
                <w:szCs w:val="16"/>
              </w:rPr>
            </w:pPr>
            <w:r w:rsidRPr="006D67F7">
              <w:rPr>
                <w:rFonts w:ascii="Times New Roman" w:hAnsi="Times New Roman" w:cs="Times New Roman"/>
                <w:b/>
                <w:sz w:val="16"/>
                <w:szCs w:val="16"/>
              </w:rPr>
              <w:t xml:space="preserve">Стаж руководящей работы </w:t>
            </w:r>
            <w:r w:rsidR="00057E6A" w:rsidRPr="006D67F7">
              <w:rPr>
                <w:rFonts w:ascii="Times New Roman" w:hAnsi="Times New Roman" w:cs="Times New Roman"/>
                <w:b/>
                <w:sz w:val="16"/>
                <w:szCs w:val="16"/>
              </w:rPr>
              <w:t>в данном учреждении</w:t>
            </w:r>
          </w:p>
        </w:tc>
        <w:tc>
          <w:tcPr>
            <w:tcW w:w="1323" w:type="dxa"/>
            <w:vMerge/>
            <w:shd w:val="clear" w:color="auto" w:fill="auto"/>
            <w:vAlign w:val="center"/>
          </w:tcPr>
          <w:p w:rsidR="00057E6A" w:rsidRPr="006D67F7" w:rsidRDefault="00057E6A">
            <w:pPr>
              <w:snapToGrid w:val="0"/>
              <w:jc w:val="both"/>
              <w:rPr>
                <w:rFonts w:ascii="Times New Roman" w:hAnsi="Times New Roman" w:cs="Times New Roman"/>
              </w:rPr>
            </w:pPr>
          </w:p>
        </w:tc>
      </w:tr>
      <w:tr w:rsidR="00057E6A" w:rsidRPr="006D67F7" w:rsidTr="008457EE">
        <w:trPr>
          <w:jc w:val="center"/>
        </w:trPr>
        <w:tc>
          <w:tcPr>
            <w:tcW w:w="1323" w:type="dxa"/>
            <w:shd w:val="clear" w:color="auto" w:fill="auto"/>
            <w:vAlign w:val="center"/>
          </w:tcPr>
          <w:p w:rsidR="00057E6A" w:rsidRPr="006D67F7" w:rsidRDefault="00057E6A">
            <w:pPr>
              <w:snapToGrid w:val="0"/>
              <w:jc w:val="both"/>
              <w:rPr>
                <w:rFonts w:ascii="Times New Roman" w:hAnsi="Times New Roman" w:cs="Times New Roman"/>
                <w:sz w:val="20"/>
                <w:szCs w:val="20"/>
              </w:rPr>
            </w:pPr>
            <w:r w:rsidRPr="006D67F7">
              <w:rPr>
                <w:rFonts w:ascii="Times New Roman" w:hAnsi="Times New Roman" w:cs="Times New Roman"/>
                <w:sz w:val="20"/>
                <w:szCs w:val="20"/>
              </w:rPr>
              <w:t xml:space="preserve">Директор </w:t>
            </w:r>
          </w:p>
        </w:tc>
        <w:tc>
          <w:tcPr>
            <w:tcW w:w="1852" w:type="dxa"/>
            <w:shd w:val="clear" w:color="auto" w:fill="auto"/>
            <w:vAlign w:val="center"/>
          </w:tcPr>
          <w:p w:rsidR="00057E6A" w:rsidRPr="006D67F7" w:rsidRDefault="00743930">
            <w:pPr>
              <w:snapToGrid w:val="0"/>
              <w:rPr>
                <w:rFonts w:ascii="Times New Roman" w:hAnsi="Times New Roman" w:cs="Times New Roman"/>
                <w:sz w:val="20"/>
                <w:szCs w:val="20"/>
              </w:rPr>
            </w:pPr>
            <w:r w:rsidRPr="006D67F7">
              <w:rPr>
                <w:rFonts w:ascii="Times New Roman" w:hAnsi="Times New Roman" w:cs="Times New Roman"/>
                <w:sz w:val="20"/>
                <w:szCs w:val="20"/>
              </w:rPr>
              <w:t>Часовских Марина Александровна</w:t>
            </w:r>
          </w:p>
        </w:tc>
        <w:tc>
          <w:tcPr>
            <w:tcW w:w="3391" w:type="dxa"/>
            <w:shd w:val="clear" w:color="auto" w:fill="auto"/>
            <w:vAlign w:val="center"/>
          </w:tcPr>
          <w:p w:rsidR="00057E6A" w:rsidRPr="006D67F7" w:rsidRDefault="00057E6A" w:rsidP="00F46941">
            <w:pPr>
              <w:snapToGrid w:val="0"/>
              <w:rPr>
                <w:rFonts w:ascii="Times New Roman" w:hAnsi="Times New Roman" w:cs="Times New Roman"/>
                <w:sz w:val="18"/>
                <w:szCs w:val="18"/>
              </w:rPr>
            </w:pPr>
            <w:r w:rsidRPr="006D67F7">
              <w:rPr>
                <w:rFonts w:ascii="Times New Roman" w:hAnsi="Times New Roman" w:cs="Times New Roman"/>
                <w:sz w:val="18"/>
                <w:szCs w:val="18"/>
              </w:rPr>
              <w:t xml:space="preserve">Высшее, </w:t>
            </w:r>
            <w:r w:rsidR="00D82802" w:rsidRPr="006D67F7">
              <w:rPr>
                <w:rFonts w:ascii="Times New Roman" w:hAnsi="Times New Roman" w:cs="Times New Roman"/>
                <w:sz w:val="18"/>
                <w:szCs w:val="18"/>
              </w:rPr>
              <w:t>Воронежский экономико-правовой институт</w:t>
            </w:r>
            <w:r w:rsidR="002461B2" w:rsidRPr="006D67F7">
              <w:rPr>
                <w:rFonts w:ascii="Times New Roman" w:hAnsi="Times New Roman" w:cs="Times New Roman"/>
                <w:sz w:val="18"/>
                <w:szCs w:val="18"/>
              </w:rPr>
              <w:t xml:space="preserve">, </w:t>
            </w:r>
            <w:r w:rsidR="00D82802" w:rsidRPr="006D67F7">
              <w:rPr>
                <w:rFonts w:ascii="Times New Roman" w:hAnsi="Times New Roman" w:cs="Times New Roman"/>
                <w:sz w:val="18"/>
                <w:szCs w:val="18"/>
              </w:rPr>
              <w:t>Психолог. Преподаватель психологии</w:t>
            </w:r>
            <w:r w:rsidR="002461B2" w:rsidRPr="006D67F7">
              <w:rPr>
                <w:rFonts w:ascii="Times New Roman" w:hAnsi="Times New Roman" w:cs="Times New Roman"/>
                <w:sz w:val="18"/>
                <w:szCs w:val="18"/>
              </w:rPr>
              <w:t xml:space="preserve">, </w:t>
            </w:r>
            <w:r w:rsidR="00755BF5">
              <w:rPr>
                <w:rFonts w:ascii="Times New Roman" w:hAnsi="Times New Roman" w:cs="Times New Roman"/>
                <w:sz w:val="18"/>
                <w:szCs w:val="18"/>
              </w:rPr>
              <w:t>1</w:t>
            </w:r>
            <w:r w:rsidR="00F46941">
              <w:rPr>
                <w:rFonts w:ascii="Times New Roman" w:hAnsi="Times New Roman" w:cs="Times New Roman"/>
                <w:sz w:val="18"/>
                <w:szCs w:val="18"/>
              </w:rPr>
              <w:t>5</w:t>
            </w:r>
            <w:r w:rsidR="00802B69" w:rsidRPr="006D67F7">
              <w:rPr>
                <w:rFonts w:ascii="Times New Roman" w:hAnsi="Times New Roman" w:cs="Times New Roman"/>
                <w:sz w:val="18"/>
                <w:szCs w:val="18"/>
              </w:rPr>
              <w:t xml:space="preserve"> лет</w:t>
            </w:r>
          </w:p>
        </w:tc>
        <w:tc>
          <w:tcPr>
            <w:tcW w:w="865" w:type="dxa"/>
            <w:shd w:val="clear" w:color="auto" w:fill="auto"/>
            <w:vAlign w:val="center"/>
          </w:tcPr>
          <w:p w:rsidR="00057E6A" w:rsidRPr="006D67F7" w:rsidRDefault="00780590" w:rsidP="00780590">
            <w:pPr>
              <w:snapToGrid w:val="0"/>
              <w:jc w:val="center"/>
              <w:rPr>
                <w:rFonts w:ascii="Times New Roman" w:hAnsi="Times New Roman" w:cs="Times New Roman"/>
                <w:sz w:val="20"/>
                <w:szCs w:val="20"/>
              </w:rPr>
            </w:pPr>
            <w:r>
              <w:rPr>
                <w:rFonts w:ascii="Times New Roman" w:hAnsi="Times New Roman" w:cs="Times New Roman"/>
                <w:sz w:val="20"/>
                <w:szCs w:val="20"/>
              </w:rPr>
              <w:t>30</w:t>
            </w:r>
            <w:r w:rsidR="00057E6A" w:rsidRPr="006D67F7">
              <w:rPr>
                <w:rFonts w:ascii="Times New Roman" w:hAnsi="Times New Roman" w:cs="Times New Roman"/>
                <w:sz w:val="20"/>
                <w:szCs w:val="20"/>
              </w:rPr>
              <w:t xml:space="preserve"> лет</w:t>
            </w:r>
          </w:p>
        </w:tc>
        <w:tc>
          <w:tcPr>
            <w:tcW w:w="1629" w:type="dxa"/>
            <w:shd w:val="clear" w:color="auto" w:fill="auto"/>
            <w:vAlign w:val="center"/>
          </w:tcPr>
          <w:p w:rsidR="00057E6A" w:rsidRPr="006D67F7" w:rsidRDefault="00CC2E02" w:rsidP="00CB3964">
            <w:pPr>
              <w:snapToGrid w:val="0"/>
              <w:jc w:val="center"/>
              <w:rPr>
                <w:rFonts w:ascii="Times New Roman" w:hAnsi="Times New Roman" w:cs="Times New Roman"/>
                <w:sz w:val="20"/>
                <w:szCs w:val="20"/>
              </w:rPr>
            </w:pPr>
            <w:r>
              <w:rPr>
                <w:rFonts w:ascii="Times New Roman" w:hAnsi="Times New Roman" w:cs="Times New Roman"/>
                <w:sz w:val="20"/>
                <w:szCs w:val="20"/>
              </w:rPr>
              <w:t>1</w:t>
            </w:r>
            <w:r w:rsidR="00CB3964">
              <w:rPr>
                <w:rFonts w:ascii="Times New Roman" w:hAnsi="Times New Roman" w:cs="Times New Roman"/>
                <w:sz w:val="20"/>
                <w:szCs w:val="20"/>
              </w:rPr>
              <w:t>1</w:t>
            </w:r>
            <w:r w:rsidR="00780590">
              <w:rPr>
                <w:rFonts w:ascii="Times New Roman" w:hAnsi="Times New Roman" w:cs="Times New Roman"/>
                <w:sz w:val="20"/>
                <w:szCs w:val="20"/>
              </w:rPr>
              <w:t xml:space="preserve"> лет</w:t>
            </w:r>
            <w:r w:rsidR="00FE6C1C" w:rsidRPr="006D67F7">
              <w:rPr>
                <w:rFonts w:ascii="Times New Roman" w:hAnsi="Times New Roman" w:cs="Times New Roman"/>
                <w:sz w:val="20"/>
                <w:szCs w:val="20"/>
              </w:rPr>
              <w:t xml:space="preserve"> </w:t>
            </w:r>
          </w:p>
        </w:tc>
        <w:tc>
          <w:tcPr>
            <w:tcW w:w="1323" w:type="dxa"/>
            <w:shd w:val="clear" w:color="auto" w:fill="auto"/>
            <w:vAlign w:val="center"/>
          </w:tcPr>
          <w:p w:rsidR="00057E6A" w:rsidRPr="006D67F7" w:rsidRDefault="00E63B6F">
            <w:pPr>
              <w:snapToGrid w:val="0"/>
              <w:jc w:val="center"/>
              <w:rPr>
                <w:rFonts w:ascii="Times New Roman" w:hAnsi="Times New Roman" w:cs="Times New Roman"/>
                <w:sz w:val="20"/>
                <w:szCs w:val="20"/>
              </w:rPr>
            </w:pPr>
            <w:r w:rsidRPr="006D67F7">
              <w:rPr>
                <w:rFonts w:ascii="Times New Roman" w:hAnsi="Times New Roman" w:cs="Times New Roman"/>
                <w:sz w:val="20"/>
                <w:szCs w:val="20"/>
              </w:rPr>
              <w:t>Высшая</w:t>
            </w:r>
          </w:p>
        </w:tc>
      </w:tr>
      <w:tr w:rsidR="00743930" w:rsidRPr="006D67F7" w:rsidTr="008457EE">
        <w:trPr>
          <w:trHeight w:val="727"/>
          <w:jc w:val="center"/>
        </w:trPr>
        <w:tc>
          <w:tcPr>
            <w:tcW w:w="1323" w:type="dxa"/>
            <w:shd w:val="clear" w:color="auto" w:fill="auto"/>
            <w:vAlign w:val="center"/>
          </w:tcPr>
          <w:p w:rsidR="00743930" w:rsidRPr="006D67F7" w:rsidRDefault="00743930" w:rsidP="00B32C2F">
            <w:pPr>
              <w:snapToGrid w:val="0"/>
              <w:jc w:val="both"/>
              <w:rPr>
                <w:rFonts w:ascii="Times New Roman" w:hAnsi="Times New Roman" w:cs="Times New Roman"/>
                <w:sz w:val="20"/>
                <w:szCs w:val="20"/>
              </w:rPr>
            </w:pPr>
            <w:r w:rsidRPr="006D67F7">
              <w:rPr>
                <w:rFonts w:ascii="Times New Roman" w:hAnsi="Times New Roman" w:cs="Times New Roman"/>
                <w:sz w:val="20"/>
                <w:szCs w:val="20"/>
              </w:rPr>
              <w:lastRenderedPageBreak/>
              <w:t xml:space="preserve">Заместитель директора </w:t>
            </w:r>
          </w:p>
        </w:tc>
        <w:tc>
          <w:tcPr>
            <w:tcW w:w="1852" w:type="dxa"/>
            <w:shd w:val="clear" w:color="auto" w:fill="auto"/>
            <w:vAlign w:val="center"/>
          </w:tcPr>
          <w:p w:rsidR="00743930" w:rsidRPr="006D67F7" w:rsidRDefault="00743930" w:rsidP="00743930">
            <w:pPr>
              <w:snapToGrid w:val="0"/>
              <w:rPr>
                <w:rFonts w:ascii="Times New Roman" w:hAnsi="Times New Roman" w:cs="Times New Roman"/>
                <w:sz w:val="20"/>
                <w:szCs w:val="20"/>
              </w:rPr>
            </w:pPr>
            <w:r w:rsidRPr="006D67F7">
              <w:rPr>
                <w:rFonts w:ascii="Times New Roman" w:hAnsi="Times New Roman" w:cs="Times New Roman"/>
                <w:sz w:val="20"/>
                <w:szCs w:val="20"/>
              </w:rPr>
              <w:t>Ликинцева Ирина Викторовна</w:t>
            </w:r>
          </w:p>
        </w:tc>
        <w:tc>
          <w:tcPr>
            <w:tcW w:w="3391" w:type="dxa"/>
            <w:shd w:val="clear" w:color="auto" w:fill="auto"/>
            <w:vAlign w:val="center"/>
          </w:tcPr>
          <w:p w:rsidR="00743930" w:rsidRPr="006D67F7" w:rsidRDefault="00743930" w:rsidP="00F46941">
            <w:pPr>
              <w:snapToGrid w:val="0"/>
              <w:rPr>
                <w:rFonts w:ascii="Times New Roman" w:hAnsi="Times New Roman" w:cs="Times New Roman"/>
                <w:sz w:val="18"/>
                <w:szCs w:val="18"/>
              </w:rPr>
            </w:pPr>
            <w:r w:rsidRPr="006D67F7">
              <w:rPr>
                <w:rFonts w:ascii="Times New Roman" w:hAnsi="Times New Roman" w:cs="Times New Roman"/>
                <w:sz w:val="18"/>
                <w:szCs w:val="18"/>
              </w:rPr>
              <w:t xml:space="preserve">Высшее,  Воронежский государственный университет им. Ленинского комсомола, Математик. Преподаватель, </w:t>
            </w:r>
            <w:r w:rsidR="00F46941">
              <w:rPr>
                <w:rFonts w:ascii="Times New Roman" w:hAnsi="Times New Roman" w:cs="Times New Roman"/>
                <w:sz w:val="18"/>
                <w:szCs w:val="18"/>
              </w:rPr>
              <w:t xml:space="preserve">12 </w:t>
            </w:r>
            <w:r w:rsidR="00802B69" w:rsidRPr="006D67F7">
              <w:rPr>
                <w:rFonts w:ascii="Times New Roman" w:hAnsi="Times New Roman" w:cs="Times New Roman"/>
                <w:sz w:val="18"/>
                <w:szCs w:val="18"/>
              </w:rPr>
              <w:t>лет</w:t>
            </w:r>
          </w:p>
        </w:tc>
        <w:tc>
          <w:tcPr>
            <w:tcW w:w="865" w:type="dxa"/>
            <w:shd w:val="clear" w:color="auto" w:fill="auto"/>
            <w:vAlign w:val="center"/>
          </w:tcPr>
          <w:p w:rsidR="00743930" w:rsidRPr="006D67F7" w:rsidRDefault="00D82802" w:rsidP="00780590">
            <w:pPr>
              <w:snapToGrid w:val="0"/>
              <w:jc w:val="center"/>
              <w:rPr>
                <w:rFonts w:ascii="Times New Roman" w:hAnsi="Times New Roman" w:cs="Times New Roman"/>
                <w:sz w:val="20"/>
                <w:szCs w:val="20"/>
              </w:rPr>
            </w:pPr>
            <w:r w:rsidRPr="006D67F7">
              <w:rPr>
                <w:rFonts w:ascii="Times New Roman" w:hAnsi="Times New Roman" w:cs="Times New Roman"/>
                <w:sz w:val="20"/>
                <w:szCs w:val="20"/>
              </w:rPr>
              <w:t>2</w:t>
            </w:r>
            <w:r w:rsidR="00780590">
              <w:rPr>
                <w:rFonts w:ascii="Times New Roman" w:hAnsi="Times New Roman" w:cs="Times New Roman"/>
                <w:sz w:val="20"/>
                <w:szCs w:val="20"/>
              </w:rPr>
              <w:t>6</w:t>
            </w:r>
            <w:r w:rsidR="00FE6C1C" w:rsidRPr="006D67F7">
              <w:rPr>
                <w:rFonts w:ascii="Times New Roman" w:hAnsi="Times New Roman" w:cs="Times New Roman"/>
                <w:sz w:val="20"/>
                <w:szCs w:val="20"/>
              </w:rPr>
              <w:t xml:space="preserve"> </w:t>
            </w:r>
            <w:r w:rsidR="00625D3A" w:rsidRPr="006D67F7">
              <w:rPr>
                <w:rFonts w:ascii="Times New Roman" w:hAnsi="Times New Roman" w:cs="Times New Roman"/>
                <w:sz w:val="20"/>
                <w:szCs w:val="20"/>
              </w:rPr>
              <w:t>лет</w:t>
            </w:r>
          </w:p>
        </w:tc>
        <w:tc>
          <w:tcPr>
            <w:tcW w:w="1629" w:type="dxa"/>
            <w:shd w:val="clear" w:color="auto" w:fill="auto"/>
            <w:vAlign w:val="center"/>
          </w:tcPr>
          <w:p w:rsidR="00743930" w:rsidRPr="006D67F7" w:rsidRDefault="00CC2E02" w:rsidP="00CB3964">
            <w:pPr>
              <w:snapToGrid w:val="0"/>
              <w:jc w:val="center"/>
              <w:rPr>
                <w:rFonts w:ascii="Times New Roman" w:hAnsi="Times New Roman" w:cs="Times New Roman"/>
                <w:sz w:val="20"/>
                <w:szCs w:val="20"/>
              </w:rPr>
            </w:pPr>
            <w:r>
              <w:rPr>
                <w:rFonts w:ascii="Times New Roman" w:hAnsi="Times New Roman" w:cs="Times New Roman"/>
                <w:sz w:val="20"/>
                <w:szCs w:val="20"/>
              </w:rPr>
              <w:t>1</w:t>
            </w:r>
            <w:r w:rsidR="00CB3964">
              <w:rPr>
                <w:rFonts w:ascii="Times New Roman" w:hAnsi="Times New Roman" w:cs="Times New Roman"/>
                <w:sz w:val="20"/>
                <w:szCs w:val="20"/>
              </w:rPr>
              <w:t>2</w:t>
            </w:r>
            <w:r w:rsidR="00780590">
              <w:rPr>
                <w:rFonts w:ascii="Times New Roman" w:hAnsi="Times New Roman" w:cs="Times New Roman"/>
                <w:sz w:val="20"/>
                <w:szCs w:val="20"/>
              </w:rPr>
              <w:t xml:space="preserve"> </w:t>
            </w:r>
            <w:r w:rsidR="00FE6C1C" w:rsidRPr="006D67F7">
              <w:rPr>
                <w:rFonts w:ascii="Times New Roman" w:hAnsi="Times New Roman" w:cs="Times New Roman"/>
                <w:sz w:val="20"/>
                <w:szCs w:val="20"/>
              </w:rPr>
              <w:t xml:space="preserve"> </w:t>
            </w:r>
            <w:r w:rsidR="00D11E62" w:rsidRPr="006D67F7">
              <w:rPr>
                <w:rFonts w:ascii="Times New Roman" w:hAnsi="Times New Roman" w:cs="Times New Roman"/>
                <w:sz w:val="20"/>
                <w:szCs w:val="20"/>
              </w:rPr>
              <w:t>лет</w:t>
            </w:r>
          </w:p>
        </w:tc>
        <w:tc>
          <w:tcPr>
            <w:tcW w:w="1323" w:type="dxa"/>
            <w:shd w:val="clear" w:color="auto" w:fill="auto"/>
            <w:vAlign w:val="center"/>
          </w:tcPr>
          <w:p w:rsidR="00743930" w:rsidRPr="006D67F7" w:rsidRDefault="0076754C">
            <w:pPr>
              <w:snapToGrid w:val="0"/>
              <w:jc w:val="center"/>
              <w:rPr>
                <w:rFonts w:ascii="Times New Roman" w:hAnsi="Times New Roman" w:cs="Times New Roman"/>
                <w:sz w:val="20"/>
                <w:szCs w:val="20"/>
              </w:rPr>
            </w:pPr>
            <w:r w:rsidRPr="006D67F7">
              <w:rPr>
                <w:rFonts w:ascii="Times New Roman" w:hAnsi="Times New Roman" w:cs="Times New Roman"/>
                <w:sz w:val="20"/>
                <w:szCs w:val="20"/>
              </w:rPr>
              <w:t>Высшая</w:t>
            </w:r>
          </w:p>
        </w:tc>
      </w:tr>
      <w:tr w:rsidR="00F46941" w:rsidRPr="006D67F7" w:rsidTr="008457EE">
        <w:trPr>
          <w:trHeight w:val="727"/>
          <w:jc w:val="center"/>
        </w:trPr>
        <w:tc>
          <w:tcPr>
            <w:tcW w:w="1323" w:type="dxa"/>
            <w:shd w:val="clear" w:color="auto" w:fill="auto"/>
            <w:vAlign w:val="center"/>
          </w:tcPr>
          <w:p w:rsidR="00F46941" w:rsidRPr="006D67F7" w:rsidRDefault="00F46941" w:rsidP="00B32C2F">
            <w:pPr>
              <w:snapToGrid w:val="0"/>
              <w:jc w:val="both"/>
              <w:rPr>
                <w:rFonts w:ascii="Times New Roman" w:hAnsi="Times New Roman" w:cs="Times New Roman"/>
                <w:sz w:val="20"/>
                <w:szCs w:val="20"/>
              </w:rPr>
            </w:pPr>
            <w:r w:rsidRPr="006D67F7">
              <w:rPr>
                <w:rFonts w:ascii="Times New Roman" w:hAnsi="Times New Roman" w:cs="Times New Roman"/>
                <w:sz w:val="20"/>
                <w:szCs w:val="20"/>
              </w:rPr>
              <w:t>Заместитель директора</w:t>
            </w:r>
          </w:p>
        </w:tc>
        <w:tc>
          <w:tcPr>
            <w:tcW w:w="1852" w:type="dxa"/>
            <w:shd w:val="clear" w:color="auto" w:fill="auto"/>
            <w:vAlign w:val="center"/>
          </w:tcPr>
          <w:p w:rsidR="00F46941" w:rsidRPr="006D67F7" w:rsidRDefault="00F46941" w:rsidP="00743930">
            <w:pPr>
              <w:snapToGrid w:val="0"/>
              <w:rPr>
                <w:rFonts w:ascii="Times New Roman" w:hAnsi="Times New Roman" w:cs="Times New Roman"/>
                <w:sz w:val="20"/>
                <w:szCs w:val="20"/>
              </w:rPr>
            </w:pPr>
            <w:r>
              <w:rPr>
                <w:rFonts w:ascii="Times New Roman" w:hAnsi="Times New Roman" w:cs="Times New Roman"/>
                <w:sz w:val="20"/>
                <w:szCs w:val="20"/>
              </w:rPr>
              <w:t>Голдобина Татьяна Валерьевна</w:t>
            </w:r>
          </w:p>
        </w:tc>
        <w:tc>
          <w:tcPr>
            <w:tcW w:w="3391" w:type="dxa"/>
            <w:shd w:val="clear" w:color="auto" w:fill="auto"/>
            <w:vAlign w:val="center"/>
          </w:tcPr>
          <w:p w:rsidR="00F46941" w:rsidRPr="006D67F7" w:rsidRDefault="00F46941" w:rsidP="00F46941">
            <w:pPr>
              <w:snapToGrid w:val="0"/>
              <w:rPr>
                <w:rFonts w:ascii="Times New Roman" w:hAnsi="Times New Roman" w:cs="Times New Roman"/>
                <w:sz w:val="18"/>
                <w:szCs w:val="18"/>
              </w:rPr>
            </w:pPr>
            <w:r w:rsidRPr="006D67F7">
              <w:rPr>
                <w:rFonts w:ascii="Times New Roman" w:hAnsi="Times New Roman" w:cs="Times New Roman"/>
                <w:sz w:val="18"/>
                <w:szCs w:val="18"/>
              </w:rPr>
              <w:t xml:space="preserve">Высшее, </w:t>
            </w:r>
            <w:r w:rsidRPr="00F46941">
              <w:rPr>
                <w:rFonts w:ascii="Times New Roman" w:hAnsi="Times New Roman" w:cs="Times New Roman"/>
                <w:sz w:val="18"/>
                <w:szCs w:val="18"/>
              </w:rPr>
              <w:t>БГПИ им.М.С. Ольминского</w:t>
            </w:r>
            <w:r>
              <w:rPr>
                <w:rFonts w:ascii="Times New Roman" w:hAnsi="Times New Roman" w:cs="Times New Roman"/>
                <w:sz w:val="18"/>
                <w:szCs w:val="18"/>
              </w:rPr>
              <w:t xml:space="preserve">, </w:t>
            </w:r>
            <w:r w:rsidRPr="00F46941">
              <w:rPr>
                <w:rFonts w:ascii="Times New Roman" w:hAnsi="Times New Roman" w:cs="Times New Roman"/>
                <w:sz w:val="18"/>
                <w:szCs w:val="18"/>
              </w:rPr>
              <w:t>Физическая культура, учитель физической культуры и звание учителя средней школы</w:t>
            </w:r>
            <w:r>
              <w:rPr>
                <w:rFonts w:ascii="Times New Roman" w:hAnsi="Times New Roman" w:cs="Times New Roman"/>
                <w:sz w:val="18"/>
                <w:szCs w:val="18"/>
              </w:rPr>
              <w:t>, 15 лет</w:t>
            </w:r>
          </w:p>
        </w:tc>
        <w:tc>
          <w:tcPr>
            <w:tcW w:w="865" w:type="dxa"/>
            <w:shd w:val="clear" w:color="auto" w:fill="auto"/>
            <w:vAlign w:val="center"/>
          </w:tcPr>
          <w:p w:rsidR="00F46941" w:rsidRPr="006D67F7" w:rsidRDefault="00F46941" w:rsidP="00D90F0D">
            <w:pPr>
              <w:snapToGrid w:val="0"/>
              <w:jc w:val="center"/>
              <w:rPr>
                <w:rFonts w:ascii="Times New Roman" w:hAnsi="Times New Roman" w:cs="Times New Roman"/>
                <w:sz w:val="20"/>
                <w:szCs w:val="20"/>
              </w:rPr>
            </w:pPr>
            <w:r w:rsidRPr="006D67F7">
              <w:rPr>
                <w:rFonts w:ascii="Times New Roman" w:hAnsi="Times New Roman" w:cs="Times New Roman"/>
                <w:sz w:val="20"/>
                <w:szCs w:val="20"/>
              </w:rPr>
              <w:t>2</w:t>
            </w:r>
            <w:r>
              <w:rPr>
                <w:rFonts w:ascii="Times New Roman" w:hAnsi="Times New Roman" w:cs="Times New Roman"/>
                <w:sz w:val="20"/>
                <w:szCs w:val="20"/>
              </w:rPr>
              <w:t>9</w:t>
            </w:r>
            <w:r w:rsidRPr="006D67F7">
              <w:rPr>
                <w:rFonts w:ascii="Times New Roman" w:hAnsi="Times New Roman" w:cs="Times New Roman"/>
                <w:sz w:val="20"/>
                <w:szCs w:val="20"/>
              </w:rPr>
              <w:t xml:space="preserve"> лет</w:t>
            </w:r>
          </w:p>
        </w:tc>
        <w:tc>
          <w:tcPr>
            <w:tcW w:w="1629" w:type="dxa"/>
            <w:shd w:val="clear" w:color="auto" w:fill="auto"/>
            <w:vAlign w:val="center"/>
          </w:tcPr>
          <w:p w:rsidR="00F46941" w:rsidRPr="006D67F7" w:rsidRDefault="00F46941" w:rsidP="00F46941">
            <w:pPr>
              <w:snapToGrid w:val="0"/>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 xml:space="preserve"> год</w:t>
            </w:r>
          </w:p>
        </w:tc>
        <w:tc>
          <w:tcPr>
            <w:tcW w:w="1323" w:type="dxa"/>
            <w:shd w:val="clear" w:color="auto" w:fill="auto"/>
            <w:vAlign w:val="center"/>
          </w:tcPr>
          <w:p w:rsidR="00F46941" w:rsidRPr="006D67F7" w:rsidRDefault="00F46941">
            <w:pPr>
              <w:snapToGrid w:val="0"/>
              <w:jc w:val="center"/>
              <w:rPr>
                <w:rFonts w:ascii="Times New Roman" w:hAnsi="Times New Roman" w:cs="Times New Roman"/>
                <w:sz w:val="20"/>
                <w:szCs w:val="20"/>
              </w:rPr>
            </w:pPr>
            <w:r w:rsidRPr="006D67F7">
              <w:rPr>
                <w:rFonts w:ascii="Times New Roman" w:hAnsi="Times New Roman" w:cs="Times New Roman"/>
                <w:sz w:val="20"/>
                <w:szCs w:val="20"/>
              </w:rPr>
              <w:t>Высшая</w:t>
            </w:r>
          </w:p>
        </w:tc>
      </w:tr>
    </w:tbl>
    <w:p w:rsidR="000763EF" w:rsidRPr="006D67F7" w:rsidRDefault="000763EF">
      <w:pPr>
        <w:widowControl/>
        <w:ind w:firstLine="708"/>
        <w:rPr>
          <w:rFonts w:ascii="Times New Roman" w:hAnsi="Times New Roman" w:cs="Times New Roman"/>
        </w:rPr>
      </w:pPr>
    </w:p>
    <w:p w:rsidR="00057E6A" w:rsidRPr="00AC78A6" w:rsidRDefault="00B63D5F">
      <w:pPr>
        <w:widowControl/>
        <w:rPr>
          <w:rFonts w:ascii="Times New Roman" w:hAnsi="Times New Roman" w:cs="Times New Roman"/>
          <w:b/>
          <w:i/>
        </w:rPr>
      </w:pPr>
      <w:r w:rsidRPr="00AC78A6">
        <w:rPr>
          <w:rFonts w:ascii="Times New Roman" w:hAnsi="Times New Roman" w:cs="Times New Roman"/>
          <w:b/>
          <w:i/>
        </w:rPr>
        <w:t xml:space="preserve"> </w:t>
      </w:r>
      <w:r w:rsidR="00057E6A" w:rsidRPr="00AC78A6">
        <w:rPr>
          <w:rFonts w:ascii="Times New Roman" w:hAnsi="Times New Roman" w:cs="Times New Roman"/>
          <w:b/>
          <w:i/>
        </w:rPr>
        <w:t>Сведения о педагогических работниках (включая руководящих и др. работников, ведущих педагогическую деятельность)</w:t>
      </w:r>
    </w:p>
    <w:tbl>
      <w:tblPr>
        <w:tblW w:w="10249" w:type="dxa"/>
        <w:tblInd w:w="-20" w:type="dxa"/>
        <w:tblLayout w:type="fixed"/>
        <w:tblLook w:val="0000"/>
      </w:tblPr>
      <w:tblGrid>
        <w:gridCol w:w="4120"/>
        <w:gridCol w:w="3991"/>
        <w:gridCol w:w="1140"/>
        <w:gridCol w:w="998"/>
      </w:tblGrid>
      <w:tr w:rsidR="00057E6A" w:rsidRPr="00C8663D" w:rsidTr="006F01EA">
        <w:trPr>
          <w:trHeight w:val="433"/>
        </w:trPr>
        <w:tc>
          <w:tcPr>
            <w:tcW w:w="8111" w:type="dxa"/>
            <w:gridSpan w:val="2"/>
            <w:tcBorders>
              <w:top w:val="single" w:sz="4" w:space="0" w:color="000000"/>
              <w:left w:val="single" w:sz="4" w:space="0" w:color="000000"/>
              <w:bottom w:val="single" w:sz="4" w:space="0" w:color="000000"/>
            </w:tcBorders>
            <w:shd w:val="clear" w:color="auto" w:fill="auto"/>
            <w:vAlign w:val="center"/>
          </w:tcPr>
          <w:p w:rsidR="00057E6A" w:rsidRPr="00C8663D" w:rsidRDefault="00057E6A">
            <w:pPr>
              <w:widowControl/>
              <w:tabs>
                <w:tab w:val="left" w:pos="7938"/>
              </w:tabs>
              <w:snapToGrid w:val="0"/>
              <w:jc w:val="center"/>
              <w:rPr>
                <w:rFonts w:ascii="Times New Roman" w:hAnsi="Times New Roman" w:cs="Times New Roman"/>
                <w:b/>
                <w:sz w:val="16"/>
                <w:szCs w:val="16"/>
              </w:rPr>
            </w:pPr>
            <w:r w:rsidRPr="00C8663D">
              <w:rPr>
                <w:rFonts w:ascii="Times New Roman" w:hAnsi="Times New Roman" w:cs="Times New Roman"/>
                <w:b/>
                <w:sz w:val="16"/>
                <w:szCs w:val="16"/>
              </w:rPr>
              <w:t>Показатель</w:t>
            </w:r>
          </w:p>
        </w:tc>
        <w:tc>
          <w:tcPr>
            <w:tcW w:w="1140" w:type="dxa"/>
            <w:tcBorders>
              <w:top w:val="single" w:sz="4" w:space="0" w:color="000000"/>
              <w:left w:val="single" w:sz="4" w:space="0" w:color="000000"/>
              <w:bottom w:val="single" w:sz="4" w:space="0" w:color="000000"/>
            </w:tcBorders>
            <w:shd w:val="clear" w:color="auto" w:fill="auto"/>
            <w:vAlign w:val="center"/>
          </w:tcPr>
          <w:p w:rsidR="00057E6A" w:rsidRPr="00C8663D" w:rsidRDefault="00057E6A">
            <w:pPr>
              <w:widowControl/>
              <w:tabs>
                <w:tab w:val="left" w:pos="7938"/>
              </w:tabs>
              <w:snapToGrid w:val="0"/>
              <w:jc w:val="center"/>
              <w:rPr>
                <w:rFonts w:ascii="Times New Roman" w:hAnsi="Times New Roman" w:cs="Times New Roman"/>
                <w:b/>
                <w:sz w:val="16"/>
                <w:szCs w:val="16"/>
              </w:rPr>
            </w:pPr>
            <w:r w:rsidRPr="00C8663D">
              <w:rPr>
                <w:rFonts w:ascii="Times New Roman" w:hAnsi="Times New Roman" w:cs="Times New Roman"/>
                <w:b/>
                <w:sz w:val="16"/>
                <w:szCs w:val="16"/>
              </w:rPr>
              <w:t>Кол-во</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E6A" w:rsidRPr="00C8663D" w:rsidRDefault="00057E6A">
            <w:pPr>
              <w:widowControl/>
              <w:tabs>
                <w:tab w:val="left" w:pos="7938"/>
              </w:tabs>
              <w:snapToGrid w:val="0"/>
              <w:jc w:val="center"/>
              <w:rPr>
                <w:rFonts w:ascii="Times New Roman" w:hAnsi="Times New Roman" w:cs="Times New Roman"/>
                <w:b/>
                <w:sz w:val="16"/>
                <w:szCs w:val="16"/>
              </w:rPr>
            </w:pPr>
            <w:r w:rsidRPr="00C8663D">
              <w:rPr>
                <w:rFonts w:ascii="Times New Roman" w:hAnsi="Times New Roman" w:cs="Times New Roman"/>
                <w:b/>
                <w:sz w:val="16"/>
                <w:szCs w:val="16"/>
              </w:rPr>
              <w:t>%</w:t>
            </w:r>
          </w:p>
        </w:tc>
      </w:tr>
      <w:tr w:rsidR="00057E6A" w:rsidRPr="00C8663D" w:rsidTr="006F01EA">
        <w:trPr>
          <w:trHeight w:val="239"/>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Укомплектованность штата педагогических работников (%)</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700CA3" w:rsidP="000F758B">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2</w:t>
            </w:r>
            <w:r w:rsidR="000F758B" w:rsidRPr="00C8663D">
              <w:rPr>
                <w:rFonts w:ascii="Times New Roman" w:hAnsi="Times New Roman" w:cs="Times New Roman"/>
                <w:sz w:val="20"/>
                <w:szCs w:val="20"/>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963E4B">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100%</w:t>
            </w:r>
          </w:p>
        </w:tc>
      </w:tr>
      <w:tr w:rsidR="00057E6A" w:rsidRPr="00C8663D" w:rsidTr="006F01EA">
        <w:trPr>
          <w:trHeight w:val="284"/>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Всего педагогических  работников:</w:t>
            </w:r>
          </w:p>
          <w:p w:rsidR="00057E6A" w:rsidRPr="00C8663D" w:rsidRDefault="00057E6A">
            <w:pPr>
              <w:widowControl/>
              <w:tabs>
                <w:tab w:val="left" w:pos="7938"/>
              </w:tabs>
              <w:rPr>
                <w:rFonts w:ascii="Times New Roman" w:hAnsi="Times New Roman" w:cs="Times New Roman"/>
                <w:sz w:val="20"/>
                <w:szCs w:val="20"/>
              </w:rPr>
            </w:pPr>
            <w:r w:rsidRPr="00C8663D">
              <w:rPr>
                <w:rFonts w:ascii="Times New Roman" w:hAnsi="Times New Roman" w:cs="Times New Roman"/>
                <w:sz w:val="20"/>
                <w:szCs w:val="20"/>
              </w:rPr>
              <w:t>Из них:</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700CA3">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2</w:t>
            </w:r>
            <w:r w:rsidR="000F758B" w:rsidRPr="00C8663D">
              <w:rPr>
                <w:rFonts w:ascii="Times New Roman" w:hAnsi="Times New Roman" w:cs="Times New Roman"/>
                <w:sz w:val="20"/>
                <w:szCs w:val="20"/>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057E6A">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100%</w:t>
            </w:r>
          </w:p>
        </w:tc>
      </w:tr>
      <w:tr w:rsidR="00057E6A" w:rsidRPr="00C8663D" w:rsidTr="006F01EA">
        <w:trPr>
          <w:trHeight w:val="239"/>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rsidP="002E0AEB">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 на I </w:t>
            </w:r>
            <w:r w:rsidR="002E0AEB">
              <w:rPr>
                <w:rFonts w:ascii="Times New Roman" w:hAnsi="Times New Roman" w:cs="Times New Roman"/>
                <w:sz w:val="20"/>
                <w:szCs w:val="20"/>
              </w:rPr>
              <w:t>уровне</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0E771D">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700CA3" w:rsidP="000E771D">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3</w:t>
            </w:r>
            <w:r w:rsidR="000E771D">
              <w:rPr>
                <w:rFonts w:ascii="Times New Roman" w:hAnsi="Times New Roman" w:cs="Times New Roman"/>
                <w:sz w:val="20"/>
                <w:szCs w:val="20"/>
              </w:rPr>
              <w:t>6</w:t>
            </w:r>
            <w:r w:rsidRPr="00C8663D">
              <w:rPr>
                <w:rFonts w:ascii="Times New Roman" w:hAnsi="Times New Roman" w:cs="Times New Roman"/>
                <w:sz w:val="20"/>
                <w:szCs w:val="20"/>
              </w:rPr>
              <w:t>%</w:t>
            </w:r>
          </w:p>
        </w:tc>
      </w:tr>
      <w:tr w:rsidR="00057E6A" w:rsidRPr="00C8663D" w:rsidTr="006F01EA">
        <w:trPr>
          <w:trHeight w:val="239"/>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 на II </w:t>
            </w:r>
            <w:r w:rsidR="002E0AEB">
              <w:rPr>
                <w:rFonts w:ascii="Times New Roman" w:hAnsi="Times New Roman" w:cs="Times New Roman"/>
                <w:sz w:val="20"/>
                <w:szCs w:val="20"/>
              </w:rPr>
              <w:t>уровне</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0E3EF0" w:rsidP="00700CA3">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r w:rsidR="000E771D">
              <w:rPr>
                <w:rFonts w:ascii="Times New Roman" w:hAnsi="Times New Roman" w:cs="Times New Roman"/>
                <w:sz w:val="20"/>
                <w:szCs w:val="20"/>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0A0DBD" w:rsidP="000E771D">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6</w:t>
            </w:r>
            <w:r w:rsidR="000E771D">
              <w:rPr>
                <w:rFonts w:ascii="Times New Roman" w:hAnsi="Times New Roman" w:cs="Times New Roman"/>
                <w:sz w:val="20"/>
                <w:szCs w:val="20"/>
              </w:rPr>
              <w:t>3</w:t>
            </w:r>
            <w:r w:rsidR="00700CA3" w:rsidRPr="00C8663D">
              <w:rPr>
                <w:rFonts w:ascii="Times New Roman" w:hAnsi="Times New Roman" w:cs="Times New Roman"/>
                <w:sz w:val="20"/>
                <w:szCs w:val="20"/>
              </w:rPr>
              <w:t>%</w:t>
            </w:r>
          </w:p>
        </w:tc>
      </w:tr>
      <w:tr w:rsidR="00057E6A" w:rsidRPr="00C8663D" w:rsidTr="006F01EA">
        <w:trPr>
          <w:trHeight w:val="239"/>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rsidP="002E0AEB">
            <w:pPr>
              <w:snapToGrid w:val="0"/>
              <w:rPr>
                <w:rFonts w:ascii="Times New Roman" w:hAnsi="Times New Roman" w:cs="Times New Roman"/>
                <w:sz w:val="20"/>
                <w:szCs w:val="20"/>
              </w:rPr>
            </w:pPr>
            <w:r w:rsidRPr="00C8663D">
              <w:rPr>
                <w:rFonts w:ascii="Times New Roman" w:hAnsi="Times New Roman" w:cs="Times New Roman"/>
                <w:sz w:val="20"/>
                <w:szCs w:val="20"/>
              </w:rPr>
              <w:t xml:space="preserve">- на III </w:t>
            </w:r>
            <w:r w:rsidR="002E0AEB">
              <w:rPr>
                <w:rFonts w:ascii="Times New Roman" w:hAnsi="Times New Roman" w:cs="Times New Roman"/>
                <w:sz w:val="20"/>
                <w:szCs w:val="20"/>
              </w:rPr>
              <w:t xml:space="preserve"> уровне</w:t>
            </w:r>
            <w:r w:rsidR="002E0AEB" w:rsidRPr="00C8663D">
              <w:rPr>
                <w:rFonts w:ascii="Times New Roman" w:hAnsi="Times New Roman" w:cs="Times New Roman"/>
                <w:sz w:val="20"/>
                <w:szCs w:val="20"/>
              </w:rPr>
              <w:t xml:space="preserve"> </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057E6A">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0 %</w:t>
            </w:r>
          </w:p>
        </w:tc>
      </w:tr>
      <w:tr w:rsidR="00057E6A" w:rsidRPr="00C8663D" w:rsidTr="006F01EA">
        <w:trPr>
          <w:trHeight w:val="239"/>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rsidP="00691DE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  внешних совместителей  </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D14FE8">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D14FE8">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12</w:t>
            </w:r>
            <w:r w:rsidR="00700CA3" w:rsidRPr="00C8663D">
              <w:rPr>
                <w:rFonts w:ascii="Times New Roman" w:hAnsi="Times New Roman" w:cs="Times New Roman"/>
                <w:sz w:val="20"/>
                <w:szCs w:val="20"/>
              </w:rPr>
              <w:t>%</w:t>
            </w:r>
          </w:p>
        </w:tc>
      </w:tr>
      <w:tr w:rsidR="00057E6A" w:rsidRPr="00C8663D" w:rsidTr="006F01EA">
        <w:trPr>
          <w:trHeight w:val="135"/>
        </w:trPr>
        <w:tc>
          <w:tcPr>
            <w:tcW w:w="8111" w:type="dxa"/>
            <w:gridSpan w:val="2"/>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Вакансии (указать должности)</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нет</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057E6A">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w:t>
            </w:r>
          </w:p>
        </w:tc>
      </w:tr>
      <w:tr w:rsidR="00057E6A" w:rsidRPr="00C8663D" w:rsidTr="006F01EA">
        <w:trPr>
          <w:trHeight w:val="131"/>
        </w:trPr>
        <w:tc>
          <w:tcPr>
            <w:tcW w:w="4120" w:type="dxa"/>
            <w:vMerge w:val="restart"/>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Образовательный ценз педагогических работников</w:t>
            </w:r>
          </w:p>
        </w:tc>
        <w:tc>
          <w:tcPr>
            <w:tcW w:w="3991" w:type="dxa"/>
            <w:tcBorders>
              <w:top w:val="single" w:sz="4" w:space="0" w:color="000000"/>
              <w:left w:val="single" w:sz="4" w:space="0" w:color="000000"/>
              <w:bottom w:val="single" w:sz="4" w:space="0" w:color="000000"/>
            </w:tcBorders>
            <w:shd w:val="clear" w:color="auto" w:fill="auto"/>
          </w:tcPr>
          <w:p w:rsidR="00057E6A" w:rsidRPr="00C8663D" w:rsidRDefault="00057E6A">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с высшим образованием</w:t>
            </w:r>
          </w:p>
        </w:tc>
        <w:tc>
          <w:tcPr>
            <w:tcW w:w="1140" w:type="dxa"/>
            <w:tcBorders>
              <w:top w:val="single" w:sz="4" w:space="0" w:color="000000"/>
              <w:left w:val="single" w:sz="4" w:space="0" w:color="000000"/>
              <w:bottom w:val="single" w:sz="4" w:space="0" w:color="000000"/>
            </w:tcBorders>
            <w:shd w:val="clear" w:color="auto" w:fill="auto"/>
          </w:tcPr>
          <w:p w:rsidR="00057E6A" w:rsidRPr="00C8663D" w:rsidRDefault="004C6B7B" w:rsidP="000F758B">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2</w:t>
            </w:r>
            <w:r w:rsidR="00D80333">
              <w:rPr>
                <w:rFonts w:ascii="Times New Roman" w:hAnsi="Times New Roman" w:cs="Times New Roman"/>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D80333" w:rsidP="00700CA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96</w:t>
            </w:r>
            <w:r w:rsidR="000E3EF0" w:rsidRPr="00C8663D">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с незак. высшим образованием</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rsidP="00C30169">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3EF0" w:rsidP="00C30169">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0 %</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со средним специальным образованием</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D8033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D8033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4</w:t>
            </w:r>
            <w:r w:rsidR="000E3EF0" w:rsidRPr="00C8663D">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с общим средним образованием</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0 %</w:t>
            </w:r>
          </w:p>
        </w:tc>
      </w:tr>
      <w:tr w:rsidR="000E3EF0" w:rsidRPr="00C8663D" w:rsidTr="006F01EA">
        <w:trPr>
          <w:trHeight w:val="147"/>
        </w:trPr>
        <w:tc>
          <w:tcPr>
            <w:tcW w:w="4120" w:type="dxa"/>
            <w:tcBorders>
              <w:top w:val="single" w:sz="4" w:space="0" w:color="000000"/>
              <w:left w:val="single" w:sz="4" w:space="0" w:color="000000"/>
              <w:bottom w:val="single" w:sz="4" w:space="0" w:color="000000"/>
            </w:tcBorders>
            <w:shd w:val="clear" w:color="auto" w:fill="auto"/>
          </w:tcPr>
          <w:p w:rsidR="007075B7"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Соответствие уровня квалификации педагогических и иных работников требованиям квалификационной характеристики по соответствующей должности    </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(по каждому предмету учебного плана)</w:t>
            </w: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r w:rsidRPr="00C8663D">
              <w:rPr>
                <w:rFonts w:ascii="Times New Roman" w:hAnsi="Times New Roman" w:cs="Times New Roman"/>
              </w:rPr>
              <w:t>Расписать по предметам:</w:t>
            </w:r>
          </w:p>
          <w:p w:rsidR="006F01EA" w:rsidRPr="00C8663D" w:rsidRDefault="006F01EA">
            <w:pPr>
              <w:widowControl/>
              <w:tabs>
                <w:tab w:val="left" w:pos="7938"/>
              </w:tabs>
              <w:snapToGrid w:val="0"/>
              <w:rPr>
                <w:rFonts w:ascii="Times New Roman" w:hAnsi="Times New Roman" w:cs="Times New Roman"/>
                <w:sz w:val="20"/>
                <w:szCs w:val="20"/>
              </w:rPr>
            </w:pP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начальные классы</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русский язык и литература</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математика</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история</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физика</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химия</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английский язык</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информатика</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география, биология</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технология</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ОБЖ</w:t>
            </w:r>
          </w:p>
          <w:p w:rsidR="000E3EF0" w:rsidRPr="00C8663D" w:rsidRDefault="004C6B7B">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ИЗО</w:t>
            </w:r>
          </w:p>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Музыка</w:t>
            </w:r>
          </w:p>
          <w:p w:rsidR="000E3EF0" w:rsidRPr="00C8663D" w:rsidRDefault="000E3EF0" w:rsidP="000B7793">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Физическая культура</w:t>
            </w:r>
          </w:p>
          <w:p w:rsidR="000E3EF0" w:rsidRPr="00C8663D" w:rsidRDefault="000E3EF0" w:rsidP="000B7793">
            <w:pPr>
              <w:widowControl/>
              <w:tabs>
                <w:tab w:val="left" w:pos="7938"/>
              </w:tabs>
              <w:snapToGrid w:val="0"/>
              <w:rPr>
                <w:rFonts w:ascii="Times New Roman" w:hAnsi="Times New Roman" w:cs="Times New Roman"/>
              </w:rPr>
            </w:pPr>
            <w:r w:rsidRPr="00C8663D">
              <w:rPr>
                <w:rFonts w:ascii="Times New Roman" w:hAnsi="Times New Roman" w:cs="Times New Roman"/>
                <w:sz w:val="20"/>
                <w:szCs w:val="20"/>
              </w:rPr>
              <w:t>Православная культура</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B05853" w:rsidP="007075B7">
            <w:pPr>
              <w:widowControl/>
              <w:tabs>
                <w:tab w:val="left" w:pos="7938"/>
              </w:tabs>
              <w:snapToGrid w:val="0"/>
              <w:jc w:val="center"/>
              <w:rPr>
                <w:rFonts w:ascii="Times New Roman" w:hAnsi="Times New Roman" w:cs="Times New Roman"/>
              </w:rPr>
            </w:pPr>
            <w:r w:rsidRPr="00C8663D">
              <w:rPr>
                <w:rFonts w:ascii="Times New Roman" w:hAnsi="Times New Roman" w:cs="Times New Roman"/>
              </w:rPr>
              <w:t>1</w:t>
            </w:r>
            <w:r w:rsidR="00780590">
              <w:rPr>
                <w:rFonts w:ascii="Times New Roman" w:hAnsi="Times New Roman" w:cs="Times New Roman"/>
              </w:rPr>
              <w:t>9</w:t>
            </w:r>
          </w:p>
          <w:p w:rsidR="007075B7" w:rsidRPr="00C8663D" w:rsidRDefault="007075B7" w:rsidP="007075B7">
            <w:pPr>
              <w:widowControl/>
              <w:tabs>
                <w:tab w:val="left" w:pos="7938"/>
              </w:tabs>
              <w:snapToGrid w:val="0"/>
              <w:jc w:val="center"/>
              <w:rPr>
                <w:rFonts w:ascii="Times New Roman" w:hAnsi="Times New Roman" w:cs="Times New Roman"/>
                <w:sz w:val="20"/>
                <w:szCs w:val="20"/>
              </w:rPr>
            </w:pPr>
          </w:p>
          <w:p w:rsidR="000E3EF0" w:rsidRPr="00C8663D" w:rsidRDefault="00780590" w:rsidP="007075B7">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7</w:t>
            </w:r>
          </w:p>
          <w:p w:rsidR="000E3EF0" w:rsidRPr="00C8663D" w:rsidRDefault="00D80333" w:rsidP="007075B7">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3</w:t>
            </w:r>
          </w:p>
          <w:p w:rsidR="000E3EF0" w:rsidRPr="00C8663D" w:rsidRDefault="000E3EF0"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p w:rsidR="000E3EF0" w:rsidRPr="00C8663D" w:rsidRDefault="008B42B3"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p w:rsidR="000E3EF0" w:rsidRPr="00C8663D" w:rsidRDefault="0011319D"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p w:rsidR="000E3EF0" w:rsidRPr="00C8663D" w:rsidRDefault="00D80333" w:rsidP="007075B7">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0</w:t>
            </w:r>
          </w:p>
          <w:p w:rsidR="000E3EF0" w:rsidRPr="00C8663D" w:rsidRDefault="00697DCC"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2</w:t>
            </w:r>
          </w:p>
          <w:p w:rsidR="000E3EF0" w:rsidRPr="00C8663D" w:rsidRDefault="008B42B3"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p w:rsidR="000E3EF0" w:rsidRPr="00C8663D" w:rsidRDefault="000E3EF0"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p w:rsidR="000E3EF0" w:rsidRPr="00C8663D" w:rsidRDefault="00780590" w:rsidP="007075B7">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1</w:t>
            </w:r>
          </w:p>
          <w:p w:rsidR="000E3EF0" w:rsidRPr="00C8663D" w:rsidRDefault="000E3EF0"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p w:rsidR="000E3EF0" w:rsidRPr="00C8663D" w:rsidRDefault="000E3EF0"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p w:rsidR="000E3EF0" w:rsidRPr="00C8663D" w:rsidRDefault="004C6B7B"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p w:rsidR="000E3EF0" w:rsidRPr="00C8663D" w:rsidRDefault="000E3EF0"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p w:rsidR="000E3EF0" w:rsidRPr="00C8663D" w:rsidRDefault="000E3EF0" w:rsidP="007075B7">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rPr>
            </w:pPr>
            <w:r w:rsidRPr="00C8663D">
              <w:rPr>
                <w:rFonts w:ascii="Times New Roman" w:hAnsi="Times New Roman" w:cs="Times New Roman"/>
              </w:rPr>
              <w:t>100</w:t>
            </w:r>
            <w:r w:rsidR="00480211" w:rsidRPr="00C8663D">
              <w:rPr>
                <w:rFonts w:ascii="Times New Roman" w:hAnsi="Times New Roman" w:cs="Times New Roman"/>
              </w:rPr>
              <w:t xml:space="preserve"> %</w:t>
            </w:r>
          </w:p>
        </w:tc>
      </w:tr>
      <w:tr w:rsidR="000E3EF0" w:rsidRPr="00C8663D" w:rsidTr="006F01EA">
        <w:trPr>
          <w:trHeight w:val="147"/>
        </w:trPr>
        <w:tc>
          <w:tcPr>
            <w:tcW w:w="4120" w:type="dxa"/>
            <w:vMerge w:val="restart"/>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Педагогические  работники, имеющие ученую степень</w:t>
            </w: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кандидата наук</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rPr>
            </w:pPr>
            <w:r w:rsidRPr="00C8663D">
              <w:rPr>
                <w:rFonts w:ascii="Times New Roman" w:hAnsi="Times New Roman" w:cs="Times New Roma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rPr>
            </w:pPr>
            <w:r w:rsidRPr="00C8663D">
              <w:rPr>
                <w:rFonts w:ascii="Times New Roman" w:hAnsi="Times New Roman" w:cs="Times New Roman"/>
              </w:rPr>
              <w:t>0 %</w:t>
            </w:r>
          </w:p>
        </w:tc>
      </w:tr>
      <w:tr w:rsidR="000E3EF0" w:rsidRPr="00C8663D" w:rsidTr="006F01EA">
        <w:trPr>
          <w:trHeight w:val="147"/>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доктора наук</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rPr>
            </w:pPr>
            <w:r w:rsidRPr="00C8663D">
              <w:rPr>
                <w:rFonts w:ascii="Times New Roman" w:hAnsi="Times New Roman" w:cs="Times New Roma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rPr>
            </w:pPr>
            <w:r w:rsidRPr="00C8663D">
              <w:rPr>
                <w:rFonts w:ascii="Times New Roman" w:hAnsi="Times New Roman" w:cs="Times New Roman"/>
              </w:rPr>
              <w:t>0 %</w:t>
            </w:r>
          </w:p>
        </w:tc>
      </w:tr>
      <w:tr w:rsidR="000E3EF0" w:rsidRPr="00C8663D" w:rsidTr="006F01EA">
        <w:trPr>
          <w:trHeight w:val="147"/>
        </w:trPr>
        <w:tc>
          <w:tcPr>
            <w:tcW w:w="8111" w:type="dxa"/>
            <w:gridSpan w:val="2"/>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Педагогические работники,  освоившие программы дополнительного профессионального образования не реже одного раза в пять лет </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771D" w:rsidP="00780590">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1</w:t>
            </w:r>
            <w:r w:rsidR="00780590">
              <w:rPr>
                <w:rFonts w:ascii="Times New Roman" w:hAnsi="Times New Roman" w:cs="Times New Roman"/>
                <w:sz w:val="20"/>
                <w:szCs w:val="20"/>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771D" w:rsidP="000A0DBD">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75</w:t>
            </w:r>
            <w:r w:rsidR="000E3EF0" w:rsidRPr="00C8663D">
              <w:rPr>
                <w:rFonts w:ascii="Times New Roman" w:hAnsi="Times New Roman" w:cs="Times New Roman"/>
                <w:sz w:val="20"/>
                <w:szCs w:val="20"/>
              </w:rPr>
              <w:t>%</w:t>
            </w:r>
          </w:p>
        </w:tc>
      </w:tr>
      <w:tr w:rsidR="000E3EF0" w:rsidRPr="00C8663D" w:rsidTr="006F01EA">
        <w:trPr>
          <w:trHeight w:val="74"/>
        </w:trPr>
        <w:tc>
          <w:tcPr>
            <w:tcW w:w="4120" w:type="dxa"/>
            <w:vMerge w:val="restart"/>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Педагогически работники, имеющие  квалификационную категорию</w:t>
            </w: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всего</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B05853" w:rsidP="0078059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r w:rsidR="00780590">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D80333" w:rsidRDefault="00780590" w:rsidP="0072521B">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42</w:t>
            </w:r>
            <w:r w:rsidR="00B05853" w:rsidRPr="00D80333">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высшую</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D80333" w:rsidP="00361D6A">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D80333" w:rsidRDefault="00D80333" w:rsidP="00E03E42">
            <w:pPr>
              <w:widowControl/>
              <w:tabs>
                <w:tab w:val="left" w:pos="7938"/>
              </w:tabs>
              <w:snapToGrid w:val="0"/>
              <w:jc w:val="center"/>
              <w:rPr>
                <w:rFonts w:ascii="Times New Roman" w:hAnsi="Times New Roman" w:cs="Times New Roman"/>
                <w:sz w:val="20"/>
                <w:szCs w:val="20"/>
              </w:rPr>
            </w:pPr>
            <w:r w:rsidRPr="00D80333">
              <w:rPr>
                <w:rFonts w:ascii="Times New Roman" w:hAnsi="Times New Roman" w:cs="Times New Roman"/>
                <w:sz w:val="20"/>
                <w:szCs w:val="20"/>
              </w:rPr>
              <w:t>2</w:t>
            </w:r>
            <w:r w:rsidR="00E03E42">
              <w:rPr>
                <w:rFonts w:ascii="Times New Roman" w:hAnsi="Times New Roman" w:cs="Times New Roman"/>
                <w:sz w:val="20"/>
                <w:szCs w:val="20"/>
              </w:rPr>
              <w:t>5</w:t>
            </w:r>
            <w:r w:rsidR="00B05853" w:rsidRPr="00D80333">
              <w:rPr>
                <w:rFonts w:ascii="Times New Roman" w:hAnsi="Times New Roman" w:cs="Times New Roman"/>
                <w:sz w:val="20"/>
                <w:szCs w:val="20"/>
              </w:rPr>
              <w:t>%</w:t>
            </w:r>
          </w:p>
        </w:tc>
      </w:tr>
      <w:tr w:rsidR="000E3EF0" w:rsidRPr="00C8663D" w:rsidTr="006F01EA">
        <w:trPr>
          <w:trHeight w:val="321"/>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первую</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780590">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D80333" w:rsidRDefault="00E03E42" w:rsidP="00D8033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17</w:t>
            </w:r>
            <w:r w:rsidR="00B05853" w:rsidRPr="00D80333">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вторую</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C62536">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C62536">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 xml:space="preserve">0 </w:t>
            </w:r>
            <w:r w:rsidR="00B05853" w:rsidRPr="00C8663D">
              <w:rPr>
                <w:rFonts w:ascii="Times New Roman" w:hAnsi="Times New Roman" w:cs="Times New Roman"/>
                <w:sz w:val="20"/>
                <w:szCs w:val="20"/>
              </w:rPr>
              <w:t>%</w:t>
            </w:r>
          </w:p>
        </w:tc>
      </w:tr>
      <w:tr w:rsidR="000E3EF0" w:rsidRPr="00C8663D" w:rsidTr="006F01EA">
        <w:trPr>
          <w:trHeight w:val="74"/>
        </w:trPr>
        <w:tc>
          <w:tcPr>
            <w:tcW w:w="4120" w:type="dxa"/>
            <w:vMerge w:val="restart"/>
            <w:tcBorders>
              <w:top w:val="single" w:sz="4" w:space="0" w:color="000000"/>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Состав педагогического коллектива</w:t>
            </w: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учитель</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B1C96">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r w:rsidR="00E03E42">
              <w:rPr>
                <w:rFonts w:ascii="Times New Roman" w:hAnsi="Times New Roman" w:cs="Times New Roman"/>
                <w:sz w:val="20"/>
                <w:szCs w:val="20"/>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A0DBD" w:rsidP="00E03E42">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7</w:t>
            </w:r>
            <w:r w:rsidR="00E03E42">
              <w:rPr>
                <w:rFonts w:ascii="Times New Roman" w:hAnsi="Times New Roman" w:cs="Times New Roman"/>
                <w:sz w:val="20"/>
                <w:szCs w:val="20"/>
              </w:rPr>
              <w:t>5</w:t>
            </w:r>
            <w:r w:rsidR="00EB1C96"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rsidP="00463149">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 </w:t>
            </w:r>
            <w:r w:rsidR="00463149" w:rsidRPr="00C8663D">
              <w:rPr>
                <w:rFonts w:ascii="Times New Roman" w:hAnsi="Times New Roman" w:cs="Times New Roman"/>
                <w:sz w:val="20"/>
                <w:szCs w:val="20"/>
              </w:rPr>
              <w:t>тьютор</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463149">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60E83" w:rsidP="000A0DBD">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5</w:t>
            </w:r>
            <w:r w:rsidR="000A0DBD"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социальный педагог</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60E8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5</w:t>
            </w:r>
            <w:r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учитель-логопед</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60E8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5</w:t>
            </w:r>
            <w:r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педагог-психолог</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72521B">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60E8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5</w:t>
            </w:r>
            <w:r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педагог дополнительного образования</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03E42" w:rsidP="004C6B7B">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03E42">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0</w:t>
            </w:r>
            <w:r w:rsidR="00E60E83"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педагог-организатор</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72521B">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60E8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5</w:t>
            </w:r>
            <w:r w:rsidRPr="00C8663D">
              <w:rPr>
                <w:rFonts w:ascii="Times New Roman" w:hAnsi="Times New Roman" w:cs="Times New Roman"/>
                <w:sz w:val="20"/>
                <w:szCs w:val="20"/>
              </w:rPr>
              <w:t>%</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старший вожатый</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0E3EF0" w:rsidP="000A0DBD">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r>
      <w:tr w:rsidR="000E3EF0" w:rsidRPr="00C8663D" w:rsidTr="006F01EA">
        <w:trPr>
          <w:trHeight w:val="74"/>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воспитатель группы продленного дня</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B1C96">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r>
      <w:tr w:rsidR="000E3EF0" w:rsidRPr="00C8663D" w:rsidTr="006F01EA">
        <w:trPr>
          <w:trHeight w:val="281"/>
        </w:trPr>
        <w:tc>
          <w:tcPr>
            <w:tcW w:w="4120" w:type="dxa"/>
            <w:vMerge/>
            <w:tcBorders>
              <w:left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rPr>
            </w:pPr>
          </w:p>
        </w:tc>
        <w:tc>
          <w:tcPr>
            <w:tcW w:w="3991" w:type="dxa"/>
            <w:tcBorders>
              <w:top w:val="single" w:sz="4" w:space="0" w:color="000000"/>
              <w:left w:val="single" w:sz="4" w:space="0" w:color="000000"/>
            </w:tcBorders>
            <w:shd w:val="clear" w:color="auto" w:fill="auto"/>
          </w:tcPr>
          <w:p w:rsidR="000E3EF0" w:rsidRPr="00C8663D" w:rsidRDefault="000E3EF0" w:rsidP="00EB1C96">
            <w:pPr>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 </w:t>
            </w:r>
            <w:r w:rsidR="00EB1C96" w:rsidRPr="00C8663D">
              <w:rPr>
                <w:rFonts w:ascii="Times New Roman" w:hAnsi="Times New Roman" w:cs="Times New Roman"/>
                <w:sz w:val="20"/>
                <w:szCs w:val="20"/>
              </w:rPr>
              <w:t>библиотекарь</w:t>
            </w:r>
          </w:p>
        </w:tc>
        <w:tc>
          <w:tcPr>
            <w:tcW w:w="1140" w:type="dxa"/>
            <w:tcBorders>
              <w:top w:val="single" w:sz="4" w:space="0" w:color="000000"/>
              <w:left w:val="single" w:sz="4" w:space="0" w:color="000000"/>
            </w:tcBorders>
            <w:shd w:val="clear" w:color="auto" w:fill="auto"/>
          </w:tcPr>
          <w:p w:rsidR="000E3EF0" w:rsidRPr="00C8663D" w:rsidRDefault="00EB1C96">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1</w:t>
            </w:r>
          </w:p>
        </w:tc>
        <w:tc>
          <w:tcPr>
            <w:tcW w:w="998" w:type="dxa"/>
            <w:tcBorders>
              <w:top w:val="single" w:sz="4" w:space="0" w:color="000000"/>
              <w:left w:val="single" w:sz="4" w:space="0" w:color="000000"/>
              <w:right w:val="single" w:sz="4" w:space="0" w:color="000000"/>
            </w:tcBorders>
            <w:shd w:val="clear" w:color="auto" w:fill="auto"/>
          </w:tcPr>
          <w:p w:rsidR="000E3EF0" w:rsidRPr="00C8663D" w:rsidRDefault="00E60E83">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5</w:t>
            </w:r>
            <w:r w:rsidRPr="00C8663D">
              <w:rPr>
                <w:rFonts w:ascii="Times New Roman" w:hAnsi="Times New Roman" w:cs="Times New Roman"/>
                <w:sz w:val="20"/>
                <w:szCs w:val="20"/>
              </w:rPr>
              <w:t>%</w:t>
            </w:r>
          </w:p>
        </w:tc>
      </w:tr>
      <w:tr w:rsidR="000E3EF0" w:rsidRPr="00C8663D" w:rsidTr="006F01EA">
        <w:trPr>
          <w:trHeight w:val="74"/>
        </w:trPr>
        <w:tc>
          <w:tcPr>
            <w:tcW w:w="4120" w:type="dxa"/>
            <w:vMerge w:val="restart"/>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Состав педагогического коллектива по стажу работы</w:t>
            </w: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1-5 лет</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03E42">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EC617C" w:rsidRDefault="00E03E42">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33</w:t>
            </w:r>
            <w:r w:rsidR="000E3EF0" w:rsidRPr="00EC617C">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5-10 лет</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03E42">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EC617C" w:rsidRDefault="00E03E42" w:rsidP="00EC617C">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1</w:t>
            </w:r>
            <w:r w:rsidR="00EC617C" w:rsidRPr="00EC617C">
              <w:rPr>
                <w:rFonts w:ascii="Times New Roman" w:hAnsi="Times New Roman" w:cs="Times New Roman"/>
                <w:sz w:val="20"/>
                <w:szCs w:val="20"/>
              </w:rPr>
              <w:t>7</w:t>
            </w:r>
            <w:r w:rsidR="000E3EF0" w:rsidRPr="00EC617C">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10-20 лет</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42D00" w:rsidP="00E03E42">
            <w:pPr>
              <w:widowControl/>
              <w:tabs>
                <w:tab w:val="left" w:pos="387"/>
                <w:tab w:val="center" w:pos="462"/>
                <w:tab w:val="left" w:pos="7938"/>
              </w:tabs>
              <w:snapToGrid w:val="0"/>
              <w:rPr>
                <w:rFonts w:ascii="Times New Roman" w:hAnsi="Times New Roman" w:cs="Times New Roman"/>
                <w:sz w:val="20"/>
                <w:szCs w:val="20"/>
              </w:rPr>
            </w:pPr>
            <w:r>
              <w:rPr>
                <w:rFonts w:ascii="Times New Roman" w:hAnsi="Times New Roman" w:cs="Times New Roman"/>
                <w:sz w:val="20"/>
                <w:szCs w:val="20"/>
              </w:rPr>
              <w:tab/>
            </w:r>
            <w:r w:rsidR="00E03E42">
              <w:rPr>
                <w:rFonts w:ascii="Times New Roman" w:hAnsi="Times New Roman" w:cs="Times New Roman"/>
                <w:sz w:val="20"/>
                <w:szCs w:val="20"/>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EC617C" w:rsidRDefault="00E03E42" w:rsidP="00EC617C">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21</w:t>
            </w:r>
            <w:r w:rsidR="000E3EF0" w:rsidRPr="00EC617C">
              <w:rPr>
                <w:rFonts w:ascii="Times New Roman" w:hAnsi="Times New Roman" w:cs="Times New Roman"/>
                <w:sz w:val="20"/>
                <w:szCs w:val="20"/>
              </w:rPr>
              <w:t>%</w:t>
            </w:r>
          </w:p>
        </w:tc>
      </w:tr>
      <w:tr w:rsidR="000E3EF0" w:rsidRPr="00C8663D" w:rsidTr="006F01EA">
        <w:trPr>
          <w:trHeight w:val="74"/>
        </w:trPr>
        <w:tc>
          <w:tcPr>
            <w:tcW w:w="4120" w:type="dxa"/>
            <w:vMerge/>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p>
        </w:tc>
        <w:tc>
          <w:tcPr>
            <w:tcW w:w="3991"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свыше 20 лет</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42D00" w:rsidP="00361D6A">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EC617C" w:rsidRDefault="00E03E42" w:rsidP="00361D6A">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29</w:t>
            </w:r>
            <w:r w:rsidR="000E3EF0" w:rsidRPr="00EC617C">
              <w:rPr>
                <w:rFonts w:ascii="Times New Roman" w:hAnsi="Times New Roman" w:cs="Times New Roman"/>
                <w:sz w:val="20"/>
                <w:szCs w:val="20"/>
              </w:rPr>
              <w:t>%</w:t>
            </w:r>
          </w:p>
        </w:tc>
      </w:tr>
      <w:tr w:rsidR="000E3EF0" w:rsidRPr="00C8663D" w:rsidTr="006F01EA">
        <w:trPr>
          <w:trHeight w:val="419"/>
        </w:trPr>
        <w:tc>
          <w:tcPr>
            <w:tcW w:w="8111" w:type="dxa"/>
            <w:gridSpan w:val="2"/>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 xml:space="preserve">Педагогические работники, имеющие  звание Заслуженный учитель                                                                                                                                                                                                                                                                                                                                                                                                                                                                                                                                                                                                                                                                                                                                                                                                                                                                                                                                                                                                                                                              </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jc w:val="center"/>
              <w:rPr>
                <w:rFonts w:ascii="Times New Roman" w:hAnsi="Times New Roman" w:cs="Times New Roman"/>
                <w:sz w:val="20"/>
                <w:szCs w:val="20"/>
              </w:rPr>
            </w:pPr>
            <w:r w:rsidRPr="00C8663D">
              <w:rPr>
                <w:rFonts w:ascii="Times New Roman" w:hAnsi="Times New Roman" w:cs="Times New Roman"/>
                <w:sz w:val="20"/>
                <w:szCs w:val="20"/>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EC617C" w:rsidRDefault="000E3EF0">
            <w:pPr>
              <w:widowControl/>
              <w:tabs>
                <w:tab w:val="left" w:pos="7938"/>
              </w:tabs>
              <w:snapToGrid w:val="0"/>
              <w:jc w:val="center"/>
              <w:rPr>
                <w:rFonts w:ascii="Times New Roman" w:hAnsi="Times New Roman" w:cs="Times New Roman"/>
                <w:sz w:val="20"/>
                <w:szCs w:val="20"/>
              </w:rPr>
            </w:pPr>
            <w:r w:rsidRPr="00EC617C">
              <w:rPr>
                <w:rFonts w:ascii="Times New Roman" w:hAnsi="Times New Roman" w:cs="Times New Roman"/>
                <w:sz w:val="20"/>
                <w:szCs w:val="20"/>
              </w:rPr>
              <w:t>0 %</w:t>
            </w:r>
          </w:p>
        </w:tc>
      </w:tr>
      <w:tr w:rsidR="000E3EF0" w:rsidRPr="00C8663D" w:rsidTr="006F01EA">
        <w:trPr>
          <w:trHeight w:val="74"/>
        </w:trPr>
        <w:tc>
          <w:tcPr>
            <w:tcW w:w="8111" w:type="dxa"/>
            <w:gridSpan w:val="2"/>
            <w:tcBorders>
              <w:top w:val="single" w:sz="4" w:space="0" w:color="000000"/>
              <w:left w:val="single" w:sz="4" w:space="0" w:color="000000"/>
              <w:bottom w:val="single" w:sz="4" w:space="0" w:color="000000"/>
            </w:tcBorders>
            <w:shd w:val="clear" w:color="auto" w:fill="auto"/>
          </w:tcPr>
          <w:p w:rsidR="000E3EF0" w:rsidRPr="00C8663D" w:rsidRDefault="000E3EF0">
            <w:pPr>
              <w:widowControl/>
              <w:tabs>
                <w:tab w:val="left" w:pos="7938"/>
              </w:tabs>
              <w:snapToGrid w:val="0"/>
              <w:rPr>
                <w:rFonts w:ascii="Times New Roman" w:hAnsi="Times New Roman" w:cs="Times New Roman"/>
                <w:sz w:val="20"/>
                <w:szCs w:val="20"/>
              </w:rPr>
            </w:pPr>
            <w:r w:rsidRPr="00C8663D">
              <w:rPr>
                <w:rFonts w:ascii="Times New Roman" w:hAnsi="Times New Roman" w:cs="Times New Roman"/>
                <w:sz w:val="20"/>
                <w:szCs w:val="20"/>
              </w:rPr>
              <w:t>Педагогические работники, имеющие государственные и ведомственные награды, почетные звания</w:t>
            </w:r>
          </w:p>
        </w:tc>
        <w:tc>
          <w:tcPr>
            <w:tcW w:w="1140" w:type="dxa"/>
            <w:tcBorders>
              <w:top w:val="single" w:sz="4" w:space="0" w:color="000000"/>
              <w:left w:val="single" w:sz="4" w:space="0" w:color="000000"/>
              <w:bottom w:val="single" w:sz="4" w:space="0" w:color="000000"/>
            </w:tcBorders>
            <w:shd w:val="clear" w:color="auto" w:fill="auto"/>
          </w:tcPr>
          <w:p w:rsidR="000E3EF0" w:rsidRPr="00C8663D" w:rsidRDefault="00E03E42">
            <w:pPr>
              <w:widowControl/>
              <w:tabs>
                <w:tab w:val="left" w:pos="7938"/>
              </w:tabs>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0E3EF0" w:rsidRPr="00C8663D" w:rsidRDefault="00E03E42">
            <w:pPr>
              <w:widowControl/>
              <w:tabs>
                <w:tab w:val="left" w:pos="7938"/>
              </w:tabs>
              <w:snapToGrid w:val="0"/>
              <w:jc w:val="center"/>
              <w:rPr>
                <w:rFonts w:ascii="Times New Roman" w:hAnsi="Times New Roman" w:cs="Times New Roman"/>
                <w:sz w:val="20"/>
                <w:szCs w:val="20"/>
              </w:rPr>
            </w:pPr>
            <w:r>
              <w:rPr>
                <w:rFonts w:ascii="Times New Roman" w:hAnsi="Times New Roman" w:cs="Times New Roman"/>
                <w:sz w:val="20"/>
                <w:szCs w:val="20"/>
              </w:rPr>
              <w:t>8</w:t>
            </w:r>
            <w:r w:rsidR="00890146" w:rsidRPr="00C8663D">
              <w:rPr>
                <w:rFonts w:ascii="Times New Roman" w:hAnsi="Times New Roman" w:cs="Times New Roman"/>
                <w:sz w:val="20"/>
                <w:szCs w:val="20"/>
              </w:rPr>
              <w:t>%</w:t>
            </w:r>
          </w:p>
        </w:tc>
      </w:tr>
    </w:tbl>
    <w:p w:rsidR="0068568C" w:rsidRPr="00D14FE8" w:rsidRDefault="00D14FE8" w:rsidP="00D14FE8">
      <w:pPr>
        <w:pStyle w:val="af8"/>
        <w:shd w:val="clear" w:color="auto" w:fill="FFFFFF"/>
        <w:snapToGrid w:val="0"/>
        <w:spacing w:after="0" w:line="240" w:lineRule="auto"/>
        <w:ind w:left="0" w:firstLine="567"/>
        <w:jc w:val="both"/>
        <w:rPr>
          <w:rFonts w:ascii="Times New Roman" w:hAnsi="Times New Roman"/>
          <w:sz w:val="24"/>
          <w:szCs w:val="24"/>
        </w:rPr>
      </w:pPr>
      <w:r w:rsidRPr="007F31D1">
        <w:rPr>
          <w:rFonts w:ascii="Times New Roman" w:hAnsi="Times New Roman"/>
          <w:sz w:val="24"/>
          <w:szCs w:val="24"/>
        </w:rPr>
        <w:t xml:space="preserve">Учитывая известные модели эффективной организации труда, особое внимание уделяется непрерывному повышению квалификации педагогических и руководящих работников. С этой целью используются следующие формы научно-методической деятельности: курсовая переподготовка, постоянно действующие семинары, конференции, конкурсы, творческие группы, мастер-классы, деловые игры, круглые столы, тематические заседания педагогического совета, работа школы молодого педагога. </w:t>
      </w:r>
      <w:r w:rsidR="0068568C" w:rsidRPr="00D14FE8">
        <w:rPr>
          <w:rFonts w:ascii="Times New Roman" w:hAnsi="Times New Roman"/>
          <w:sz w:val="24"/>
          <w:szCs w:val="24"/>
        </w:rPr>
        <w:t xml:space="preserve">В образовательном учреждении созданы условия для повышения квалификации и профессиональной компетенции педагогов. </w:t>
      </w:r>
      <w:r w:rsidR="0068568C" w:rsidRPr="00D14FE8">
        <w:rPr>
          <w:rFonts w:ascii="Times New Roman" w:hAnsi="Times New Roman"/>
          <w:sz w:val="24"/>
          <w:szCs w:val="24"/>
        </w:rPr>
        <w:tab/>
        <w:t xml:space="preserve">Особую роль в непрерывном повышении квалификации педагогов играет обучение на  курсах </w:t>
      </w:r>
      <w:r w:rsidR="008257C1" w:rsidRPr="00D14FE8">
        <w:rPr>
          <w:rFonts w:ascii="Times New Roman" w:hAnsi="Times New Roman"/>
          <w:sz w:val="24"/>
          <w:szCs w:val="24"/>
        </w:rPr>
        <w:t>повышение квалификации</w:t>
      </w:r>
      <w:r w:rsidR="0068568C" w:rsidRPr="00D14FE8">
        <w:rPr>
          <w:rFonts w:ascii="Times New Roman" w:hAnsi="Times New Roman"/>
          <w:sz w:val="24"/>
          <w:szCs w:val="24"/>
        </w:rPr>
        <w:t xml:space="preserve">, призванных обеспечить прогрессивные изменения в преподавании, расширить практические знания учителей о современных и эффективных методах, техниках, предоставить возможность обмена опытом. </w:t>
      </w:r>
      <w:r w:rsidRPr="007F31D1">
        <w:rPr>
          <w:rFonts w:ascii="Times New Roman" w:hAnsi="Times New Roman"/>
          <w:sz w:val="24"/>
          <w:szCs w:val="24"/>
        </w:rPr>
        <w:t>Ежегодно план курсовой переподготовки педагогов школы выполняется на 100%.</w:t>
      </w:r>
    </w:p>
    <w:p w:rsidR="0068568C" w:rsidRDefault="00681604" w:rsidP="000B6977">
      <w:pPr>
        <w:pStyle w:val="af6"/>
        <w:snapToGrid w:val="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В</w:t>
      </w:r>
      <w:r w:rsidRPr="00C8663D">
        <w:rPr>
          <w:rFonts w:ascii="Times New Roman" w:eastAsia="Calibri" w:hAnsi="Times New Roman" w:cs="Times New Roman"/>
          <w:lang w:eastAsia="ar-SA" w:bidi="ar-SA"/>
        </w:rPr>
        <w:t xml:space="preserve"> течение последних 5 лет </w:t>
      </w:r>
      <w:r>
        <w:rPr>
          <w:rFonts w:ascii="Times New Roman" w:eastAsia="Calibri" w:hAnsi="Times New Roman" w:cs="Times New Roman"/>
          <w:lang w:eastAsia="ar-SA" w:bidi="ar-SA"/>
        </w:rPr>
        <w:t>75</w:t>
      </w:r>
      <w:r w:rsidRPr="00C8663D">
        <w:rPr>
          <w:rFonts w:ascii="Times New Roman" w:eastAsia="Calibri" w:hAnsi="Times New Roman" w:cs="Times New Roman"/>
          <w:lang w:eastAsia="ar-SA" w:bidi="ar-SA"/>
        </w:rPr>
        <w:t>% педагогических работников прошли курсовую подготовку в МБОУ ДПО «Старооскольский институт развития образования». Из них  68%  педагогических работников повысили квалификацию в соответствии с ФГОС ОО.</w:t>
      </w:r>
      <w:r>
        <w:rPr>
          <w:rFonts w:ascii="Times New Roman" w:eastAsia="Calibri" w:hAnsi="Times New Roman" w:cs="Times New Roman"/>
          <w:lang w:eastAsia="ar-SA" w:bidi="ar-SA"/>
        </w:rPr>
        <w:t xml:space="preserve"> </w:t>
      </w:r>
    </w:p>
    <w:p w:rsidR="0068568C" w:rsidRPr="00D9647A" w:rsidRDefault="0068568C" w:rsidP="000B6977">
      <w:pPr>
        <w:autoSpaceDE w:val="0"/>
        <w:autoSpaceDN w:val="0"/>
        <w:adjustRightInd w:val="0"/>
        <w:ind w:firstLine="567"/>
        <w:jc w:val="both"/>
        <w:rPr>
          <w:rFonts w:ascii="Times New Roman" w:eastAsia="Calibri" w:hAnsi="Times New Roman" w:cs="Times New Roman"/>
          <w:lang w:eastAsia="ar-SA" w:bidi="ar-SA"/>
        </w:rPr>
      </w:pPr>
      <w:r w:rsidRPr="00D9647A">
        <w:rPr>
          <w:rFonts w:ascii="Times New Roman" w:eastAsia="Calibri" w:hAnsi="Times New Roman" w:cs="Times New Roman"/>
          <w:lang w:eastAsia="ar-SA" w:bidi="ar-SA"/>
        </w:rPr>
        <w:t xml:space="preserve">Важнейший показатель любого образовательного учреждения – квалификационный уровень педагогических кадров.  </w:t>
      </w:r>
    </w:p>
    <w:p w:rsidR="0068568C" w:rsidRPr="00C8663D" w:rsidRDefault="0068568C" w:rsidP="00ED48B0">
      <w:pPr>
        <w:tabs>
          <w:tab w:val="left" w:pos="7740"/>
        </w:tabs>
        <w:ind w:firstLine="567"/>
        <w:jc w:val="both"/>
        <w:rPr>
          <w:rFonts w:ascii="Times New Roman" w:hAnsi="Times New Roman" w:cs="Times New Roman"/>
          <w:szCs w:val="21"/>
        </w:rPr>
      </w:pPr>
      <w:r w:rsidRPr="00D9647A">
        <w:rPr>
          <w:rFonts w:ascii="Times New Roman" w:hAnsi="Times New Roman" w:cs="Times New Roman"/>
          <w:szCs w:val="21"/>
        </w:rPr>
        <w:t>В 20</w:t>
      </w:r>
      <w:r w:rsidR="00CC2E02">
        <w:rPr>
          <w:rFonts w:ascii="Times New Roman" w:hAnsi="Times New Roman" w:cs="Times New Roman"/>
          <w:szCs w:val="21"/>
        </w:rPr>
        <w:t>2</w:t>
      </w:r>
      <w:r w:rsidR="002178E9">
        <w:rPr>
          <w:rFonts w:ascii="Times New Roman" w:hAnsi="Times New Roman" w:cs="Times New Roman"/>
          <w:szCs w:val="21"/>
        </w:rPr>
        <w:t>1</w:t>
      </w:r>
      <w:r w:rsidRPr="00D9647A">
        <w:rPr>
          <w:rFonts w:ascii="Times New Roman" w:hAnsi="Times New Roman" w:cs="Times New Roman"/>
          <w:szCs w:val="21"/>
        </w:rPr>
        <w:t xml:space="preserve"> году прошли аттестацию </w:t>
      </w:r>
      <w:r w:rsidR="00263542">
        <w:rPr>
          <w:rFonts w:ascii="Times New Roman" w:hAnsi="Times New Roman" w:cs="Times New Roman"/>
          <w:szCs w:val="21"/>
        </w:rPr>
        <w:t>3</w:t>
      </w:r>
      <w:r w:rsidRPr="00D9647A">
        <w:rPr>
          <w:rFonts w:ascii="Times New Roman" w:hAnsi="Times New Roman" w:cs="Times New Roman"/>
          <w:szCs w:val="21"/>
        </w:rPr>
        <w:t xml:space="preserve"> педагог</w:t>
      </w:r>
      <w:r w:rsidR="00EC617C" w:rsidRPr="00D9647A">
        <w:rPr>
          <w:rFonts w:ascii="Times New Roman" w:hAnsi="Times New Roman" w:cs="Times New Roman"/>
          <w:szCs w:val="21"/>
        </w:rPr>
        <w:t>а</w:t>
      </w:r>
      <w:r w:rsidR="00263542">
        <w:rPr>
          <w:rFonts w:ascii="Times New Roman" w:hAnsi="Times New Roman" w:cs="Times New Roman"/>
          <w:szCs w:val="21"/>
        </w:rPr>
        <w:t xml:space="preserve"> </w:t>
      </w:r>
      <w:r w:rsidRPr="00D9647A">
        <w:rPr>
          <w:rFonts w:ascii="Times New Roman" w:hAnsi="Times New Roman" w:cs="Times New Roman"/>
          <w:szCs w:val="21"/>
        </w:rPr>
        <w:t>на высшую квалификационную категорию</w:t>
      </w:r>
      <w:r w:rsidR="00CC2E02">
        <w:rPr>
          <w:rFonts w:ascii="Times New Roman" w:hAnsi="Times New Roman" w:cs="Times New Roman"/>
          <w:szCs w:val="21"/>
        </w:rPr>
        <w:t>:</w:t>
      </w:r>
      <w:r w:rsidRPr="00D9647A">
        <w:rPr>
          <w:rFonts w:ascii="Times New Roman" w:hAnsi="Times New Roman" w:cs="Times New Roman"/>
          <w:szCs w:val="21"/>
        </w:rPr>
        <w:t xml:space="preserve"> </w:t>
      </w:r>
      <w:r w:rsidR="00CC2E02">
        <w:rPr>
          <w:rFonts w:ascii="Times New Roman" w:eastAsia="Calibri" w:hAnsi="Times New Roman" w:cs="Times New Roman"/>
          <w:lang w:eastAsia="ar-SA" w:bidi="ar-SA"/>
        </w:rPr>
        <w:t>Атаманова</w:t>
      </w:r>
      <w:r w:rsidR="00263542">
        <w:rPr>
          <w:rFonts w:ascii="Times New Roman" w:eastAsia="Calibri" w:hAnsi="Times New Roman" w:cs="Times New Roman"/>
          <w:lang w:eastAsia="ar-SA" w:bidi="ar-SA"/>
        </w:rPr>
        <w:t xml:space="preserve"> </w:t>
      </w:r>
      <w:r w:rsidR="00CC2E02">
        <w:rPr>
          <w:rFonts w:ascii="Times New Roman" w:eastAsia="Calibri" w:hAnsi="Times New Roman" w:cs="Times New Roman"/>
          <w:lang w:eastAsia="ar-SA" w:bidi="ar-SA"/>
        </w:rPr>
        <w:t>С</w:t>
      </w:r>
      <w:r w:rsidR="00263542">
        <w:rPr>
          <w:rFonts w:ascii="Times New Roman" w:eastAsia="Calibri" w:hAnsi="Times New Roman" w:cs="Times New Roman"/>
          <w:lang w:eastAsia="ar-SA" w:bidi="ar-SA"/>
        </w:rPr>
        <w:t>.</w:t>
      </w:r>
      <w:r w:rsidR="00CC2E02">
        <w:rPr>
          <w:rFonts w:ascii="Times New Roman" w:eastAsia="Calibri" w:hAnsi="Times New Roman" w:cs="Times New Roman"/>
          <w:lang w:eastAsia="ar-SA" w:bidi="ar-SA"/>
        </w:rPr>
        <w:t>В</w:t>
      </w:r>
      <w:r w:rsidR="00263542">
        <w:rPr>
          <w:rFonts w:ascii="Times New Roman" w:eastAsia="Calibri" w:hAnsi="Times New Roman" w:cs="Times New Roman"/>
          <w:lang w:eastAsia="ar-SA" w:bidi="ar-SA"/>
        </w:rPr>
        <w:t>.</w:t>
      </w:r>
      <w:r w:rsidR="00F36F8A">
        <w:rPr>
          <w:rFonts w:ascii="Times New Roman" w:eastAsia="Calibri" w:hAnsi="Times New Roman" w:cs="Times New Roman"/>
          <w:lang w:eastAsia="ar-SA" w:bidi="ar-SA"/>
        </w:rPr>
        <w:t>,</w:t>
      </w:r>
      <w:r w:rsidR="00263542">
        <w:rPr>
          <w:rFonts w:ascii="Times New Roman" w:eastAsia="Calibri" w:hAnsi="Times New Roman" w:cs="Times New Roman"/>
          <w:lang w:eastAsia="ar-SA" w:bidi="ar-SA"/>
        </w:rPr>
        <w:t xml:space="preserve"> </w:t>
      </w:r>
      <w:r w:rsidR="00ED48B0">
        <w:rPr>
          <w:rFonts w:ascii="Times New Roman" w:eastAsia="Calibri" w:hAnsi="Times New Roman" w:cs="Times New Roman"/>
          <w:lang w:eastAsia="ar-SA" w:bidi="ar-SA"/>
        </w:rPr>
        <w:t xml:space="preserve">Андрусенко О.Н., </w:t>
      </w:r>
      <w:r w:rsidR="00F36F8A" w:rsidRPr="00681604">
        <w:rPr>
          <w:rFonts w:ascii="Times New Roman" w:eastAsia="Calibri" w:hAnsi="Times New Roman" w:cs="Times New Roman"/>
          <w:lang w:eastAsia="ar-SA" w:bidi="ar-SA"/>
        </w:rPr>
        <w:t>учител</w:t>
      </w:r>
      <w:r w:rsidR="00ED48B0">
        <w:rPr>
          <w:rFonts w:ascii="Times New Roman" w:eastAsia="Calibri" w:hAnsi="Times New Roman" w:cs="Times New Roman"/>
          <w:lang w:eastAsia="ar-SA" w:bidi="ar-SA"/>
        </w:rPr>
        <w:t>я</w:t>
      </w:r>
      <w:r w:rsidR="00F36F8A" w:rsidRPr="00681604">
        <w:rPr>
          <w:rFonts w:ascii="Times New Roman" w:eastAsia="Calibri" w:hAnsi="Times New Roman" w:cs="Times New Roman"/>
          <w:lang w:eastAsia="ar-SA" w:bidi="ar-SA"/>
        </w:rPr>
        <w:t xml:space="preserve"> </w:t>
      </w:r>
      <w:r w:rsidR="00CC2E02">
        <w:rPr>
          <w:rFonts w:ascii="Times New Roman" w:eastAsia="Calibri" w:hAnsi="Times New Roman" w:cs="Times New Roman"/>
          <w:lang w:eastAsia="ar-SA" w:bidi="ar-SA"/>
        </w:rPr>
        <w:t>начальных классов</w:t>
      </w:r>
      <w:r w:rsidR="00F36F8A">
        <w:rPr>
          <w:rFonts w:ascii="Times New Roman" w:eastAsia="Calibri" w:hAnsi="Times New Roman" w:cs="Times New Roman"/>
          <w:lang w:eastAsia="ar-SA" w:bidi="ar-SA"/>
        </w:rPr>
        <w:t xml:space="preserve">, </w:t>
      </w:r>
      <w:r w:rsidR="00263542">
        <w:rPr>
          <w:rFonts w:ascii="Times New Roman" w:eastAsia="Calibri" w:hAnsi="Times New Roman" w:cs="Times New Roman"/>
          <w:lang w:eastAsia="ar-SA" w:bidi="ar-SA"/>
        </w:rPr>
        <w:t xml:space="preserve">и </w:t>
      </w:r>
      <w:r w:rsidR="00ED48B0">
        <w:rPr>
          <w:rFonts w:ascii="Times New Roman" w:eastAsia="Calibri" w:hAnsi="Times New Roman" w:cs="Times New Roman"/>
          <w:lang w:eastAsia="ar-SA" w:bidi="ar-SA"/>
        </w:rPr>
        <w:t>Болтенкова Г.Н.</w:t>
      </w:r>
      <w:r w:rsidR="00263542">
        <w:rPr>
          <w:rFonts w:ascii="Times New Roman" w:eastAsia="Calibri" w:hAnsi="Times New Roman" w:cs="Times New Roman"/>
          <w:lang w:eastAsia="ar-SA" w:bidi="ar-SA"/>
        </w:rPr>
        <w:t>.</w:t>
      </w:r>
      <w:r w:rsidR="00F36F8A">
        <w:rPr>
          <w:rFonts w:ascii="Times New Roman" w:eastAsia="Calibri" w:hAnsi="Times New Roman" w:cs="Times New Roman"/>
          <w:lang w:eastAsia="ar-SA" w:bidi="ar-SA"/>
        </w:rPr>
        <w:t xml:space="preserve">, учитель </w:t>
      </w:r>
      <w:r w:rsidR="00ED48B0">
        <w:rPr>
          <w:rFonts w:ascii="Times New Roman" w:eastAsia="Calibri" w:hAnsi="Times New Roman" w:cs="Times New Roman"/>
          <w:lang w:eastAsia="ar-SA" w:bidi="ar-SA"/>
        </w:rPr>
        <w:t>истории и обществознания.</w:t>
      </w:r>
      <w:r w:rsidR="00263542">
        <w:rPr>
          <w:rFonts w:ascii="Times New Roman" w:eastAsia="Calibri" w:hAnsi="Times New Roman" w:cs="Times New Roman"/>
          <w:lang w:eastAsia="ar-SA" w:bidi="ar-SA"/>
        </w:rPr>
        <w:t xml:space="preserve"> </w:t>
      </w:r>
      <w:r w:rsidR="00ED48B0">
        <w:rPr>
          <w:rFonts w:ascii="Times New Roman" w:eastAsia="Calibri" w:hAnsi="Times New Roman" w:cs="Times New Roman"/>
          <w:lang w:eastAsia="ar-SA" w:bidi="ar-SA"/>
        </w:rPr>
        <w:t>Нефёдова Е.И.</w:t>
      </w:r>
      <w:r w:rsidR="00263542">
        <w:rPr>
          <w:rFonts w:ascii="Times New Roman" w:eastAsia="Calibri" w:hAnsi="Times New Roman" w:cs="Times New Roman"/>
          <w:lang w:eastAsia="ar-SA" w:bidi="ar-SA"/>
        </w:rPr>
        <w:t xml:space="preserve">., учитель </w:t>
      </w:r>
      <w:r w:rsidR="00ED48B0">
        <w:rPr>
          <w:rFonts w:ascii="Times New Roman" w:eastAsia="Calibri" w:hAnsi="Times New Roman" w:cs="Times New Roman"/>
          <w:lang w:eastAsia="ar-SA" w:bidi="ar-SA"/>
        </w:rPr>
        <w:t>истории и обществознания</w:t>
      </w:r>
      <w:r w:rsidR="00263542">
        <w:rPr>
          <w:rFonts w:ascii="Times New Roman" w:eastAsia="Calibri" w:hAnsi="Times New Roman" w:cs="Times New Roman"/>
          <w:lang w:eastAsia="ar-SA" w:bidi="ar-SA"/>
        </w:rPr>
        <w:t xml:space="preserve">, </w:t>
      </w:r>
      <w:r w:rsidR="00F36F8A">
        <w:rPr>
          <w:rFonts w:ascii="Times New Roman" w:eastAsia="Calibri" w:hAnsi="Times New Roman" w:cs="Times New Roman"/>
          <w:lang w:eastAsia="ar-SA" w:bidi="ar-SA"/>
        </w:rPr>
        <w:t xml:space="preserve"> </w:t>
      </w:r>
      <w:r w:rsidR="00ED48B0">
        <w:rPr>
          <w:rFonts w:ascii="Times New Roman" w:eastAsia="Calibri" w:hAnsi="Times New Roman" w:cs="Times New Roman"/>
          <w:lang w:eastAsia="ar-SA" w:bidi="ar-SA"/>
        </w:rPr>
        <w:t>подтвердила высшую</w:t>
      </w:r>
      <w:r w:rsidR="00ED48B0" w:rsidRPr="00681604">
        <w:rPr>
          <w:rFonts w:ascii="Times New Roman" w:eastAsia="Calibri" w:hAnsi="Times New Roman" w:cs="Times New Roman"/>
          <w:lang w:eastAsia="ar-SA" w:bidi="ar-SA"/>
        </w:rPr>
        <w:t xml:space="preserve"> квалификационн</w:t>
      </w:r>
      <w:r w:rsidR="00ED48B0">
        <w:rPr>
          <w:rFonts w:ascii="Times New Roman" w:eastAsia="Calibri" w:hAnsi="Times New Roman" w:cs="Times New Roman"/>
          <w:lang w:eastAsia="ar-SA" w:bidi="ar-SA"/>
        </w:rPr>
        <w:t>ую</w:t>
      </w:r>
      <w:r w:rsidR="00ED48B0" w:rsidRPr="00681604">
        <w:rPr>
          <w:rFonts w:ascii="Times New Roman" w:eastAsia="Calibri" w:hAnsi="Times New Roman" w:cs="Times New Roman"/>
          <w:lang w:eastAsia="ar-SA" w:bidi="ar-SA"/>
        </w:rPr>
        <w:t xml:space="preserve"> категори</w:t>
      </w:r>
      <w:r w:rsidR="00ED48B0">
        <w:rPr>
          <w:rFonts w:ascii="Times New Roman" w:eastAsia="Calibri" w:hAnsi="Times New Roman" w:cs="Times New Roman"/>
          <w:lang w:eastAsia="ar-SA" w:bidi="ar-SA"/>
        </w:rPr>
        <w:t>ю</w:t>
      </w:r>
      <w:r w:rsidR="00681604" w:rsidRPr="00681604">
        <w:rPr>
          <w:rFonts w:ascii="Times New Roman" w:eastAsia="Calibri" w:hAnsi="Times New Roman" w:cs="Times New Roman"/>
          <w:lang w:eastAsia="ar-SA" w:bidi="ar-SA"/>
        </w:rPr>
        <w:t>.</w:t>
      </w:r>
      <w:r w:rsidRPr="00681604">
        <w:rPr>
          <w:rFonts w:ascii="Times New Roman" w:eastAsia="Calibri" w:hAnsi="Times New Roman" w:cs="Times New Roman"/>
          <w:lang w:eastAsia="ar-SA" w:bidi="ar-SA"/>
        </w:rPr>
        <w:t xml:space="preserve"> </w:t>
      </w:r>
    </w:p>
    <w:p w:rsidR="0068568C" w:rsidRPr="00C8663D" w:rsidRDefault="0068568C" w:rsidP="000B6977">
      <w:pPr>
        <w:pStyle w:val="afe"/>
        <w:shd w:val="clear" w:color="auto" w:fill="FFFFFF"/>
        <w:ind w:firstLine="567"/>
        <w:jc w:val="both"/>
        <w:rPr>
          <w:rFonts w:eastAsia="Calibri" w:cs="Times New Roman"/>
          <w:sz w:val="24"/>
          <w:szCs w:val="24"/>
        </w:rPr>
      </w:pPr>
      <w:r w:rsidRPr="00C8663D">
        <w:rPr>
          <w:rFonts w:eastAsia="DejaVu Sans" w:cs="Times New Roman"/>
          <w:sz w:val="24"/>
          <w:szCs w:val="21"/>
          <w:lang w:eastAsia="hi-IN" w:bidi="hi-IN"/>
        </w:rPr>
        <w:t xml:space="preserve">Из </w:t>
      </w:r>
      <w:r w:rsidR="00135B7F" w:rsidRPr="00C8663D">
        <w:rPr>
          <w:rFonts w:eastAsia="DejaVu Sans" w:cs="Times New Roman"/>
          <w:sz w:val="24"/>
          <w:szCs w:val="21"/>
          <w:lang w:eastAsia="hi-IN" w:bidi="hi-IN"/>
        </w:rPr>
        <w:t>2</w:t>
      </w:r>
      <w:r w:rsidR="00E32048">
        <w:rPr>
          <w:rFonts w:eastAsia="DejaVu Sans" w:cs="Times New Roman"/>
          <w:sz w:val="24"/>
          <w:szCs w:val="21"/>
          <w:lang w:eastAsia="hi-IN" w:bidi="hi-IN"/>
        </w:rPr>
        <w:t>4</w:t>
      </w:r>
      <w:r w:rsidRPr="00C8663D">
        <w:rPr>
          <w:rFonts w:eastAsia="DejaVu Sans" w:cs="Times New Roman"/>
          <w:sz w:val="24"/>
          <w:szCs w:val="21"/>
          <w:lang w:eastAsia="hi-IN" w:bidi="hi-IN"/>
        </w:rPr>
        <w:t xml:space="preserve"> педагогических работник</w:t>
      </w:r>
      <w:r w:rsidR="00135B7F" w:rsidRPr="00C8663D">
        <w:rPr>
          <w:rFonts w:eastAsia="DejaVu Sans" w:cs="Times New Roman"/>
          <w:sz w:val="24"/>
          <w:szCs w:val="21"/>
          <w:lang w:eastAsia="hi-IN" w:bidi="hi-IN"/>
        </w:rPr>
        <w:t>ов</w:t>
      </w:r>
      <w:r w:rsidRPr="00C8663D">
        <w:rPr>
          <w:rFonts w:eastAsia="DejaVu Sans" w:cs="Times New Roman"/>
          <w:sz w:val="24"/>
          <w:szCs w:val="21"/>
          <w:lang w:eastAsia="hi-IN" w:bidi="hi-IN"/>
        </w:rPr>
        <w:t xml:space="preserve"> образовательного учреждения </w:t>
      </w:r>
      <w:r w:rsidR="00E32048">
        <w:rPr>
          <w:rFonts w:eastAsia="DejaVu Sans" w:cs="Times New Roman"/>
          <w:sz w:val="24"/>
          <w:szCs w:val="21"/>
          <w:lang w:eastAsia="hi-IN" w:bidi="hi-IN"/>
        </w:rPr>
        <w:t xml:space="preserve">на </w:t>
      </w:r>
      <w:r w:rsidR="00CC2E02">
        <w:rPr>
          <w:rFonts w:eastAsia="DejaVu Sans" w:cs="Times New Roman"/>
          <w:sz w:val="24"/>
          <w:szCs w:val="21"/>
          <w:lang w:eastAsia="hi-IN" w:bidi="hi-IN"/>
        </w:rPr>
        <w:t>3</w:t>
      </w:r>
      <w:r w:rsidR="00E32048">
        <w:rPr>
          <w:rFonts w:eastAsia="DejaVu Sans" w:cs="Times New Roman"/>
          <w:sz w:val="24"/>
          <w:szCs w:val="21"/>
          <w:lang w:eastAsia="hi-IN" w:bidi="hi-IN"/>
        </w:rPr>
        <w:t>1.12.20</w:t>
      </w:r>
      <w:r w:rsidR="00CC2E02">
        <w:rPr>
          <w:rFonts w:eastAsia="DejaVu Sans" w:cs="Times New Roman"/>
          <w:sz w:val="24"/>
          <w:szCs w:val="21"/>
          <w:lang w:eastAsia="hi-IN" w:bidi="hi-IN"/>
        </w:rPr>
        <w:t>2</w:t>
      </w:r>
      <w:r w:rsidR="002178E9">
        <w:rPr>
          <w:rFonts w:eastAsia="DejaVu Sans" w:cs="Times New Roman"/>
          <w:sz w:val="24"/>
          <w:szCs w:val="21"/>
          <w:lang w:eastAsia="hi-IN" w:bidi="hi-IN"/>
        </w:rPr>
        <w:t>1</w:t>
      </w:r>
      <w:r w:rsidR="00E32048">
        <w:rPr>
          <w:rFonts w:eastAsia="DejaVu Sans" w:cs="Times New Roman"/>
          <w:sz w:val="24"/>
          <w:szCs w:val="21"/>
          <w:lang w:eastAsia="hi-IN" w:bidi="hi-IN"/>
        </w:rPr>
        <w:t xml:space="preserve"> года </w:t>
      </w:r>
      <w:r w:rsidRPr="00C8663D">
        <w:rPr>
          <w:rFonts w:eastAsia="DejaVu Sans" w:cs="Times New Roman"/>
          <w:sz w:val="24"/>
          <w:szCs w:val="21"/>
          <w:lang w:eastAsia="hi-IN" w:bidi="hi-IN"/>
        </w:rPr>
        <w:t>имеют</w:t>
      </w:r>
      <w:r w:rsidRPr="00C8663D">
        <w:rPr>
          <w:rFonts w:eastAsia="Calibri" w:cs="Times New Roman"/>
          <w:sz w:val="24"/>
          <w:szCs w:val="24"/>
        </w:rPr>
        <w:t xml:space="preserve"> квалификационные категории </w:t>
      </w:r>
      <w:r w:rsidR="00135B7F" w:rsidRPr="00C8663D">
        <w:rPr>
          <w:rFonts w:eastAsia="Calibri" w:cs="Times New Roman"/>
          <w:sz w:val="24"/>
          <w:szCs w:val="24"/>
        </w:rPr>
        <w:t>1</w:t>
      </w:r>
      <w:r w:rsidR="00E32048">
        <w:rPr>
          <w:rFonts w:eastAsia="Calibri" w:cs="Times New Roman"/>
          <w:sz w:val="24"/>
          <w:szCs w:val="24"/>
        </w:rPr>
        <w:t>0</w:t>
      </w:r>
      <w:r w:rsidRPr="00C8663D">
        <w:rPr>
          <w:rFonts w:eastAsia="Calibri" w:cs="Times New Roman"/>
          <w:sz w:val="24"/>
          <w:szCs w:val="24"/>
        </w:rPr>
        <w:t xml:space="preserve"> человек (</w:t>
      </w:r>
      <w:r w:rsidR="00E32048">
        <w:rPr>
          <w:rFonts w:eastAsia="Calibri" w:cs="Times New Roman"/>
          <w:sz w:val="24"/>
          <w:szCs w:val="24"/>
        </w:rPr>
        <w:t>42</w:t>
      </w:r>
      <w:r w:rsidRPr="00C8663D">
        <w:rPr>
          <w:rFonts w:eastAsia="Calibri" w:cs="Times New Roman"/>
          <w:sz w:val="24"/>
          <w:szCs w:val="24"/>
        </w:rPr>
        <w:t xml:space="preserve">%), из них с учетом руководителей, занимающихся педагогической деятельностью, высшую категорию – </w:t>
      </w:r>
      <w:r w:rsidR="00D9647A">
        <w:rPr>
          <w:rFonts w:eastAsia="Calibri" w:cs="Times New Roman"/>
          <w:sz w:val="24"/>
          <w:szCs w:val="24"/>
        </w:rPr>
        <w:t>6</w:t>
      </w:r>
      <w:r w:rsidRPr="00C8663D">
        <w:rPr>
          <w:rFonts w:eastAsia="Calibri" w:cs="Times New Roman"/>
          <w:sz w:val="24"/>
          <w:szCs w:val="24"/>
        </w:rPr>
        <w:t xml:space="preserve"> чел. (</w:t>
      </w:r>
      <w:r w:rsidR="00D9647A">
        <w:rPr>
          <w:rFonts w:eastAsia="Calibri" w:cs="Times New Roman"/>
          <w:sz w:val="24"/>
          <w:szCs w:val="24"/>
        </w:rPr>
        <w:t>2</w:t>
      </w:r>
      <w:r w:rsidR="00E32048">
        <w:rPr>
          <w:rFonts w:eastAsia="Calibri" w:cs="Times New Roman"/>
          <w:sz w:val="24"/>
          <w:szCs w:val="24"/>
        </w:rPr>
        <w:t>5</w:t>
      </w:r>
      <w:r w:rsidRPr="00C8663D">
        <w:rPr>
          <w:rFonts w:eastAsia="Calibri" w:cs="Times New Roman"/>
          <w:sz w:val="24"/>
          <w:szCs w:val="24"/>
        </w:rPr>
        <w:t xml:space="preserve">%), первую категорию – </w:t>
      </w:r>
      <w:r w:rsidR="00E32048">
        <w:rPr>
          <w:rFonts w:eastAsia="Calibri" w:cs="Times New Roman"/>
          <w:sz w:val="24"/>
          <w:szCs w:val="24"/>
        </w:rPr>
        <w:t>4</w:t>
      </w:r>
      <w:r w:rsidRPr="00C8663D">
        <w:rPr>
          <w:rFonts w:eastAsia="Calibri" w:cs="Times New Roman"/>
          <w:sz w:val="24"/>
          <w:szCs w:val="24"/>
        </w:rPr>
        <w:t xml:space="preserve"> чел. (</w:t>
      </w:r>
      <w:r w:rsidR="00D9647A">
        <w:rPr>
          <w:rFonts w:eastAsia="Calibri" w:cs="Times New Roman"/>
          <w:sz w:val="24"/>
          <w:szCs w:val="24"/>
        </w:rPr>
        <w:t>1</w:t>
      </w:r>
      <w:r w:rsidR="00E32048">
        <w:rPr>
          <w:rFonts w:eastAsia="Calibri" w:cs="Times New Roman"/>
          <w:sz w:val="24"/>
          <w:szCs w:val="24"/>
        </w:rPr>
        <w:t>7</w:t>
      </w:r>
      <w:r w:rsidRPr="00C8663D">
        <w:rPr>
          <w:rFonts w:eastAsia="Calibri" w:cs="Times New Roman"/>
          <w:sz w:val="24"/>
          <w:szCs w:val="24"/>
        </w:rPr>
        <w:t>%).</w:t>
      </w:r>
    </w:p>
    <w:p w:rsidR="00681604" w:rsidRDefault="00681604" w:rsidP="00681604">
      <w:pPr>
        <w:ind w:firstLine="708"/>
        <w:jc w:val="both"/>
        <w:rPr>
          <w:rFonts w:ascii="Times New Roman" w:hAnsi="Times New Roman" w:cs="Times New Roman"/>
          <w:szCs w:val="21"/>
        </w:rPr>
      </w:pPr>
      <w:r>
        <w:rPr>
          <w:rFonts w:ascii="Times New Roman" w:hAnsi="Times New Roman" w:cs="Times New Roman"/>
          <w:szCs w:val="21"/>
        </w:rPr>
        <w:t>В</w:t>
      </w:r>
      <w:r w:rsidRPr="00AE1BF9">
        <w:rPr>
          <w:rFonts w:ascii="Times New Roman" w:hAnsi="Times New Roman" w:cs="Times New Roman"/>
          <w:szCs w:val="21"/>
        </w:rPr>
        <w:t xml:space="preserve"> связи с обновлением педагогического коллектива: пришли </w:t>
      </w:r>
      <w:r w:rsidR="00E32048">
        <w:rPr>
          <w:rFonts w:ascii="Times New Roman" w:hAnsi="Times New Roman" w:cs="Times New Roman"/>
          <w:szCs w:val="21"/>
        </w:rPr>
        <w:t>8</w:t>
      </w:r>
      <w:r w:rsidRPr="00AE1BF9">
        <w:rPr>
          <w:rFonts w:ascii="Times New Roman" w:hAnsi="Times New Roman" w:cs="Times New Roman"/>
          <w:szCs w:val="21"/>
        </w:rPr>
        <w:t xml:space="preserve"> новых член</w:t>
      </w:r>
      <w:r>
        <w:rPr>
          <w:rFonts w:ascii="Times New Roman" w:hAnsi="Times New Roman" w:cs="Times New Roman"/>
          <w:szCs w:val="21"/>
        </w:rPr>
        <w:t>а</w:t>
      </w:r>
      <w:r w:rsidRPr="00AE1BF9">
        <w:rPr>
          <w:rFonts w:ascii="Times New Roman" w:hAnsi="Times New Roman" w:cs="Times New Roman"/>
          <w:szCs w:val="21"/>
        </w:rPr>
        <w:t xml:space="preserve"> коллектива</w:t>
      </w:r>
      <w:r>
        <w:rPr>
          <w:rFonts w:ascii="Times New Roman" w:hAnsi="Times New Roman" w:cs="Times New Roman"/>
          <w:szCs w:val="21"/>
        </w:rPr>
        <w:t xml:space="preserve"> (молодые специалисты)</w:t>
      </w:r>
      <w:r w:rsidRPr="00AE1BF9">
        <w:rPr>
          <w:rFonts w:ascii="Times New Roman" w:hAnsi="Times New Roman" w:cs="Times New Roman"/>
          <w:szCs w:val="21"/>
        </w:rPr>
        <w:t>, не имею</w:t>
      </w:r>
      <w:r w:rsidR="00E32048">
        <w:rPr>
          <w:rFonts w:ascii="Times New Roman" w:hAnsi="Times New Roman" w:cs="Times New Roman"/>
          <w:szCs w:val="21"/>
        </w:rPr>
        <w:t>щих квалификационной категории, к</w:t>
      </w:r>
      <w:r w:rsidRPr="00AE1BF9">
        <w:rPr>
          <w:rFonts w:ascii="Times New Roman" w:hAnsi="Times New Roman" w:cs="Times New Roman"/>
          <w:szCs w:val="21"/>
        </w:rPr>
        <w:t xml:space="preserve">оличество педагогических работников, не имеющих категории, составляет </w:t>
      </w:r>
      <w:r w:rsidR="00E32048">
        <w:rPr>
          <w:rFonts w:ascii="Times New Roman" w:hAnsi="Times New Roman" w:cs="Times New Roman"/>
          <w:szCs w:val="21"/>
        </w:rPr>
        <w:t>14</w:t>
      </w:r>
      <w:r w:rsidRPr="00AE1BF9">
        <w:rPr>
          <w:rFonts w:ascii="Times New Roman" w:hAnsi="Times New Roman" w:cs="Times New Roman"/>
          <w:szCs w:val="21"/>
        </w:rPr>
        <w:t xml:space="preserve"> чел. (</w:t>
      </w:r>
      <w:r w:rsidR="00E32048">
        <w:rPr>
          <w:rFonts w:ascii="Times New Roman" w:hAnsi="Times New Roman" w:cs="Times New Roman"/>
          <w:szCs w:val="21"/>
        </w:rPr>
        <w:t>58</w:t>
      </w:r>
      <w:r w:rsidRPr="00AE1BF9">
        <w:rPr>
          <w:rFonts w:ascii="Times New Roman" w:hAnsi="Times New Roman" w:cs="Times New Roman"/>
          <w:szCs w:val="21"/>
        </w:rPr>
        <w:t>%)</w:t>
      </w:r>
      <w:r w:rsidR="003444B3">
        <w:rPr>
          <w:rFonts w:ascii="Times New Roman" w:hAnsi="Times New Roman" w:cs="Times New Roman"/>
          <w:szCs w:val="21"/>
        </w:rPr>
        <w:t>.</w:t>
      </w:r>
    </w:p>
    <w:p w:rsidR="00057E6A" w:rsidRPr="00CB3964" w:rsidRDefault="00057E6A" w:rsidP="00D14FE8">
      <w:pPr>
        <w:widowControl/>
        <w:jc w:val="center"/>
        <w:rPr>
          <w:rFonts w:ascii="Times New Roman" w:hAnsi="Times New Roman" w:cs="Times New Roman"/>
          <w:b/>
          <w:i/>
        </w:rPr>
      </w:pPr>
      <w:r w:rsidRPr="00CB3964">
        <w:rPr>
          <w:rFonts w:ascii="Times New Roman" w:hAnsi="Times New Roman" w:cs="Times New Roman"/>
          <w:b/>
          <w:i/>
        </w:rPr>
        <w:t>Участие в профессиональных педагогических конкурсах</w:t>
      </w:r>
    </w:p>
    <w:tbl>
      <w:tblPr>
        <w:tblW w:w="11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3"/>
        <w:gridCol w:w="2669"/>
        <w:gridCol w:w="1835"/>
        <w:gridCol w:w="1052"/>
        <w:gridCol w:w="3078"/>
        <w:gridCol w:w="2544"/>
      </w:tblGrid>
      <w:tr w:rsidR="00BF58B8" w:rsidRPr="00CB3964" w:rsidTr="00167441">
        <w:trPr>
          <w:jc w:val="center"/>
        </w:trPr>
        <w:tc>
          <w:tcPr>
            <w:tcW w:w="343" w:type="dxa"/>
            <w:shd w:val="clear" w:color="auto" w:fill="auto"/>
            <w:vAlign w:val="center"/>
          </w:tcPr>
          <w:p w:rsidR="00BF58B8" w:rsidRPr="00CB3964" w:rsidRDefault="00BF58B8" w:rsidP="004E70CB">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 п/п</w:t>
            </w:r>
          </w:p>
        </w:tc>
        <w:tc>
          <w:tcPr>
            <w:tcW w:w="2669" w:type="dxa"/>
            <w:shd w:val="clear" w:color="auto" w:fill="auto"/>
            <w:vAlign w:val="center"/>
          </w:tcPr>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Название конкурса</w:t>
            </w:r>
          </w:p>
        </w:tc>
        <w:tc>
          <w:tcPr>
            <w:tcW w:w="1835" w:type="dxa"/>
            <w:shd w:val="clear" w:color="auto" w:fill="auto"/>
            <w:vAlign w:val="center"/>
          </w:tcPr>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Уровень конкурса (муниципальный, региональный, федеральный)</w:t>
            </w:r>
          </w:p>
        </w:tc>
        <w:tc>
          <w:tcPr>
            <w:tcW w:w="1052" w:type="dxa"/>
            <w:shd w:val="clear" w:color="auto" w:fill="auto"/>
            <w:vAlign w:val="center"/>
          </w:tcPr>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Сроки проведения конкурса</w:t>
            </w:r>
          </w:p>
        </w:tc>
        <w:tc>
          <w:tcPr>
            <w:tcW w:w="3078" w:type="dxa"/>
            <w:shd w:val="clear" w:color="auto" w:fill="auto"/>
            <w:vAlign w:val="center"/>
          </w:tcPr>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 xml:space="preserve">Победители, призеры с указанием номинаций </w:t>
            </w:r>
          </w:p>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(Ф.И.О., должность)</w:t>
            </w:r>
          </w:p>
        </w:tc>
        <w:tc>
          <w:tcPr>
            <w:tcW w:w="2544" w:type="dxa"/>
            <w:shd w:val="clear" w:color="auto" w:fill="auto"/>
            <w:vAlign w:val="center"/>
          </w:tcPr>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Основание</w:t>
            </w:r>
          </w:p>
          <w:p w:rsidR="00BF58B8" w:rsidRPr="00CB3964" w:rsidRDefault="00BF58B8" w:rsidP="00C727D7">
            <w:pPr>
              <w:pStyle w:val="af6"/>
              <w:snapToGrid w:val="0"/>
              <w:jc w:val="center"/>
              <w:rPr>
                <w:rFonts w:ascii="Times New Roman" w:hAnsi="Times New Roman" w:cs="Times New Roman"/>
                <w:b/>
                <w:bCs/>
                <w:sz w:val="16"/>
                <w:szCs w:val="16"/>
              </w:rPr>
            </w:pPr>
            <w:r w:rsidRPr="00CB3964">
              <w:rPr>
                <w:rFonts w:ascii="Times New Roman" w:hAnsi="Times New Roman" w:cs="Times New Roman"/>
                <w:b/>
                <w:bCs/>
                <w:sz w:val="16"/>
                <w:szCs w:val="16"/>
              </w:rPr>
              <w:t>(приказ об итогах)</w:t>
            </w:r>
          </w:p>
        </w:tc>
      </w:tr>
      <w:tr w:rsidR="002F0CA1" w:rsidRPr="00CB3964" w:rsidTr="00167441">
        <w:trPr>
          <w:jc w:val="center"/>
        </w:trPr>
        <w:tc>
          <w:tcPr>
            <w:tcW w:w="343" w:type="dxa"/>
            <w:shd w:val="clear" w:color="auto" w:fill="auto"/>
            <w:vAlign w:val="center"/>
          </w:tcPr>
          <w:p w:rsidR="002F0CA1" w:rsidRPr="00CB3964" w:rsidRDefault="002F0CA1" w:rsidP="00B358A8">
            <w:pPr>
              <w:pStyle w:val="af6"/>
              <w:numPr>
                <w:ilvl w:val="0"/>
                <w:numId w:val="5"/>
              </w:numPr>
              <w:snapToGrid w:val="0"/>
              <w:ind w:left="0" w:firstLine="0"/>
              <w:jc w:val="center"/>
              <w:rPr>
                <w:rFonts w:ascii="Times New Roman" w:hAnsi="Times New Roman" w:cs="Times New Roman"/>
                <w:sz w:val="16"/>
                <w:szCs w:val="16"/>
              </w:rPr>
            </w:pPr>
          </w:p>
        </w:tc>
        <w:tc>
          <w:tcPr>
            <w:tcW w:w="2669" w:type="dxa"/>
            <w:shd w:val="clear" w:color="auto" w:fill="auto"/>
            <w:vAlign w:val="center"/>
          </w:tcPr>
          <w:p w:rsidR="002F0CA1" w:rsidRPr="00CB3964" w:rsidRDefault="002F0CA1" w:rsidP="00CC2E02">
            <w:pPr>
              <w:pStyle w:val="af6"/>
              <w:snapToGrid w:val="0"/>
              <w:jc w:val="center"/>
              <w:rPr>
                <w:rFonts w:ascii="Times New Roman" w:hAnsi="Times New Roman" w:cs="Times New Roman"/>
                <w:bCs/>
                <w:sz w:val="20"/>
                <w:szCs w:val="20"/>
              </w:rPr>
            </w:pPr>
            <w:r w:rsidRPr="00CB3964">
              <w:rPr>
                <w:rFonts w:ascii="Times New Roman" w:hAnsi="Times New Roman" w:cs="Times New Roman"/>
                <w:bCs/>
                <w:sz w:val="20"/>
                <w:szCs w:val="20"/>
              </w:rPr>
              <w:t>Соревнования  по мини-футболу в зачет X</w:t>
            </w:r>
            <w:r w:rsidR="006164C3" w:rsidRPr="00CB3964">
              <w:rPr>
                <w:rFonts w:ascii="Times New Roman" w:hAnsi="Times New Roman" w:cs="Times New Roman"/>
                <w:bCs/>
                <w:sz w:val="20"/>
                <w:szCs w:val="20"/>
                <w:lang w:val="en-US"/>
              </w:rPr>
              <w:t>I</w:t>
            </w:r>
            <w:r w:rsidR="00D2162F" w:rsidRPr="00CB3964">
              <w:rPr>
                <w:rFonts w:ascii="Times New Roman" w:hAnsi="Times New Roman" w:cs="Times New Roman"/>
                <w:bCs/>
                <w:sz w:val="20"/>
                <w:szCs w:val="20"/>
              </w:rPr>
              <w:t>Х</w:t>
            </w:r>
            <w:r w:rsidRPr="00CB3964">
              <w:rPr>
                <w:rFonts w:ascii="Times New Roman" w:hAnsi="Times New Roman" w:cs="Times New Roman"/>
                <w:bCs/>
                <w:sz w:val="20"/>
                <w:szCs w:val="20"/>
              </w:rPr>
              <w:t xml:space="preserve"> спартакиады</w:t>
            </w:r>
            <w:r w:rsidR="005337F0" w:rsidRPr="00CB3964">
              <w:rPr>
                <w:rFonts w:ascii="Times New Roman" w:hAnsi="Times New Roman" w:cs="Times New Roman"/>
                <w:bCs/>
                <w:sz w:val="20"/>
                <w:szCs w:val="20"/>
              </w:rPr>
              <w:t xml:space="preserve"> трудящихся предприятий и организаций Старооскольского городского округа </w:t>
            </w:r>
            <w:r w:rsidR="00D2162F" w:rsidRPr="00CB3964">
              <w:rPr>
                <w:rFonts w:ascii="Times New Roman" w:hAnsi="Times New Roman" w:cs="Times New Roman"/>
                <w:bCs/>
                <w:sz w:val="20"/>
                <w:szCs w:val="20"/>
              </w:rPr>
              <w:t>на 20</w:t>
            </w:r>
            <w:r w:rsidR="00CC2E02" w:rsidRPr="00CB3964">
              <w:rPr>
                <w:rFonts w:ascii="Times New Roman" w:hAnsi="Times New Roman" w:cs="Times New Roman"/>
                <w:bCs/>
                <w:sz w:val="20"/>
                <w:szCs w:val="20"/>
              </w:rPr>
              <w:t>20</w:t>
            </w:r>
            <w:r w:rsidR="00D2162F" w:rsidRPr="00CB3964">
              <w:rPr>
                <w:rFonts w:ascii="Times New Roman" w:hAnsi="Times New Roman" w:cs="Times New Roman"/>
                <w:bCs/>
                <w:sz w:val="20"/>
                <w:szCs w:val="20"/>
              </w:rPr>
              <w:t>/</w:t>
            </w:r>
            <w:r w:rsidR="00CC2E02" w:rsidRPr="00CB3964">
              <w:rPr>
                <w:rFonts w:ascii="Times New Roman" w:hAnsi="Times New Roman" w:cs="Times New Roman"/>
                <w:bCs/>
                <w:sz w:val="20"/>
                <w:szCs w:val="20"/>
              </w:rPr>
              <w:t>21</w:t>
            </w:r>
            <w:r w:rsidR="00D2162F" w:rsidRPr="00CB3964">
              <w:rPr>
                <w:rFonts w:ascii="Times New Roman" w:hAnsi="Times New Roman" w:cs="Times New Roman"/>
                <w:bCs/>
                <w:sz w:val="20"/>
                <w:szCs w:val="20"/>
              </w:rPr>
              <w:t xml:space="preserve"> год</w:t>
            </w:r>
          </w:p>
        </w:tc>
        <w:tc>
          <w:tcPr>
            <w:tcW w:w="1835" w:type="dxa"/>
            <w:shd w:val="clear" w:color="auto" w:fill="auto"/>
            <w:vAlign w:val="center"/>
          </w:tcPr>
          <w:p w:rsidR="002F0CA1" w:rsidRPr="00CB3964" w:rsidRDefault="002F0CA1" w:rsidP="008B41A4">
            <w:pPr>
              <w:pStyle w:val="af6"/>
              <w:snapToGrid w:val="0"/>
              <w:jc w:val="center"/>
              <w:rPr>
                <w:rFonts w:ascii="Times New Roman" w:hAnsi="Times New Roman" w:cs="Times New Roman"/>
                <w:bCs/>
                <w:sz w:val="20"/>
                <w:szCs w:val="20"/>
              </w:rPr>
            </w:pPr>
            <w:r w:rsidRPr="00CB3964">
              <w:rPr>
                <w:rFonts w:ascii="Times New Roman" w:hAnsi="Times New Roman" w:cs="Times New Roman"/>
                <w:bCs/>
                <w:sz w:val="20"/>
                <w:szCs w:val="20"/>
              </w:rPr>
              <w:t>муниципальный</w:t>
            </w:r>
          </w:p>
        </w:tc>
        <w:tc>
          <w:tcPr>
            <w:tcW w:w="1052" w:type="dxa"/>
            <w:shd w:val="clear" w:color="auto" w:fill="auto"/>
            <w:vAlign w:val="center"/>
          </w:tcPr>
          <w:p w:rsidR="002F0CA1" w:rsidRPr="00CB3964" w:rsidRDefault="002F0CA1" w:rsidP="00CE0E92">
            <w:pPr>
              <w:pStyle w:val="af6"/>
              <w:snapToGrid w:val="0"/>
              <w:jc w:val="center"/>
              <w:rPr>
                <w:rFonts w:ascii="Times New Roman" w:hAnsi="Times New Roman" w:cs="Times New Roman"/>
                <w:sz w:val="20"/>
                <w:szCs w:val="20"/>
              </w:rPr>
            </w:pPr>
            <w:r w:rsidRPr="00CB3964">
              <w:rPr>
                <w:rFonts w:ascii="Times New Roman" w:hAnsi="Times New Roman" w:cs="Times New Roman"/>
                <w:sz w:val="20"/>
                <w:szCs w:val="20"/>
              </w:rPr>
              <w:t>Ноябрь</w:t>
            </w:r>
          </w:p>
          <w:p w:rsidR="002F0CA1" w:rsidRPr="00CB3964" w:rsidRDefault="002F0CA1" w:rsidP="00CB3964">
            <w:pPr>
              <w:pStyle w:val="af6"/>
              <w:snapToGrid w:val="0"/>
              <w:jc w:val="center"/>
              <w:rPr>
                <w:rFonts w:ascii="Times New Roman" w:hAnsi="Times New Roman" w:cs="Times New Roman"/>
                <w:sz w:val="20"/>
                <w:szCs w:val="20"/>
              </w:rPr>
            </w:pPr>
            <w:r w:rsidRPr="00CB3964">
              <w:rPr>
                <w:rFonts w:ascii="Times New Roman" w:hAnsi="Times New Roman" w:cs="Times New Roman"/>
                <w:sz w:val="20"/>
                <w:szCs w:val="20"/>
              </w:rPr>
              <w:t>20</w:t>
            </w:r>
            <w:r w:rsidR="00CC2E02" w:rsidRPr="00CB3964">
              <w:rPr>
                <w:rFonts w:ascii="Times New Roman" w:hAnsi="Times New Roman" w:cs="Times New Roman"/>
                <w:sz w:val="20"/>
                <w:szCs w:val="20"/>
              </w:rPr>
              <w:t>2</w:t>
            </w:r>
            <w:r w:rsidR="00CB3964">
              <w:rPr>
                <w:rFonts w:ascii="Times New Roman" w:hAnsi="Times New Roman" w:cs="Times New Roman"/>
                <w:sz w:val="20"/>
                <w:szCs w:val="20"/>
              </w:rPr>
              <w:t>1</w:t>
            </w:r>
            <w:r w:rsidRPr="00CB3964">
              <w:rPr>
                <w:rFonts w:ascii="Times New Roman" w:hAnsi="Times New Roman" w:cs="Times New Roman"/>
                <w:sz w:val="20"/>
                <w:szCs w:val="20"/>
              </w:rPr>
              <w:t>г.</w:t>
            </w:r>
          </w:p>
        </w:tc>
        <w:tc>
          <w:tcPr>
            <w:tcW w:w="3078" w:type="dxa"/>
            <w:shd w:val="clear" w:color="auto" w:fill="auto"/>
            <w:vAlign w:val="center"/>
          </w:tcPr>
          <w:p w:rsidR="002F0CA1" w:rsidRPr="00CB3964" w:rsidRDefault="002F0CA1" w:rsidP="00530DE3">
            <w:pPr>
              <w:pStyle w:val="af6"/>
              <w:snapToGrid w:val="0"/>
              <w:jc w:val="center"/>
              <w:rPr>
                <w:rFonts w:ascii="Times New Roman" w:hAnsi="Times New Roman" w:cs="Times New Roman"/>
                <w:b/>
                <w:sz w:val="20"/>
                <w:szCs w:val="20"/>
              </w:rPr>
            </w:pPr>
            <w:r w:rsidRPr="00CB3964">
              <w:rPr>
                <w:rFonts w:ascii="Times New Roman" w:hAnsi="Times New Roman" w:cs="Times New Roman"/>
                <w:b/>
                <w:sz w:val="20"/>
                <w:szCs w:val="20"/>
              </w:rPr>
              <w:t>2 место,</w:t>
            </w:r>
          </w:p>
          <w:p w:rsidR="002F0CA1" w:rsidRPr="00CB3964" w:rsidRDefault="002F0CA1" w:rsidP="00530DE3">
            <w:pPr>
              <w:pStyle w:val="af6"/>
              <w:snapToGrid w:val="0"/>
              <w:jc w:val="center"/>
              <w:rPr>
                <w:rFonts w:ascii="Times New Roman" w:hAnsi="Times New Roman" w:cs="Times New Roman"/>
                <w:sz w:val="20"/>
                <w:szCs w:val="20"/>
              </w:rPr>
            </w:pPr>
            <w:r w:rsidRPr="00CB3964">
              <w:rPr>
                <w:rFonts w:ascii="Times New Roman" w:hAnsi="Times New Roman" w:cs="Times New Roman"/>
                <w:sz w:val="20"/>
                <w:szCs w:val="20"/>
              </w:rPr>
              <w:t>Горючев    Денис Викторович, учитель физической культуры</w:t>
            </w:r>
          </w:p>
        </w:tc>
        <w:tc>
          <w:tcPr>
            <w:tcW w:w="2544" w:type="dxa"/>
            <w:shd w:val="clear" w:color="auto" w:fill="auto"/>
            <w:vAlign w:val="center"/>
          </w:tcPr>
          <w:p w:rsidR="002F0CA1" w:rsidRPr="00CB3964" w:rsidRDefault="002F0CA1" w:rsidP="002F0CA1">
            <w:pPr>
              <w:pStyle w:val="af6"/>
              <w:snapToGrid w:val="0"/>
              <w:jc w:val="center"/>
              <w:rPr>
                <w:rFonts w:ascii="Times New Roman" w:hAnsi="Times New Roman" w:cs="Times New Roman"/>
                <w:sz w:val="18"/>
                <w:szCs w:val="18"/>
              </w:rPr>
            </w:pPr>
            <w:r w:rsidRPr="00CB3964">
              <w:rPr>
                <w:rFonts w:ascii="Times New Roman" w:hAnsi="Times New Roman" w:cs="Times New Roman"/>
                <w:sz w:val="18"/>
                <w:szCs w:val="18"/>
              </w:rPr>
              <w:t xml:space="preserve">Приказ </w:t>
            </w:r>
          </w:p>
          <w:p w:rsidR="002F0CA1" w:rsidRPr="00CB3964" w:rsidRDefault="002F0CA1" w:rsidP="002F0CA1">
            <w:pPr>
              <w:pStyle w:val="af6"/>
              <w:snapToGrid w:val="0"/>
              <w:jc w:val="center"/>
              <w:rPr>
                <w:rFonts w:ascii="Times New Roman" w:hAnsi="Times New Roman" w:cs="Times New Roman"/>
                <w:sz w:val="18"/>
                <w:szCs w:val="18"/>
              </w:rPr>
            </w:pPr>
            <w:r w:rsidRPr="00CB3964">
              <w:rPr>
                <w:rFonts w:ascii="Times New Roman" w:hAnsi="Times New Roman" w:cs="Times New Roman"/>
                <w:sz w:val="18"/>
                <w:szCs w:val="18"/>
              </w:rPr>
              <w:t xml:space="preserve">управления образования администрации Старооскольского городского округа </w:t>
            </w:r>
          </w:p>
          <w:p w:rsidR="002F0CA1" w:rsidRPr="00CB3964" w:rsidRDefault="002F0CA1" w:rsidP="00CB3964">
            <w:pPr>
              <w:pStyle w:val="af6"/>
              <w:snapToGrid w:val="0"/>
              <w:jc w:val="center"/>
              <w:rPr>
                <w:rFonts w:ascii="Times New Roman" w:hAnsi="Times New Roman" w:cs="Times New Roman"/>
                <w:sz w:val="18"/>
                <w:szCs w:val="18"/>
              </w:rPr>
            </w:pPr>
            <w:r w:rsidRPr="00CB3964">
              <w:rPr>
                <w:rFonts w:ascii="Times New Roman" w:hAnsi="Times New Roman" w:cs="Times New Roman"/>
                <w:sz w:val="18"/>
                <w:szCs w:val="18"/>
              </w:rPr>
              <w:t xml:space="preserve">от </w:t>
            </w:r>
            <w:r w:rsidR="00D2162F" w:rsidRPr="00CB3964">
              <w:rPr>
                <w:rFonts w:ascii="Times New Roman" w:hAnsi="Times New Roman" w:cs="Times New Roman"/>
                <w:sz w:val="18"/>
                <w:szCs w:val="18"/>
              </w:rPr>
              <w:t>10</w:t>
            </w:r>
            <w:r w:rsidRPr="00CB3964">
              <w:rPr>
                <w:rFonts w:ascii="Times New Roman" w:hAnsi="Times New Roman" w:cs="Times New Roman"/>
                <w:sz w:val="18"/>
                <w:szCs w:val="18"/>
              </w:rPr>
              <w:t>.1</w:t>
            </w:r>
            <w:r w:rsidR="00D2162F" w:rsidRPr="00CB3964">
              <w:rPr>
                <w:rFonts w:ascii="Times New Roman" w:hAnsi="Times New Roman" w:cs="Times New Roman"/>
                <w:sz w:val="18"/>
                <w:szCs w:val="18"/>
              </w:rPr>
              <w:t>2</w:t>
            </w:r>
            <w:r w:rsidRPr="00CB3964">
              <w:rPr>
                <w:rFonts w:ascii="Times New Roman" w:hAnsi="Times New Roman" w:cs="Times New Roman"/>
                <w:sz w:val="18"/>
                <w:szCs w:val="18"/>
              </w:rPr>
              <w:t>.20</w:t>
            </w:r>
            <w:r w:rsidR="00CC2E02" w:rsidRPr="00CB3964">
              <w:rPr>
                <w:rFonts w:ascii="Times New Roman" w:hAnsi="Times New Roman" w:cs="Times New Roman"/>
                <w:sz w:val="18"/>
                <w:szCs w:val="18"/>
              </w:rPr>
              <w:t>2</w:t>
            </w:r>
            <w:r w:rsidR="00CB3964">
              <w:rPr>
                <w:rFonts w:ascii="Times New Roman" w:hAnsi="Times New Roman" w:cs="Times New Roman"/>
                <w:sz w:val="18"/>
                <w:szCs w:val="18"/>
              </w:rPr>
              <w:t>1</w:t>
            </w:r>
            <w:r w:rsidRPr="00CB3964">
              <w:rPr>
                <w:rFonts w:ascii="Times New Roman" w:hAnsi="Times New Roman" w:cs="Times New Roman"/>
                <w:sz w:val="18"/>
                <w:szCs w:val="18"/>
              </w:rPr>
              <w:t xml:space="preserve"> №1</w:t>
            </w:r>
            <w:r w:rsidR="00D2162F" w:rsidRPr="00CB3964">
              <w:rPr>
                <w:rFonts w:ascii="Times New Roman" w:hAnsi="Times New Roman" w:cs="Times New Roman"/>
                <w:sz w:val="18"/>
                <w:szCs w:val="18"/>
              </w:rPr>
              <w:t>70</w:t>
            </w:r>
            <w:r w:rsidRPr="00CB3964">
              <w:rPr>
                <w:rFonts w:ascii="Times New Roman" w:hAnsi="Times New Roman" w:cs="Times New Roman"/>
                <w:sz w:val="18"/>
                <w:szCs w:val="18"/>
              </w:rPr>
              <w:t>-нагр.</w:t>
            </w:r>
          </w:p>
        </w:tc>
      </w:tr>
    </w:tbl>
    <w:p w:rsidR="00057E6A" w:rsidRPr="0009615C" w:rsidRDefault="00057E6A">
      <w:pPr>
        <w:pStyle w:val="af8"/>
        <w:shd w:val="clear" w:color="auto" w:fill="FFFFFF"/>
        <w:suppressAutoHyphens/>
        <w:spacing w:after="0" w:line="240" w:lineRule="auto"/>
        <w:rPr>
          <w:rFonts w:ascii="Times New Roman" w:hAnsi="Times New Roman"/>
          <w:color w:val="FF0000"/>
        </w:rPr>
      </w:pPr>
    </w:p>
    <w:p w:rsidR="00057E6A" w:rsidRPr="00C8663D" w:rsidRDefault="00057E6A" w:rsidP="008457EE">
      <w:pPr>
        <w:pStyle w:val="af8"/>
        <w:shd w:val="clear" w:color="auto" w:fill="FFFFFF"/>
        <w:tabs>
          <w:tab w:val="left" w:pos="1682"/>
        </w:tabs>
        <w:suppressAutoHyphens/>
        <w:spacing w:after="0" w:line="240" w:lineRule="auto"/>
        <w:jc w:val="center"/>
        <w:rPr>
          <w:rFonts w:ascii="Times New Roman" w:eastAsia="DejaVu Sans" w:hAnsi="Times New Roman"/>
          <w:b/>
          <w:i/>
          <w:sz w:val="24"/>
          <w:szCs w:val="24"/>
          <w:lang w:eastAsia="hi-IN" w:bidi="hi-IN"/>
        </w:rPr>
      </w:pPr>
      <w:r w:rsidRPr="00C8663D">
        <w:rPr>
          <w:rFonts w:ascii="Times New Roman" w:eastAsia="DejaVu Sans" w:hAnsi="Times New Roman"/>
          <w:b/>
          <w:i/>
          <w:sz w:val="24"/>
          <w:szCs w:val="24"/>
          <w:lang w:eastAsia="hi-IN" w:bidi="hi-IN"/>
        </w:rPr>
        <w:t>Информационно-образовательная среда:</w:t>
      </w:r>
    </w:p>
    <w:p w:rsidR="00057E6A" w:rsidRPr="00C8663D" w:rsidRDefault="00057E6A">
      <w:pPr>
        <w:pStyle w:val="af8"/>
        <w:shd w:val="clear" w:color="auto" w:fill="FFFFFF"/>
        <w:suppressAutoHyphens/>
        <w:spacing w:after="0" w:line="240" w:lineRule="auto"/>
        <w:ind w:left="1440"/>
        <w:rPr>
          <w:rFonts w:ascii="Times New Roman" w:hAnsi="Times New Roman"/>
        </w:rPr>
      </w:pPr>
    </w:p>
    <w:tbl>
      <w:tblPr>
        <w:tblW w:w="11194" w:type="dxa"/>
        <w:jc w:val="center"/>
        <w:tblInd w:w="-54" w:type="dxa"/>
        <w:tblLayout w:type="fixed"/>
        <w:tblLook w:val="0000"/>
      </w:tblPr>
      <w:tblGrid>
        <w:gridCol w:w="3418"/>
        <w:gridCol w:w="4374"/>
        <w:gridCol w:w="3402"/>
      </w:tblGrid>
      <w:tr w:rsidR="00057E6A" w:rsidRPr="00C8663D" w:rsidTr="00480211">
        <w:trPr>
          <w:jc w:val="center"/>
        </w:trPr>
        <w:tc>
          <w:tcPr>
            <w:tcW w:w="7792" w:type="dxa"/>
            <w:gridSpan w:val="2"/>
            <w:tcBorders>
              <w:top w:val="single" w:sz="4" w:space="0" w:color="000000"/>
              <w:left w:val="single" w:sz="4" w:space="0" w:color="000000"/>
              <w:bottom w:val="single" w:sz="4" w:space="0" w:color="000000"/>
            </w:tcBorders>
            <w:shd w:val="clear" w:color="auto" w:fill="auto"/>
          </w:tcPr>
          <w:p w:rsidR="00057E6A" w:rsidRPr="00C8663D" w:rsidRDefault="00057E6A">
            <w:pPr>
              <w:pStyle w:val="af8"/>
              <w:snapToGrid w:val="0"/>
              <w:spacing w:after="0" w:line="240" w:lineRule="auto"/>
              <w:ind w:left="0"/>
              <w:jc w:val="center"/>
              <w:rPr>
                <w:rFonts w:ascii="Times New Roman" w:hAnsi="Times New Roman"/>
                <w:sz w:val="24"/>
                <w:szCs w:val="24"/>
              </w:rPr>
            </w:pPr>
            <w:r w:rsidRPr="00C8663D">
              <w:rPr>
                <w:rFonts w:ascii="Times New Roman" w:hAnsi="Times New Roman"/>
                <w:sz w:val="24"/>
                <w:szCs w:val="24"/>
              </w:rPr>
              <w:t>Показатель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7E6A" w:rsidRPr="00C8663D" w:rsidRDefault="00057E6A">
            <w:pPr>
              <w:pStyle w:val="af8"/>
              <w:snapToGrid w:val="0"/>
              <w:spacing w:after="0" w:line="240" w:lineRule="auto"/>
              <w:ind w:left="0"/>
              <w:jc w:val="center"/>
              <w:rPr>
                <w:rFonts w:ascii="Times New Roman" w:hAnsi="Times New Roman"/>
                <w:sz w:val="24"/>
                <w:szCs w:val="24"/>
              </w:rPr>
            </w:pPr>
            <w:r w:rsidRPr="00C8663D">
              <w:rPr>
                <w:rFonts w:ascii="Times New Roman" w:hAnsi="Times New Roman"/>
                <w:sz w:val="24"/>
                <w:szCs w:val="24"/>
              </w:rPr>
              <w:t xml:space="preserve">Фактический </w:t>
            </w:r>
          </w:p>
          <w:p w:rsidR="00057E6A" w:rsidRPr="00C8663D" w:rsidRDefault="00057E6A">
            <w:pPr>
              <w:pStyle w:val="af8"/>
              <w:spacing w:after="0" w:line="240" w:lineRule="auto"/>
              <w:ind w:left="0"/>
              <w:jc w:val="center"/>
              <w:rPr>
                <w:rFonts w:ascii="Times New Roman" w:hAnsi="Times New Roman"/>
                <w:sz w:val="24"/>
                <w:szCs w:val="24"/>
              </w:rPr>
            </w:pPr>
            <w:r w:rsidRPr="00C8663D">
              <w:rPr>
                <w:rFonts w:ascii="Times New Roman" w:hAnsi="Times New Roman"/>
                <w:sz w:val="24"/>
                <w:szCs w:val="24"/>
              </w:rPr>
              <w:t>показатель</w:t>
            </w:r>
          </w:p>
        </w:tc>
      </w:tr>
      <w:tr w:rsidR="00057E6A" w:rsidRPr="00C8663D" w:rsidTr="00783006">
        <w:trPr>
          <w:trHeight w:val="1060"/>
          <w:jc w:val="center"/>
        </w:trPr>
        <w:tc>
          <w:tcPr>
            <w:tcW w:w="3418" w:type="dxa"/>
            <w:vMerge w:val="restart"/>
            <w:tcBorders>
              <w:top w:val="single" w:sz="4" w:space="0" w:color="000000"/>
              <w:left w:val="single" w:sz="4" w:space="0" w:color="000000"/>
              <w:bottom w:val="single" w:sz="4" w:space="0" w:color="000000"/>
            </w:tcBorders>
            <w:shd w:val="clear" w:color="auto" w:fill="auto"/>
          </w:tcPr>
          <w:p w:rsidR="00057E6A" w:rsidRPr="00C8663D" w:rsidRDefault="00057E6A">
            <w:pPr>
              <w:pStyle w:val="313"/>
              <w:snapToGrid w:val="0"/>
              <w:spacing w:after="0"/>
              <w:ind w:left="0" w:right="176"/>
              <w:jc w:val="both"/>
              <w:rPr>
                <w:rFonts w:eastAsia="DejaVu Sans" w:cs="Times New Roman"/>
                <w:sz w:val="20"/>
                <w:szCs w:val="20"/>
                <w:shd w:val="clear" w:color="auto" w:fill="FFFFFF"/>
                <w:lang w:eastAsia="hi-IN" w:bidi="hi-IN"/>
              </w:rPr>
            </w:pPr>
            <w:r w:rsidRPr="00C8663D">
              <w:rPr>
                <w:rFonts w:eastAsia="DejaVu Sans" w:cs="Times New Roman"/>
                <w:sz w:val="20"/>
                <w:szCs w:val="20"/>
                <w:shd w:val="clear" w:color="auto" w:fill="FFFFFF"/>
                <w:lang w:eastAsia="hi-IN" w:bidi="hi-IN"/>
              </w:rPr>
              <w:t>Наличия автоматизированных рабочих мест   педагогических работников:</w:t>
            </w:r>
          </w:p>
          <w:p w:rsidR="00963E4B" w:rsidRPr="00C8663D" w:rsidRDefault="00963E4B" w:rsidP="002461B2">
            <w:pPr>
              <w:pStyle w:val="313"/>
              <w:spacing w:after="0"/>
              <w:ind w:left="0" w:right="176"/>
              <w:jc w:val="both"/>
              <w:rPr>
                <w:rFonts w:eastAsia="DejaVu Sans" w:cs="Times New Roman"/>
                <w:sz w:val="20"/>
                <w:szCs w:val="20"/>
                <w:shd w:val="clear" w:color="auto" w:fill="FFFFFF"/>
                <w:lang w:eastAsia="hi-IN" w:bidi="hi-IN"/>
              </w:rPr>
            </w:pPr>
          </w:p>
          <w:p w:rsidR="00057E6A" w:rsidRPr="00C8663D" w:rsidRDefault="00057E6A">
            <w:pPr>
              <w:pStyle w:val="313"/>
              <w:spacing w:after="0"/>
              <w:ind w:left="0" w:right="-91"/>
              <w:jc w:val="both"/>
              <w:rPr>
                <w:rFonts w:eastAsia="DejaVu Sans" w:cs="Times New Roman"/>
                <w:sz w:val="20"/>
                <w:szCs w:val="20"/>
                <w:shd w:val="clear" w:color="auto" w:fill="FFFFFF"/>
                <w:lang w:eastAsia="hi-IN" w:bidi="hi-IN"/>
              </w:rPr>
            </w:pPr>
          </w:p>
        </w:tc>
        <w:tc>
          <w:tcPr>
            <w:tcW w:w="4374" w:type="dxa"/>
            <w:tcBorders>
              <w:top w:val="single" w:sz="4" w:space="0" w:color="000000"/>
              <w:left w:val="single" w:sz="4" w:space="0" w:color="000000"/>
              <w:bottom w:val="single" w:sz="4" w:space="0" w:color="000000"/>
            </w:tcBorders>
            <w:shd w:val="clear" w:color="auto" w:fill="auto"/>
          </w:tcPr>
          <w:p w:rsidR="002E3A2A" w:rsidRPr="00C8663D" w:rsidRDefault="002E3A2A" w:rsidP="00963E4B">
            <w:pPr>
              <w:widowControl/>
              <w:snapToGrid w:val="0"/>
              <w:rPr>
                <w:rFonts w:ascii="Times New Roman" w:hAnsi="Times New Roman" w:cs="Times New Roman"/>
                <w:sz w:val="20"/>
                <w:szCs w:val="20"/>
                <w:shd w:val="clear" w:color="auto" w:fill="FFFFFF"/>
              </w:rPr>
            </w:pPr>
            <w:r w:rsidRPr="00C8663D">
              <w:rPr>
                <w:rFonts w:ascii="Times New Roman" w:hAnsi="Times New Roman" w:cs="Times New Roman"/>
                <w:sz w:val="20"/>
                <w:szCs w:val="20"/>
                <w:shd w:val="clear" w:color="auto" w:fill="FFFFFF"/>
              </w:rPr>
              <w:t>на 1</w:t>
            </w:r>
            <w:r w:rsidR="002E0AEB">
              <w:rPr>
                <w:rFonts w:ascii="Times New Roman" w:hAnsi="Times New Roman" w:cs="Times New Roman"/>
                <w:sz w:val="20"/>
                <w:szCs w:val="20"/>
              </w:rPr>
              <w:t xml:space="preserve"> уровне</w:t>
            </w:r>
            <w:r w:rsidRPr="00C8663D">
              <w:rPr>
                <w:rFonts w:ascii="Times New Roman" w:hAnsi="Times New Roman" w:cs="Times New Roman"/>
                <w:sz w:val="20"/>
                <w:szCs w:val="20"/>
                <w:shd w:val="clear" w:color="auto" w:fill="FFFFFF"/>
              </w:rPr>
              <w:t>:</w:t>
            </w:r>
          </w:p>
          <w:p w:rsidR="00057E6A" w:rsidRPr="00C8663D" w:rsidRDefault="00057E6A" w:rsidP="00D06030">
            <w:pPr>
              <w:widowControl/>
              <w:snapToGrid w:val="0"/>
              <w:rPr>
                <w:rFonts w:ascii="Times New Roman" w:hAnsi="Times New Roman" w:cs="Times New Roman"/>
                <w:sz w:val="20"/>
                <w:szCs w:val="20"/>
                <w:shd w:val="clear" w:color="auto" w:fill="FFFFFF"/>
              </w:rPr>
            </w:pPr>
            <w:r w:rsidRPr="00C8663D">
              <w:rPr>
                <w:rFonts w:ascii="Times New Roman" w:hAnsi="Times New Roman" w:cs="Times New Roman"/>
                <w:sz w:val="20"/>
                <w:szCs w:val="20"/>
                <w:shd w:val="clear" w:color="auto" w:fill="FFFFFF"/>
              </w:rPr>
              <w:t>% учебных кабинетов с автоматизированным рабочим местом учащихся и педагогических работников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E6A" w:rsidRPr="00C8663D" w:rsidRDefault="00922F25" w:rsidP="00D06030">
            <w:pPr>
              <w:pStyle w:val="af8"/>
              <w:snapToGrid w:val="0"/>
              <w:ind w:left="-32"/>
              <w:jc w:val="center"/>
              <w:rPr>
                <w:rStyle w:val="a8"/>
                <w:rFonts w:ascii="Times New Roman" w:hAnsi="Times New Roman"/>
                <w:sz w:val="20"/>
                <w:szCs w:val="20"/>
              </w:rPr>
            </w:pPr>
            <w:r>
              <w:rPr>
                <w:rStyle w:val="a8"/>
                <w:rFonts w:ascii="Times New Roman" w:hAnsi="Times New Roman"/>
                <w:sz w:val="20"/>
                <w:szCs w:val="20"/>
              </w:rPr>
              <w:t>10</w:t>
            </w:r>
            <w:r w:rsidR="00057E6A" w:rsidRPr="00C8663D">
              <w:rPr>
                <w:rStyle w:val="a8"/>
                <w:rFonts w:ascii="Times New Roman" w:hAnsi="Times New Roman"/>
                <w:sz w:val="20"/>
                <w:szCs w:val="20"/>
              </w:rPr>
              <w:t xml:space="preserve"> (</w:t>
            </w:r>
            <w:r w:rsidR="00D06030" w:rsidRPr="00C8663D">
              <w:rPr>
                <w:rStyle w:val="a8"/>
                <w:rFonts w:ascii="Times New Roman" w:hAnsi="Times New Roman"/>
                <w:sz w:val="20"/>
                <w:szCs w:val="20"/>
              </w:rPr>
              <w:t>100</w:t>
            </w:r>
            <w:r w:rsidR="00057E6A" w:rsidRPr="00C8663D">
              <w:rPr>
                <w:rStyle w:val="a8"/>
                <w:rFonts w:ascii="Times New Roman" w:hAnsi="Times New Roman"/>
                <w:sz w:val="20"/>
                <w:szCs w:val="20"/>
              </w:rPr>
              <w:t>%)- АРМ учителя</w:t>
            </w:r>
          </w:p>
        </w:tc>
      </w:tr>
      <w:tr w:rsidR="00057E6A" w:rsidRPr="00C8663D" w:rsidTr="00783006">
        <w:trPr>
          <w:trHeight w:val="1118"/>
          <w:jc w:val="center"/>
        </w:trPr>
        <w:tc>
          <w:tcPr>
            <w:tcW w:w="3418" w:type="dxa"/>
            <w:vMerge/>
            <w:tcBorders>
              <w:top w:val="single" w:sz="4" w:space="0" w:color="000000"/>
              <w:left w:val="single" w:sz="4" w:space="0" w:color="000000"/>
              <w:bottom w:val="single" w:sz="4" w:space="0" w:color="000000"/>
            </w:tcBorders>
            <w:shd w:val="clear" w:color="auto" w:fill="auto"/>
          </w:tcPr>
          <w:p w:rsidR="00057E6A" w:rsidRPr="00C8663D" w:rsidRDefault="00057E6A">
            <w:pPr>
              <w:pStyle w:val="313"/>
              <w:snapToGrid w:val="0"/>
              <w:spacing w:after="0"/>
              <w:ind w:left="0" w:right="-91"/>
              <w:jc w:val="both"/>
              <w:rPr>
                <w:rFonts w:eastAsia="DejaVu Sans" w:cs="Times New Roman"/>
                <w:sz w:val="20"/>
                <w:szCs w:val="20"/>
                <w:shd w:val="clear" w:color="auto" w:fill="FFFFFF"/>
                <w:lang w:eastAsia="hi-IN" w:bidi="hi-IN"/>
              </w:rPr>
            </w:pPr>
          </w:p>
        </w:tc>
        <w:tc>
          <w:tcPr>
            <w:tcW w:w="4374" w:type="dxa"/>
            <w:tcBorders>
              <w:top w:val="single" w:sz="4" w:space="0" w:color="000000"/>
              <w:left w:val="single" w:sz="4" w:space="0" w:color="000000"/>
              <w:bottom w:val="single" w:sz="4" w:space="0" w:color="000000"/>
            </w:tcBorders>
            <w:shd w:val="clear" w:color="auto" w:fill="auto"/>
          </w:tcPr>
          <w:p w:rsidR="002E3A2A" w:rsidRPr="00C8663D" w:rsidRDefault="002E3A2A">
            <w:pPr>
              <w:widowControl/>
              <w:snapToGrid w:val="0"/>
              <w:rPr>
                <w:rFonts w:ascii="Times New Roman" w:hAnsi="Times New Roman" w:cs="Times New Roman"/>
                <w:sz w:val="20"/>
                <w:szCs w:val="20"/>
                <w:shd w:val="clear" w:color="auto" w:fill="FFFFFF"/>
              </w:rPr>
            </w:pPr>
            <w:r w:rsidRPr="00C8663D">
              <w:rPr>
                <w:rFonts w:ascii="Times New Roman" w:hAnsi="Times New Roman" w:cs="Times New Roman"/>
                <w:sz w:val="20"/>
                <w:szCs w:val="20"/>
                <w:shd w:val="clear" w:color="auto" w:fill="FFFFFF"/>
              </w:rPr>
              <w:t xml:space="preserve">на 2 </w:t>
            </w:r>
            <w:r w:rsidR="002E0AEB">
              <w:rPr>
                <w:rFonts w:ascii="Times New Roman" w:hAnsi="Times New Roman" w:cs="Times New Roman"/>
                <w:sz w:val="20"/>
                <w:szCs w:val="20"/>
              </w:rPr>
              <w:t>уровне</w:t>
            </w:r>
            <w:r w:rsidRPr="00C8663D">
              <w:rPr>
                <w:rFonts w:ascii="Times New Roman" w:hAnsi="Times New Roman" w:cs="Times New Roman"/>
                <w:sz w:val="20"/>
                <w:szCs w:val="20"/>
                <w:shd w:val="clear" w:color="auto" w:fill="FFFFFF"/>
              </w:rPr>
              <w:t xml:space="preserve">: </w:t>
            </w:r>
          </w:p>
          <w:p w:rsidR="00057E6A" w:rsidRPr="00C8663D" w:rsidRDefault="00057E6A" w:rsidP="00D06030">
            <w:pPr>
              <w:widowControl/>
              <w:snapToGrid w:val="0"/>
              <w:rPr>
                <w:rFonts w:ascii="Times New Roman" w:hAnsi="Times New Roman" w:cs="Times New Roman"/>
                <w:sz w:val="20"/>
                <w:szCs w:val="20"/>
                <w:shd w:val="clear" w:color="auto" w:fill="FFFFFF"/>
              </w:rPr>
            </w:pPr>
            <w:r w:rsidRPr="00C8663D">
              <w:rPr>
                <w:rFonts w:ascii="Times New Roman" w:hAnsi="Times New Roman" w:cs="Times New Roman"/>
                <w:sz w:val="20"/>
                <w:szCs w:val="20"/>
                <w:shd w:val="clear" w:color="auto" w:fill="FFFFFF"/>
              </w:rPr>
              <w:t>% учебных кабинетов с автоматизированным рабочим местом учащихся и педагогических работников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E6A" w:rsidRPr="00C8663D" w:rsidRDefault="007C2603" w:rsidP="00783006">
            <w:pPr>
              <w:pStyle w:val="af8"/>
              <w:snapToGrid w:val="0"/>
              <w:ind w:left="0"/>
              <w:jc w:val="center"/>
              <w:rPr>
                <w:rFonts w:ascii="Times New Roman" w:hAnsi="Times New Roman"/>
                <w:i/>
                <w:sz w:val="20"/>
                <w:szCs w:val="20"/>
              </w:rPr>
            </w:pPr>
            <w:r w:rsidRPr="00C8663D">
              <w:rPr>
                <w:rFonts w:ascii="Times New Roman" w:hAnsi="Times New Roman"/>
                <w:i/>
                <w:sz w:val="20"/>
                <w:szCs w:val="20"/>
              </w:rPr>
              <w:t>1</w:t>
            </w:r>
            <w:r w:rsidR="00783006">
              <w:rPr>
                <w:rFonts w:ascii="Times New Roman" w:hAnsi="Times New Roman"/>
                <w:i/>
                <w:sz w:val="20"/>
                <w:szCs w:val="20"/>
              </w:rPr>
              <w:t>5</w:t>
            </w:r>
            <w:r w:rsidR="00057E6A" w:rsidRPr="00C8663D">
              <w:rPr>
                <w:rFonts w:ascii="Times New Roman" w:hAnsi="Times New Roman"/>
                <w:i/>
                <w:sz w:val="20"/>
                <w:szCs w:val="20"/>
              </w:rPr>
              <w:t xml:space="preserve"> (</w:t>
            </w:r>
            <w:r w:rsidR="002D7C53" w:rsidRPr="00C8663D">
              <w:rPr>
                <w:rFonts w:ascii="Times New Roman" w:hAnsi="Times New Roman"/>
                <w:i/>
                <w:sz w:val="20"/>
                <w:szCs w:val="20"/>
              </w:rPr>
              <w:t>100</w:t>
            </w:r>
            <w:r w:rsidR="00057E6A" w:rsidRPr="00C8663D">
              <w:rPr>
                <w:rFonts w:ascii="Times New Roman" w:hAnsi="Times New Roman"/>
                <w:i/>
                <w:sz w:val="20"/>
                <w:szCs w:val="20"/>
              </w:rPr>
              <w:t xml:space="preserve">%) – АРМ учителя </w:t>
            </w:r>
          </w:p>
        </w:tc>
      </w:tr>
      <w:tr w:rsidR="00922F25" w:rsidRPr="00C8663D" w:rsidTr="00783006">
        <w:trPr>
          <w:trHeight w:val="1118"/>
          <w:jc w:val="center"/>
        </w:trPr>
        <w:tc>
          <w:tcPr>
            <w:tcW w:w="3418" w:type="dxa"/>
            <w:tcBorders>
              <w:top w:val="single" w:sz="4" w:space="0" w:color="000000"/>
              <w:left w:val="single" w:sz="4" w:space="0" w:color="000000"/>
              <w:bottom w:val="single" w:sz="4" w:space="0" w:color="000000"/>
            </w:tcBorders>
            <w:shd w:val="clear" w:color="auto" w:fill="auto"/>
          </w:tcPr>
          <w:p w:rsidR="00922F25" w:rsidRPr="00C8663D" w:rsidRDefault="00922F25">
            <w:pPr>
              <w:pStyle w:val="313"/>
              <w:snapToGrid w:val="0"/>
              <w:spacing w:after="0"/>
              <w:ind w:left="0" w:right="-91"/>
              <w:jc w:val="both"/>
              <w:rPr>
                <w:rFonts w:eastAsia="DejaVu Sans" w:cs="Times New Roman"/>
                <w:sz w:val="20"/>
                <w:szCs w:val="20"/>
                <w:shd w:val="clear" w:color="auto" w:fill="FFFFFF"/>
                <w:lang w:eastAsia="hi-IN" w:bidi="hi-IN"/>
              </w:rPr>
            </w:pPr>
          </w:p>
        </w:tc>
        <w:tc>
          <w:tcPr>
            <w:tcW w:w="4374" w:type="dxa"/>
            <w:tcBorders>
              <w:top w:val="single" w:sz="4" w:space="0" w:color="000000"/>
              <w:left w:val="single" w:sz="4" w:space="0" w:color="000000"/>
              <w:bottom w:val="single" w:sz="4" w:space="0" w:color="000000"/>
            </w:tcBorders>
            <w:shd w:val="clear" w:color="auto" w:fill="auto"/>
          </w:tcPr>
          <w:p w:rsidR="00922F25" w:rsidRPr="00C8663D" w:rsidRDefault="00922F25" w:rsidP="005D0DC5">
            <w:pPr>
              <w:widowControl/>
              <w:snapToGri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 3</w:t>
            </w:r>
            <w:r w:rsidRPr="00C8663D">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уровне</w:t>
            </w:r>
            <w:r w:rsidRPr="00C8663D">
              <w:rPr>
                <w:rFonts w:ascii="Times New Roman" w:hAnsi="Times New Roman" w:cs="Times New Roman"/>
                <w:sz w:val="20"/>
                <w:szCs w:val="20"/>
                <w:shd w:val="clear" w:color="auto" w:fill="FFFFFF"/>
              </w:rPr>
              <w:t xml:space="preserve">: </w:t>
            </w:r>
          </w:p>
          <w:p w:rsidR="00922F25" w:rsidRPr="00C8663D" w:rsidRDefault="00922F25" w:rsidP="005D0DC5">
            <w:pPr>
              <w:widowControl/>
              <w:snapToGrid w:val="0"/>
              <w:rPr>
                <w:rFonts w:ascii="Times New Roman" w:hAnsi="Times New Roman" w:cs="Times New Roman"/>
                <w:sz w:val="20"/>
                <w:szCs w:val="20"/>
                <w:shd w:val="clear" w:color="auto" w:fill="FFFFFF"/>
              </w:rPr>
            </w:pPr>
            <w:r w:rsidRPr="00C8663D">
              <w:rPr>
                <w:rFonts w:ascii="Times New Roman" w:hAnsi="Times New Roman" w:cs="Times New Roman"/>
                <w:sz w:val="20"/>
                <w:szCs w:val="20"/>
                <w:shd w:val="clear" w:color="auto" w:fill="FFFFFF"/>
              </w:rPr>
              <w:t>% учебных кабинетов с автоматизированным рабочим местом учащихся и педагогических работников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25" w:rsidRPr="00C8663D" w:rsidRDefault="00922F25" w:rsidP="00922F25">
            <w:pPr>
              <w:pStyle w:val="af8"/>
              <w:snapToGrid w:val="0"/>
              <w:ind w:left="0"/>
              <w:jc w:val="center"/>
              <w:rPr>
                <w:rFonts w:ascii="Times New Roman" w:hAnsi="Times New Roman"/>
                <w:i/>
                <w:sz w:val="20"/>
                <w:szCs w:val="20"/>
              </w:rPr>
            </w:pPr>
            <w:r w:rsidRPr="00C8663D">
              <w:rPr>
                <w:rFonts w:ascii="Times New Roman" w:hAnsi="Times New Roman"/>
                <w:i/>
                <w:sz w:val="20"/>
                <w:szCs w:val="20"/>
              </w:rPr>
              <w:t>1</w:t>
            </w:r>
            <w:r>
              <w:rPr>
                <w:rFonts w:ascii="Times New Roman" w:hAnsi="Times New Roman"/>
                <w:i/>
                <w:sz w:val="20"/>
                <w:szCs w:val="20"/>
              </w:rPr>
              <w:t>2</w:t>
            </w:r>
            <w:r w:rsidRPr="00C8663D">
              <w:rPr>
                <w:rFonts w:ascii="Times New Roman" w:hAnsi="Times New Roman"/>
                <w:i/>
                <w:sz w:val="20"/>
                <w:szCs w:val="20"/>
              </w:rPr>
              <w:t xml:space="preserve"> (100%) – АРМ учителя </w:t>
            </w:r>
          </w:p>
        </w:tc>
      </w:tr>
      <w:tr w:rsidR="00922F25" w:rsidRPr="00C8663D" w:rsidTr="00480211">
        <w:trPr>
          <w:trHeight w:val="262"/>
          <w:jc w:val="center"/>
        </w:trPr>
        <w:tc>
          <w:tcPr>
            <w:tcW w:w="7792" w:type="dxa"/>
            <w:gridSpan w:val="2"/>
            <w:tcBorders>
              <w:top w:val="single" w:sz="4" w:space="0" w:color="000000"/>
              <w:left w:val="single" w:sz="4" w:space="0" w:color="000000"/>
              <w:bottom w:val="single" w:sz="4" w:space="0" w:color="000000"/>
            </w:tcBorders>
            <w:shd w:val="clear" w:color="auto" w:fill="auto"/>
          </w:tcPr>
          <w:p w:rsidR="00922F25" w:rsidRPr="00C8663D" w:rsidRDefault="00922F25">
            <w:pPr>
              <w:pStyle w:val="313"/>
              <w:snapToGrid w:val="0"/>
              <w:spacing w:after="0"/>
              <w:ind w:left="0" w:right="-91"/>
              <w:jc w:val="both"/>
              <w:rPr>
                <w:rFonts w:eastAsia="DejaVu Sans" w:cs="Times New Roman"/>
                <w:sz w:val="20"/>
                <w:szCs w:val="20"/>
                <w:shd w:val="clear" w:color="auto" w:fill="FFFFFF"/>
                <w:lang w:eastAsia="hi-IN" w:bidi="hi-IN"/>
              </w:rPr>
            </w:pPr>
            <w:r w:rsidRPr="00C8663D">
              <w:rPr>
                <w:rFonts w:eastAsia="DejaVu Sans" w:cs="Times New Roman"/>
                <w:sz w:val="20"/>
                <w:szCs w:val="20"/>
                <w:shd w:val="clear" w:color="auto" w:fill="FFFFFF"/>
                <w:lang w:eastAsia="hi-IN" w:bidi="hi-IN"/>
              </w:rPr>
              <w:t>Наличие/отсутствие внутренней локальной сети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22F25" w:rsidRPr="00C8663D" w:rsidRDefault="00922F25" w:rsidP="00783006">
            <w:pPr>
              <w:pStyle w:val="af8"/>
              <w:snapToGrid w:val="0"/>
              <w:spacing w:after="0" w:line="240" w:lineRule="auto"/>
              <w:ind w:left="0"/>
              <w:rPr>
                <w:rFonts w:ascii="Times New Roman" w:hAnsi="Times New Roman"/>
                <w:i/>
                <w:iCs/>
                <w:sz w:val="20"/>
                <w:szCs w:val="20"/>
              </w:rPr>
            </w:pPr>
            <w:r w:rsidRPr="00C8663D">
              <w:rPr>
                <w:rFonts w:ascii="Times New Roman" w:hAnsi="Times New Roman"/>
                <w:i/>
                <w:iCs/>
                <w:sz w:val="20"/>
                <w:szCs w:val="20"/>
              </w:rPr>
              <w:t>В МБОУ «</w:t>
            </w:r>
            <w:r>
              <w:rPr>
                <w:rFonts w:ascii="Times New Roman" w:hAnsi="Times New Roman"/>
                <w:i/>
                <w:iCs/>
                <w:sz w:val="20"/>
                <w:szCs w:val="20"/>
              </w:rPr>
              <w:t>ЦО «Перспектива</w:t>
            </w:r>
            <w:r w:rsidRPr="00C8663D">
              <w:rPr>
                <w:rFonts w:ascii="Times New Roman" w:hAnsi="Times New Roman"/>
                <w:i/>
                <w:iCs/>
                <w:sz w:val="20"/>
                <w:szCs w:val="20"/>
              </w:rPr>
              <w:t>» функционирует локальная вычислительная сеть  с выходом в Интернет.</w:t>
            </w:r>
          </w:p>
        </w:tc>
      </w:tr>
      <w:tr w:rsidR="00922F25" w:rsidRPr="00C8663D" w:rsidTr="00691DE0">
        <w:trPr>
          <w:trHeight w:val="711"/>
          <w:jc w:val="center"/>
        </w:trPr>
        <w:tc>
          <w:tcPr>
            <w:tcW w:w="7792" w:type="dxa"/>
            <w:gridSpan w:val="2"/>
            <w:tcBorders>
              <w:top w:val="single" w:sz="4" w:space="0" w:color="000000"/>
              <w:left w:val="single" w:sz="4" w:space="0" w:color="000000"/>
              <w:bottom w:val="single" w:sz="4" w:space="0" w:color="000000"/>
            </w:tcBorders>
            <w:shd w:val="clear" w:color="auto" w:fill="auto"/>
          </w:tcPr>
          <w:p w:rsidR="00922F25" w:rsidRPr="00C8663D" w:rsidRDefault="00922F25">
            <w:pPr>
              <w:pStyle w:val="af8"/>
              <w:snapToGrid w:val="0"/>
              <w:spacing w:after="0" w:line="240" w:lineRule="auto"/>
              <w:ind w:left="0"/>
              <w:rPr>
                <w:rFonts w:ascii="Times New Roman" w:eastAsia="DejaVu Sans" w:hAnsi="Times New Roman"/>
                <w:sz w:val="20"/>
                <w:szCs w:val="20"/>
                <w:shd w:val="clear" w:color="auto" w:fill="FFFFFF"/>
                <w:lang w:eastAsia="hi-IN" w:bidi="hi-IN"/>
              </w:rPr>
            </w:pPr>
            <w:r w:rsidRPr="00C8663D">
              <w:rPr>
                <w:rFonts w:ascii="Times New Roman" w:eastAsia="DejaVu Sans" w:hAnsi="Times New Roman"/>
                <w:sz w:val="20"/>
                <w:szCs w:val="20"/>
                <w:shd w:val="clear" w:color="auto" w:fill="FFFFFF"/>
                <w:lang w:eastAsia="hi-IN" w:bidi="hi-IN"/>
              </w:rPr>
              <w:t xml:space="preserve"> Количество обучающихся на 1 компьютер в сравнении со средним областным  показателем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22F25" w:rsidRPr="00C8663D" w:rsidRDefault="00922F25" w:rsidP="00922F25">
            <w:pPr>
              <w:pStyle w:val="af8"/>
              <w:snapToGrid w:val="0"/>
              <w:spacing w:after="0" w:line="240" w:lineRule="auto"/>
              <w:ind w:left="0"/>
              <w:rPr>
                <w:rFonts w:ascii="Times New Roman" w:hAnsi="Times New Roman"/>
                <w:i/>
                <w:sz w:val="20"/>
                <w:szCs w:val="20"/>
              </w:rPr>
            </w:pPr>
            <w:r w:rsidRPr="00C8663D">
              <w:rPr>
                <w:rFonts w:ascii="Times New Roman" w:hAnsi="Times New Roman"/>
                <w:i/>
                <w:sz w:val="20"/>
                <w:szCs w:val="20"/>
              </w:rPr>
              <w:t xml:space="preserve">Количество учащихся на 1 компьютер составляет </w:t>
            </w:r>
            <w:r>
              <w:rPr>
                <w:rFonts w:ascii="Times New Roman" w:hAnsi="Times New Roman"/>
                <w:i/>
                <w:sz w:val="20"/>
                <w:szCs w:val="20"/>
              </w:rPr>
              <w:t>4</w:t>
            </w:r>
            <w:r w:rsidRPr="00C8663D">
              <w:rPr>
                <w:rFonts w:ascii="Times New Roman" w:hAnsi="Times New Roman"/>
                <w:i/>
                <w:sz w:val="20"/>
                <w:szCs w:val="20"/>
              </w:rPr>
              <w:t>,</w:t>
            </w:r>
            <w:r>
              <w:rPr>
                <w:rFonts w:ascii="Times New Roman" w:hAnsi="Times New Roman"/>
                <w:i/>
                <w:sz w:val="20"/>
                <w:szCs w:val="20"/>
              </w:rPr>
              <w:t>2</w:t>
            </w:r>
            <w:r w:rsidRPr="00C8663D">
              <w:rPr>
                <w:rFonts w:ascii="Times New Roman" w:hAnsi="Times New Roman"/>
                <w:i/>
                <w:sz w:val="20"/>
                <w:szCs w:val="20"/>
              </w:rPr>
              <w:t xml:space="preserve"> учащихся </w:t>
            </w:r>
          </w:p>
        </w:tc>
      </w:tr>
    </w:tbl>
    <w:p w:rsidR="00783006" w:rsidRPr="002E3DEE" w:rsidRDefault="00783006">
      <w:pPr>
        <w:pStyle w:val="af8"/>
        <w:shd w:val="clear" w:color="auto" w:fill="FFFFFF"/>
        <w:suppressAutoHyphens/>
        <w:spacing w:after="0" w:line="240" w:lineRule="auto"/>
        <w:rPr>
          <w:rFonts w:ascii="Times New Roman" w:hAnsi="Times New Roman"/>
        </w:rPr>
      </w:pPr>
    </w:p>
    <w:p w:rsidR="00057E6A" w:rsidRPr="002E3DEE" w:rsidRDefault="00057E6A" w:rsidP="0016685F">
      <w:pPr>
        <w:pStyle w:val="af8"/>
        <w:shd w:val="clear" w:color="auto" w:fill="FFFFFF"/>
        <w:suppressAutoHyphens/>
        <w:spacing w:after="0" w:line="240" w:lineRule="auto"/>
        <w:rPr>
          <w:rFonts w:ascii="Times New Roman" w:eastAsia="DejaVu Sans" w:hAnsi="Times New Roman"/>
          <w:b/>
          <w:i/>
          <w:sz w:val="24"/>
          <w:szCs w:val="24"/>
          <w:lang w:eastAsia="hi-IN" w:bidi="hi-IN"/>
        </w:rPr>
      </w:pPr>
      <w:r w:rsidRPr="002E3DEE">
        <w:rPr>
          <w:rFonts w:ascii="Times New Roman" w:eastAsia="DejaVu Sans" w:hAnsi="Times New Roman"/>
          <w:b/>
          <w:i/>
          <w:sz w:val="24"/>
          <w:szCs w:val="24"/>
          <w:lang w:eastAsia="hi-IN" w:bidi="hi-IN"/>
        </w:rPr>
        <w:t>Учебно-методическое и информационное обеспечение реализации основной образовательной программы общего образования:</w:t>
      </w:r>
    </w:p>
    <w:tbl>
      <w:tblPr>
        <w:tblW w:w="11019" w:type="dxa"/>
        <w:jc w:val="center"/>
        <w:tblInd w:w="-5" w:type="dxa"/>
        <w:tblLayout w:type="fixed"/>
        <w:tblLook w:val="0000"/>
      </w:tblPr>
      <w:tblGrid>
        <w:gridCol w:w="2098"/>
        <w:gridCol w:w="3032"/>
        <w:gridCol w:w="4613"/>
        <w:gridCol w:w="1276"/>
      </w:tblGrid>
      <w:tr w:rsidR="00057E6A" w:rsidRPr="002E3DEE" w:rsidTr="00480211">
        <w:trPr>
          <w:jc w:val="center"/>
        </w:trPr>
        <w:tc>
          <w:tcPr>
            <w:tcW w:w="5130" w:type="dxa"/>
            <w:gridSpan w:val="2"/>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b/>
                <w:sz w:val="16"/>
                <w:szCs w:val="16"/>
              </w:rPr>
            </w:pPr>
            <w:r w:rsidRPr="002E3DEE">
              <w:rPr>
                <w:rFonts w:ascii="Times New Roman" w:hAnsi="Times New Roman" w:cs="Times New Roman"/>
                <w:b/>
                <w:sz w:val="16"/>
                <w:szCs w:val="16"/>
              </w:rPr>
              <w:t>Показатель</w:t>
            </w:r>
          </w:p>
        </w:tc>
        <w:tc>
          <w:tcPr>
            <w:tcW w:w="4613"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b/>
                <w:sz w:val="16"/>
                <w:szCs w:val="16"/>
              </w:rPr>
            </w:pPr>
            <w:r w:rsidRPr="002E3DEE">
              <w:rPr>
                <w:rFonts w:ascii="Times New Roman" w:hAnsi="Times New Roman" w:cs="Times New Roman"/>
                <w:b/>
                <w:sz w:val="16"/>
                <w:szCs w:val="16"/>
              </w:rPr>
              <w:t>Фактический показатель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7E6A" w:rsidRPr="002E3DEE" w:rsidRDefault="00057E6A">
            <w:pPr>
              <w:snapToGrid w:val="0"/>
              <w:jc w:val="center"/>
              <w:rPr>
                <w:rFonts w:ascii="Times New Roman" w:hAnsi="Times New Roman" w:cs="Times New Roman"/>
                <w:b/>
                <w:sz w:val="16"/>
                <w:szCs w:val="16"/>
              </w:rPr>
            </w:pPr>
            <w:r w:rsidRPr="002E3DEE">
              <w:rPr>
                <w:rFonts w:ascii="Times New Roman" w:hAnsi="Times New Roman" w:cs="Times New Roman"/>
                <w:b/>
                <w:sz w:val="16"/>
                <w:szCs w:val="16"/>
              </w:rPr>
              <w:t>%  оснащённости</w:t>
            </w:r>
          </w:p>
        </w:tc>
      </w:tr>
      <w:tr w:rsidR="00057E6A" w:rsidRPr="002E3DEE" w:rsidTr="00765CB0">
        <w:trPr>
          <w:trHeight w:val="2218"/>
          <w:jc w:val="center"/>
        </w:trPr>
        <w:tc>
          <w:tcPr>
            <w:tcW w:w="2098" w:type="dxa"/>
            <w:vMerge w:val="restart"/>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Учебная, учебно-методическая литература и иные библиотечно –информационные ресурсы</w:t>
            </w:r>
          </w:p>
          <w:p w:rsidR="00057E6A" w:rsidRPr="002E3DEE" w:rsidRDefault="00057E6A">
            <w:pPr>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1-2 </w:t>
            </w:r>
            <w:r w:rsidR="002E0AEB" w:rsidRPr="002E3DEE">
              <w:rPr>
                <w:rFonts w:ascii="Times New Roman" w:hAnsi="Times New Roman" w:cs="Times New Roman"/>
                <w:sz w:val="20"/>
                <w:szCs w:val="20"/>
              </w:rPr>
              <w:t>уровне</w:t>
            </w:r>
          </w:p>
        </w:tc>
        <w:tc>
          <w:tcPr>
            <w:tcW w:w="3032"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4613" w:type="dxa"/>
            <w:tcBorders>
              <w:top w:val="single" w:sz="4" w:space="0" w:color="000000"/>
              <w:left w:val="single" w:sz="4" w:space="0" w:color="000000"/>
              <w:bottom w:val="single" w:sz="4" w:space="0" w:color="000000"/>
            </w:tcBorders>
            <w:shd w:val="clear" w:color="auto" w:fill="auto"/>
          </w:tcPr>
          <w:p w:rsidR="00057E6A" w:rsidRPr="002E3DEE" w:rsidRDefault="00057E6A"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Система MARK-SQL помогает осуществлять задачи в рамках действующей программы развития школы. </w:t>
            </w:r>
          </w:p>
          <w:p w:rsidR="00057E6A" w:rsidRPr="002E3DEE" w:rsidRDefault="00057E6A" w:rsidP="00480211">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Статистика базы данных библиотечной системы MARK-SQL:</w:t>
            </w:r>
          </w:p>
          <w:p w:rsidR="00057E6A" w:rsidRPr="002E3DEE" w:rsidRDefault="00057E6A" w:rsidP="00480211">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Учебники</w:t>
            </w:r>
            <w:r w:rsidR="008257C1"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 xml:space="preserve">- </w:t>
            </w:r>
            <w:r w:rsidR="008257C1" w:rsidRPr="002E3DEE">
              <w:rPr>
                <w:rFonts w:ascii="Times New Roman" w:hAnsi="Times New Roman" w:cs="Times New Roman"/>
                <w:sz w:val="20"/>
                <w:szCs w:val="20"/>
                <w:shd w:val="clear" w:color="auto" w:fill="FFFFFF"/>
              </w:rPr>
              <w:t>9027</w:t>
            </w:r>
            <w:r w:rsidRPr="002E3DEE">
              <w:rPr>
                <w:rFonts w:ascii="Times New Roman" w:hAnsi="Times New Roman" w:cs="Times New Roman"/>
                <w:sz w:val="20"/>
                <w:szCs w:val="20"/>
                <w:shd w:val="clear" w:color="auto" w:fill="FFFFFF"/>
              </w:rPr>
              <w:t xml:space="preserve"> экз.</w:t>
            </w:r>
          </w:p>
          <w:p w:rsidR="00057E6A" w:rsidRPr="002E3DEE" w:rsidRDefault="00057E6A" w:rsidP="00480211">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Художественная литература</w:t>
            </w:r>
            <w:r w:rsidR="008257C1"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w:t>
            </w:r>
            <w:r w:rsidR="008257C1"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1691</w:t>
            </w:r>
            <w:r w:rsidRPr="002E3DEE">
              <w:rPr>
                <w:rFonts w:ascii="Times New Roman" w:hAnsi="Times New Roman" w:cs="Times New Roman"/>
                <w:sz w:val="20"/>
                <w:szCs w:val="20"/>
                <w:shd w:val="clear" w:color="auto" w:fill="FFFFFF"/>
              </w:rPr>
              <w:t xml:space="preserve"> экз.</w:t>
            </w:r>
          </w:p>
          <w:p w:rsidR="00057E6A" w:rsidRPr="002E3DEE" w:rsidRDefault="00057E6A" w:rsidP="00480211">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Периодика</w:t>
            </w:r>
            <w:r w:rsidR="008257C1"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w:t>
            </w:r>
            <w:r w:rsidR="008257C1"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16</w:t>
            </w:r>
            <w:r w:rsidRPr="002E3DEE">
              <w:rPr>
                <w:rFonts w:ascii="Times New Roman" w:hAnsi="Times New Roman" w:cs="Times New Roman"/>
                <w:sz w:val="20"/>
                <w:szCs w:val="20"/>
                <w:shd w:val="clear" w:color="auto" w:fill="FFFFFF"/>
              </w:rPr>
              <w:t xml:space="preserve"> экз.</w:t>
            </w:r>
          </w:p>
          <w:p w:rsidR="00057E6A" w:rsidRPr="002E3DEE" w:rsidRDefault="00057E6A"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Диски</w:t>
            </w:r>
            <w:r w:rsidR="008257C1"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76</w:t>
            </w:r>
            <w:r w:rsidRPr="002E3DEE">
              <w:rPr>
                <w:rFonts w:ascii="Times New Roman" w:hAnsi="Times New Roman" w:cs="Times New Roman"/>
                <w:sz w:val="20"/>
                <w:szCs w:val="20"/>
                <w:shd w:val="clear" w:color="auto" w:fill="FFFFFF"/>
              </w:rPr>
              <w:t xml:space="preserve"> экз.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7E6A" w:rsidRPr="002E3DEE" w:rsidRDefault="00057E6A">
            <w:pPr>
              <w:snapToGrid w:val="0"/>
              <w:jc w:val="center"/>
              <w:rPr>
                <w:rFonts w:ascii="Times New Roman" w:hAnsi="Times New Roman" w:cs="Times New Roman"/>
                <w:b/>
                <w:i/>
                <w:sz w:val="22"/>
                <w:szCs w:val="22"/>
              </w:rPr>
            </w:pPr>
          </w:p>
        </w:tc>
      </w:tr>
      <w:tr w:rsidR="00057E6A" w:rsidRPr="002E3DEE" w:rsidTr="00480211">
        <w:trPr>
          <w:trHeight w:val="1160"/>
          <w:jc w:val="center"/>
        </w:trPr>
        <w:tc>
          <w:tcPr>
            <w:tcW w:w="2098" w:type="dxa"/>
            <w:vMerge/>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p>
        </w:tc>
        <w:tc>
          <w:tcPr>
            <w:tcW w:w="3032"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 укомплектованность печатными и электронными информационно-образовательными ресурсами по всем предметам учебного плана;   </w:t>
            </w:r>
          </w:p>
        </w:tc>
        <w:tc>
          <w:tcPr>
            <w:tcW w:w="4613" w:type="dxa"/>
            <w:tcBorders>
              <w:top w:val="single" w:sz="4" w:space="0" w:color="000000"/>
              <w:left w:val="single" w:sz="4" w:space="0" w:color="000000"/>
              <w:bottom w:val="single" w:sz="4" w:space="0" w:color="000000"/>
            </w:tcBorders>
            <w:shd w:val="clear" w:color="auto" w:fill="auto"/>
          </w:tcPr>
          <w:p w:rsidR="00255D4D" w:rsidRPr="002E3DEE" w:rsidRDefault="00255D4D"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Общий фонд библиотеки школы составляет </w:t>
            </w:r>
            <w:r w:rsidR="008257C1" w:rsidRPr="002E3DEE">
              <w:rPr>
                <w:rFonts w:ascii="Times New Roman" w:hAnsi="Times New Roman" w:cs="Times New Roman"/>
                <w:sz w:val="20"/>
                <w:szCs w:val="20"/>
                <w:shd w:val="clear" w:color="auto" w:fill="FFFFFF"/>
              </w:rPr>
              <w:t>-</w:t>
            </w:r>
          </w:p>
          <w:p w:rsidR="00480211" w:rsidRPr="002E3DEE" w:rsidRDefault="00255D4D"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2</w:t>
            </w:r>
            <w:r w:rsidR="008257C1" w:rsidRPr="002E3DEE">
              <w:rPr>
                <w:rFonts w:ascii="Times New Roman" w:hAnsi="Times New Roman" w:cs="Times New Roman"/>
                <w:sz w:val="20"/>
                <w:szCs w:val="20"/>
                <w:shd w:val="clear" w:color="auto" w:fill="FFFFFF"/>
              </w:rPr>
              <w:t>3222</w:t>
            </w:r>
            <w:r w:rsidRPr="002E3DEE">
              <w:rPr>
                <w:rFonts w:ascii="Times New Roman" w:hAnsi="Times New Roman" w:cs="Times New Roman"/>
                <w:sz w:val="20"/>
                <w:szCs w:val="20"/>
                <w:shd w:val="clear" w:color="auto" w:fill="FFFFFF"/>
              </w:rPr>
              <w:t xml:space="preserve"> единиц, </w:t>
            </w:r>
          </w:p>
          <w:p w:rsidR="00255D4D" w:rsidRPr="002E3DEE" w:rsidRDefault="00255D4D"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из них художественной литературы </w:t>
            </w:r>
            <w:r w:rsidR="008257C1"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- 12</w:t>
            </w:r>
            <w:r w:rsidR="008257C1" w:rsidRPr="002E3DEE">
              <w:rPr>
                <w:rFonts w:ascii="Times New Roman" w:hAnsi="Times New Roman" w:cs="Times New Roman"/>
                <w:sz w:val="20"/>
                <w:szCs w:val="20"/>
                <w:shd w:val="clear" w:color="auto" w:fill="FFFFFF"/>
              </w:rPr>
              <w:t>507</w:t>
            </w:r>
            <w:r w:rsidRPr="002E3DEE">
              <w:rPr>
                <w:rFonts w:ascii="Times New Roman" w:hAnsi="Times New Roman" w:cs="Times New Roman"/>
                <w:sz w:val="20"/>
                <w:szCs w:val="20"/>
                <w:shd w:val="clear" w:color="auto" w:fill="FFFFFF"/>
              </w:rPr>
              <w:t xml:space="preserve">, </w:t>
            </w:r>
          </w:p>
          <w:p w:rsidR="00255D4D" w:rsidRPr="002E3DEE" w:rsidRDefault="00255D4D"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методической - 6</w:t>
            </w:r>
            <w:r w:rsidR="00A30221" w:rsidRPr="002E3DEE">
              <w:rPr>
                <w:rFonts w:ascii="Times New Roman" w:hAnsi="Times New Roman" w:cs="Times New Roman"/>
                <w:sz w:val="20"/>
                <w:szCs w:val="20"/>
                <w:shd w:val="clear" w:color="auto" w:fill="FFFFFF"/>
              </w:rPr>
              <w:t>98</w:t>
            </w:r>
            <w:r w:rsidRPr="002E3DEE">
              <w:rPr>
                <w:rFonts w:ascii="Times New Roman" w:hAnsi="Times New Roman" w:cs="Times New Roman"/>
                <w:sz w:val="20"/>
                <w:szCs w:val="20"/>
                <w:shd w:val="clear" w:color="auto" w:fill="FFFFFF"/>
              </w:rPr>
              <w:t>,</w:t>
            </w:r>
          </w:p>
          <w:p w:rsidR="00255D4D" w:rsidRPr="002E3DEE" w:rsidRDefault="00255D4D"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 учебной -</w:t>
            </w:r>
            <w:r w:rsidR="008257C1" w:rsidRPr="002E3DEE">
              <w:rPr>
                <w:rFonts w:ascii="Times New Roman" w:hAnsi="Times New Roman" w:cs="Times New Roman"/>
                <w:sz w:val="20"/>
                <w:szCs w:val="20"/>
                <w:shd w:val="clear" w:color="auto" w:fill="FFFFFF"/>
              </w:rPr>
              <w:t xml:space="preserve"> 10715</w:t>
            </w:r>
            <w:r w:rsidRPr="002E3DEE">
              <w:rPr>
                <w:rFonts w:ascii="Times New Roman" w:hAnsi="Times New Roman" w:cs="Times New Roman"/>
                <w:sz w:val="20"/>
                <w:szCs w:val="20"/>
                <w:shd w:val="clear" w:color="auto" w:fill="FFFFFF"/>
              </w:rPr>
              <w:t xml:space="preserve">. </w:t>
            </w:r>
          </w:p>
          <w:p w:rsidR="00057E6A" w:rsidRPr="002E3DEE" w:rsidRDefault="00255D4D" w:rsidP="0048021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Учебная литература приобретается за государственные средства через школьный фонд учебного обеспечения.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3E4B" w:rsidRPr="002E3DEE" w:rsidRDefault="00963E4B">
            <w:pPr>
              <w:jc w:val="center"/>
              <w:rPr>
                <w:rFonts w:ascii="Times New Roman" w:hAnsi="Times New Roman" w:cs="Times New Roman"/>
                <w:sz w:val="20"/>
                <w:szCs w:val="20"/>
                <w:shd w:val="clear" w:color="auto" w:fill="FFFFFF"/>
              </w:rPr>
            </w:pPr>
          </w:p>
          <w:p w:rsidR="002E114E" w:rsidRPr="002E3DEE" w:rsidRDefault="006B04B9" w:rsidP="006B04B9">
            <w:pPr>
              <w:jc w:val="center"/>
              <w:rPr>
                <w:rFonts w:ascii="Times New Roman" w:hAnsi="Times New Roman" w:cs="Times New Roman"/>
                <w:sz w:val="16"/>
                <w:szCs w:val="16"/>
                <w:shd w:val="clear" w:color="auto" w:fill="FFFFFF"/>
              </w:rPr>
            </w:pPr>
            <w:r w:rsidRPr="002E3DEE">
              <w:rPr>
                <w:rFonts w:ascii="Times New Roman" w:hAnsi="Times New Roman" w:cs="Times New Roman"/>
                <w:sz w:val="16"/>
                <w:szCs w:val="16"/>
                <w:shd w:val="clear" w:color="auto" w:fill="FFFFFF"/>
              </w:rPr>
              <w:t>Учебниками обеспечены 100% процентов учащихся.</w:t>
            </w:r>
          </w:p>
        </w:tc>
      </w:tr>
      <w:tr w:rsidR="00057E6A" w:rsidRPr="002E3DEE" w:rsidTr="00480211">
        <w:trPr>
          <w:jc w:val="center"/>
        </w:trPr>
        <w:tc>
          <w:tcPr>
            <w:tcW w:w="2098" w:type="dxa"/>
            <w:vMerge/>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p>
        </w:tc>
        <w:tc>
          <w:tcPr>
            <w:tcW w:w="3032"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обеспеченность дополнительной литературой основных образовательных программ;</w:t>
            </w:r>
          </w:p>
        </w:tc>
        <w:tc>
          <w:tcPr>
            <w:tcW w:w="4613" w:type="dxa"/>
            <w:tcBorders>
              <w:top w:val="single" w:sz="4" w:space="0" w:color="000000"/>
              <w:left w:val="single" w:sz="4" w:space="0" w:color="000000"/>
              <w:bottom w:val="single" w:sz="4" w:space="0" w:color="000000"/>
            </w:tcBorders>
            <w:shd w:val="clear" w:color="auto" w:fill="auto"/>
          </w:tcPr>
          <w:p w:rsidR="00057E6A" w:rsidRPr="002E3DEE" w:rsidRDefault="00057E6A" w:rsidP="00A30221">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Фонд дополнительной литературы </w:t>
            </w:r>
            <w:r w:rsidR="00480211"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w:t>
            </w:r>
            <w:r w:rsidR="00480211"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820</w:t>
            </w:r>
            <w:r w:rsidRPr="002E3DEE">
              <w:rPr>
                <w:rFonts w:ascii="Times New Roman" w:hAnsi="Times New Roman" w:cs="Times New Roman"/>
                <w:sz w:val="20"/>
                <w:szCs w:val="20"/>
                <w:shd w:val="clear" w:color="auto" w:fill="FFFFFF"/>
              </w:rPr>
              <w:t xml:space="preserve"> экз.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7E6A" w:rsidRPr="002E3DEE" w:rsidRDefault="000310C4">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tc>
      </w:tr>
      <w:tr w:rsidR="00057E6A" w:rsidRPr="002E3DEE" w:rsidTr="00480211">
        <w:trPr>
          <w:jc w:val="center"/>
        </w:trPr>
        <w:tc>
          <w:tcPr>
            <w:tcW w:w="2098" w:type="dxa"/>
            <w:vMerge/>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p>
        </w:tc>
        <w:tc>
          <w:tcPr>
            <w:tcW w:w="3032"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наличие интерактивного электронного контента по всем учебным предметам;</w:t>
            </w:r>
          </w:p>
        </w:tc>
        <w:tc>
          <w:tcPr>
            <w:tcW w:w="4613"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В своей работе учителя-предметники используют презентации, электронные приложения к учебникам, ЭОР из каталога электронных </w:t>
            </w:r>
            <w:r w:rsidRPr="002E3DEE">
              <w:rPr>
                <w:rFonts w:ascii="Times New Roman" w:hAnsi="Times New Roman" w:cs="Times New Roman"/>
                <w:sz w:val="20"/>
                <w:szCs w:val="20"/>
                <w:shd w:val="clear" w:color="auto" w:fill="FFFFFF"/>
              </w:rPr>
              <w:lastRenderedPageBreak/>
              <w:t>образовательных ресурсов Федерального центра информационно-образовательных ресурсов.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7E6A" w:rsidRPr="002E3DEE" w:rsidRDefault="000310C4">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lastRenderedPageBreak/>
              <w:t>100%</w:t>
            </w:r>
          </w:p>
        </w:tc>
      </w:tr>
      <w:tr w:rsidR="00057E6A" w:rsidRPr="002E3DEE" w:rsidTr="00480211">
        <w:trPr>
          <w:jc w:val="center"/>
        </w:trPr>
        <w:tc>
          <w:tcPr>
            <w:tcW w:w="2098" w:type="dxa"/>
            <w:vMerge/>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p>
        </w:tc>
        <w:tc>
          <w:tcPr>
            <w:tcW w:w="3032"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4613"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Учебники – </w:t>
            </w:r>
            <w:r w:rsidR="00E11E4D" w:rsidRPr="002E3DEE">
              <w:rPr>
                <w:rFonts w:ascii="Times New Roman" w:hAnsi="Times New Roman" w:cs="Times New Roman"/>
                <w:sz w:val="20"/>
                <w:szCs w:val="20"/>
                <w:shd w:val="clear" w:color="auto" w:fill="FFFFFF"/>
              </w:rPr>
              <w:t>10715</w:t>
            </w:r>
            <w:r w:rsidRPr="002E3DEE">
              <w:rPr>
                <w:rFonts w:ascii="Times New Roman" w:hAnsi="Times New Roman" w:cs="Times New Roman"/>
                <w:sz w:val="20"/>
                <w:szCs w:val="20"/>
                <w:shd w:val="clear" w:color="auto" w:fill="FFFFFF"/>
              </w:rPr>
              <w:t xml:space="preserve"> экз.</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xml:space="preserve">Учебники с электронными приложениями, являющимися их составной частью </w:t>
            </w:r>
            <w:r w:rsidR="00E11E4D" w:rsidRPr="002E3DEE">
              <w:rPr>
                <w:rFonts w:ascii="Times New Roman" w:hAnsi="Times New Roman" w:cs="Times New Roman"/>
                <w:sz w:val="20"/>
                <w:szCs w:val="20"/>
                <w:shd w:val="clear" w:color="auto" w:fill="FFFFFF"/>
              </w:rPr>
              <w:t xml:space="preserve"> </w:t>
            </w:r>
            <w:r w:rsidR="00C15590" w:rsidRPr="002E3DEE">
              <w:rPr>
                <w:rFonts w:ascii="Times New Roman" w:hAnsi="Times New Roman" w:cs="Times New Roman"/>
                <w:sz w:val="20"/>
                <w:szCs w:val="20"/>
                <w:shd w:val="clear" w:color="auto" w:fill="FFFFFF"/>
              </w:rPr>
              <w:t>–</w:t>
            </w:r>
            <w:r w:rsidR="00E11E4D"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651</w:t>
            </w:r>
            <w:r w:rsidR="00C15590"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экз.</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Учебно-методическая литература</w:t>
            </w:r>
            <w:r w:rsidR="00E11E4D" w:rsidRPr="002E3DEE">
              <w:rPr>
                <w:rFonts w:ascii="Times New Roman" w:hAnsi="Times New Roman" w:cs="Times New Roman"/>
                <w:sz w:val="20"/>
                <w:szCs w:val="20"/>
                <w:shd w:val="clear" w:color="auto" w:fill="FFFFFF"/>
              </w:rPr>
              <w:t xml:space="preserve"> </w:t>
            </w:r>
            <w:r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 xml:space="preserve">698 </w:t>
            </w:r>
            <w:r w:rsidRPr="002E3DEE">
              <w:rPr>
                <w:rFonts w:ascii="Times New Roman" w:hAnsi="Times New Roman" w:cs="Times New Roman"/>
                <w:sz w:val="20"/>
                <w:szCs w:val="20"/>
                <w:shd w:val="clear" w:color="auto" w:fill="FFFFFF"/>
              </w:rPr>
              <w:t>экз.</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Материалы по всем учебным предметам ООП соответствуют ФГОС</w:t>
            </w:r>
          </w:p>
          <w:p w:rsidR="00057E6A" w:rsidRPr="002E3DEE" w:rsidRDefault="007C70D3">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О</w:t>
            </w:r>
            <w:r w:rsidR="00057E6A" w:rsidRPr="002E3DEE">
              <w:rPr>
                <w:rFonts w:ascii="Times New Roman" w:hAnsi="Times New Roman" w:cs="Times New Roman"/>
                <w:sz w:val="20"/>
                <w:szCs w:val="20"/>
                <w:shd w:val="clear" w:color="auto" w:fill="FFFFFF"/>
              </w:rPr>
              <w:t>беспеченност</w:t>
            </w:r>
            <w:r w:rsidRPr="002E3DEE">
              <w:rPr>
                <w:rFonts w:ascii="Times New Roman" w:hAnsi="Times New Roman" w:cs="Times New Roman"/>
                <w:sz w:val="20"/>
                <w:szCs w:val="20"/>
                <w:shd w:val="clear" w:color="auto" w:fill="FFFFFF"/>
              </w:rPr>
              <w:t xml:space="preserve">ь пособиями </w:t>
            </w:r>
            <w:r w:rsidR="00057E6A" w:rsidRPr="002E3DEE">
              <w:rPr>
                <w:rFonts w:ascii="Times New Roman" w:hAnsi="Times New Roman" w:cs="Times New Roman"/>
                <w:sz w:val="20"/>
                <w:szCs w:val="20"/>
                <w:shd w:val="clear" w:color="auto" w:fill="FFFFFF"/>
              </w:rPr>
              <w:t xml:space="preserve"> для выполнения практической части программы</w:t>
            </w:r>
            <w:r w:rsidRPr="002E3DEE">
              <w:rPr>
                <w:rFonts w:ascii="Times New Roman" w:hAnsi="Times New Roman" w:cs="Times New Roman"/>
                <w:sz w:val="20"/>
                <w:szCs w:val="20"/>
                <w:shd w:val="clear" w:color="auto" w:fill="FFFFFF"/>
              </w:rPr>
              <w:t>:</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физика</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химия</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биология</w:t>
            </w:r>
          </w:p>
          <w:p w:rsidR="00057E6A" w:rsidRPr="002E3DEE" w:rsidRDefault="00057E6A" w:rsidP="007C70D3">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география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7E6A" w:rsidRPr="002E3DEE" w:rsidRDefault="000310C4">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p w:rsidR="007C70D3" w:rsidRPr="002E3DEE" w:rsidRDefault="007C70D3">
            <w:pPr>
              <w:snapToGrid w:val="0"/>
              <w:jc w:val="center"/>
              <w:rPr>
                <w:rFonts w:ascii="Times New Roman" w:hAnsi="Times New Roman" w:cs="Times New Roman"/>
                <w:sz w:val="20"/>
                <w:szCs w:val="20"/>
                <w:shd w:val="clear" w:color="auto" w:fill="FFFFFF"/>
              </w:rPr>
            </w:pPr>
          </w:p>
          <w:p w:rsidR="007C70D3" w:rsidRPr="002E3DEE" w:rsidRDefault="007C70D3">
            <w:pPr>
              <w:snapToGrid w:val="0"/>
              <w:jc w:val="center"/>
              <w:rPr>
                <w:rFonts w:ascii="Times New Roman" w:hAnsi="Times New Roman" w:cs="Times New Roman"/>
                <w:sz w:val="20"/>
                <w:szCs w:val="20"/>
                <w:shd w:val="clear" w:color="auto" w:fill="FFFFFF"/>
              </w:rPr>
            </w:pPr>
          </w:p>
          <w:p w:rsidR="007C70D3" w:rsidRPr="002E3DEE" w:rsidRDefault="007C70D3">
            <w:pPr>
              <w:snapToGrid w:val="0"/>
              <w:jc w:val="center"/>
              <w:rPr>
                <w:rFonts w:ascii="Times New Roman" w:hAnsi="Times New Roman" w:cs="Times New Roman"/>
                <w:sz w:val="20"/>
                <w:szCs w:val="20"/>
                <w:shd w:val="clear" w:color="auto" w:fill="FFFFFF"/>
              </w:rPr>
            </w:pPr>
          </w:p>
          <w:p w:rsidR="007C70D3" w:rsidRPr="002E3DEE" w:rsidRDefault="007C70D3">
            <w:pPr>
              <w:snapToGrid w:val="0"/>
              <w:jc w:val="center"/>
              <w:rPr>
                <w:rFonts w:ascii="Times New Roman" w:hAnsi="Times New Roman" w:cs="Times New Roman"/>
                <w:sz w:val="20"/>
                <w:szCs w:val="20"/>
                <w:shd w:val="clear" w:color="auto" w:fill="FFFFFF"/>
              </w:rPr>
            </w:pPr>
          </w:p>
          <w:p w:rsidR="006B04B9" w:rsidRPr="002E3DEE" w:rsidRDefault="006B04B9">
            <w:pPr>
              <w:snapToGrid w:val="0"/>
              <w:jc w:val="center"/>
              <w:rPr>
                <w:rFonts w:ascii="Times New Roman" w:hAnsi="Times New Roman" w:cs="Times New Roman"/>
                <w:sz w:val="20"/>
                <w:szCs w:val="20"/>
                <w:shd w:val="clear" w:color="auto" w:fill="FFFFFF"/>
              </w:rPr>
            </w:pPr>
          </w:p>
          <w:p w:rsidR="006B04B9" w:rsidRPr="002E3DEE" w:rsidRDefault="006B04B9">
            <w:pPr>
              <w:snapToGrid w:val="0"/>
              <w:jc w:val="center"/>
              <w:rPr>
                <w:rFonts w:ascii="Times New Roman" w:hAnsi="Times New Roman" w:cs="Times New Roman"/>
                <w:sz w:val="20"/>
                <w:szCs w:val="20"/>
                <w:shd w:val="clear" w:color="auto" w:fill="FFFFFF"/>
              </w:rPr>
            </w:pPr>
          </w:p>
          <w:p w:rsidR="006B04B9" w:rsidRPr="002E3DEE" w:rsidRDefault="006B04B9">
            <w:pPr>
              <w:snapToGrid w:val="0"/>
              <w:jc w:val="center"/>
              <w:rPr>
                <w:rFonts w:ascii="Times New Roman" w:hAnsi="Times New Roman" w:cs="Times New Roman"/>
                <w:sz w:val="20"/>
                <w:szCs w:val="20"/>
                <w:shd w:val="clear" w:color="auto" w:fill="FFFFFF"/>
              </w:rPr>
            </w:pPr>
          </w:p>
          <w:p w:rsidR="007C70D3" w:rsidRPr="002E3DEE" w:rsidRDefault="007C70D3">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p w:rsidR="007C70D3" w:rsidRPr="002E3DEE" w:rsidRDefault="007C70D3">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p w:rsidR="007C70D3" w:rsidRPr="002E3DEE" w:rsidRDefault="007C70D3">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p w:rsidR="007C70D3" w:rsidRPr="002E3DEE" w:rsidRDefault="007C70D3">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tc>
      </w:tr>
      <w:tr w:rsidR="00057E6A" w:rsidRPr="002E3DEE" w:rsidTr="00480211">
        <w:trPr>
          <w:jc w:val="center"/>
        </w:trPr>
        <w:tc>
          <w:tcPr>
            <w:tcW w:w="2098" w:type="dxa"/>
            <w:vMerge/>
            <w:tcBorders>
              <w:top w:val="single" w:sz="4" w:space="0" w:color="000000"/>
              <w:left w:val="single" w:sz="4" w:space="0" w:color="000000"/>
              <w:bottom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p>
        </w:tc>
        <w:tc>
          <w:tcPr>
            <w:tcW w:w="3032"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 обеспеченность официальными периодическими, справочно-библиографическими изданиями, научной литературой.</w:t>
            </w:r>
          </w:p>
        </w:tc>
        <w:tc>
          <w:tcPr>
            <w:tcW w:w="4613" w:type="dxa"/>
            <w:tcBorders>
              <w:top w:val="single" w:sz="4" w:space="0" w:color="000000"/>
              <w:left w:val="single" w:sz="4" w:space="0" w:color="000000"/>
              <w:bottom w:val="single" w:sz="4" w:space="0" w:color="000000"/>
            </w:tcBorders>
            <w:shd w:val="clear" w:color="auto" w:fill="auto"/>
          </w:tcPr>
          <w:p w:rsidR="00057E6A" w:rsidRPr="002E3DEE" w:rsidRDefault="00057E6A">
            <w:pPr>
              <w:snapToGrid w:val="0"/>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Официальные периодические издания -</w:t>
            </w:r>
            <w:r w:rsidR="0016493C"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2</w:t>
            </w:r>
            <w:r w:rsidRPr="002E3DEE">
              <w:rPr>
                <w:rFonts w:ascii="Times New Roman" w:hAnsi="Times New Roman" w:cs="Times New Roman"/>
                <w:sz w:val="20"/>
                <w:szCs w:val="20"/>
                <w:shd w:val="clear" w:color="auto" w:fill="FFFFFF"/>
              </w:rPr>
              <w:t xml:space="preserve"> экз.</w:t>
            </w:r>
          </w:p>
          <w:p w:rsidR="00057E6A" w:rsidRPr="002E3DEE" w:rsidRDefault="00057E6A">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Справочно-библиографические издания -</w:t>
            </w:r>
            <w:r w:rsidR="0016493C" w:rsidRPr="002E3DEE">
              <w:rPr>
                <w:rFonts w:ascii="Times New Roman" w:hAnsi="Times New Roman" w:cs="Times New Roman"/>
                <w:sz w:val="20"/>
                <w:szCs w:val="20"/>
                <w:shd w:val="clear" w:color="auto" w:fill="FFFFFF"/>
              </w:rPr>
              <w:t xml:space="preserve"> </w:t>
            </w:r>
            <w:r w:rsidR="00A30221" w:rsidRPr="002E3DEE">
              <w:rPr>
                <w:rFonts w:ascii="Times New Roman" w:hAnsi="Times New Roman" w:cs="Times New Roman"/>
                <w:sz w:val="20"/>
                <w:szCs w:val="20"/>
                <w:shd w:val="clear" w:color="auto" w:fill="FFFFFF"/>
              </w:rPr>
              <w:t>320</w:t>
            </w:r>
            <w:r w:rsidRPr="002E3DEE">
              <w:rPr>
                <w:rFonts w:ascii="Times New Roman" w:hAnsi="Times New Roman" w:cs="Times New Roman"/>
                <w:sz w:val="20"/>
                <w:szCs w:val="20"/>
                <w:shd w:val="clear" w:color="auto" w:fill="FFFFFF"/>
              </w:rPr>
              <w:t xml:space="preserve"> экз.</w:t>
            </w:r>
          </w:p>
          <w:p w:rsidR="00057E6A" w:rsidRPr="002E3DEE" w:rsidRDefault="00057E6A" w:rsidP="00D403B4">
            <w:pP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Научн</w:t>
            </w:r>
            <w:r w:rsidR="00A30221" w:rsidRPr="002E3DEE">
              <w:rPr>
                <w:rFonts w:ascii="Times New Roman" w:hAnsi="Times New Roman" w:cs="Times New Roman"/>
                <w:sz w:val="20"/>
                <w:szCs w:val="20"/>
                <w:shd w:val="clear" w:color="auto" w:fill="FFFFFF"/>
              </w:rPr>
              <w:t>о- позн</w:t>
            </w:r>
            <w:r w:rsidR="00D403B4" w:rsidRPr="002E3DEE">
              <w:rPr>
                <w:rFonts w:ascii="Times New Roman" w:hAnsi="Times New Roman" w:cs="Times New Roman"/>
                <w:sz w:val="20"/>
                <w:szCs w:val="20"/>
                <w:shd w:val="clear" w:color="auto" w:fill="FFFFFF"/>
              </w:rPr>
              <w:t>а</w:t>
            </w:r>
            <w:r w:rsidR="00A30221" w:rsidRPr="002E3DEE">
              <w:rPr>
                <w:rFonts w:ascii="Times New Roman" w:hAnsi="Times New Roman" w:cs="Times New Roman"/>
                <w:sz w:val="20"/>
                <w:szCs w:val="20"/>
                <w:shd w:val="clear" w:color="auto" w:fill="FFFFFF"/>
              </w:rPr>
              <w:t>вательная</w:t>
            </w:r>
            <w:r w:rsidRPr="002E3DEE">
              <w:rPr>
                <w:rFonts w:ascii="Times New Roman" w:hAnsi="Times New Roman" w:cs="Times New Roman"/>
                <w:sz w:val="20"/>
                <w:szCs w:val="20"/>
                <w:shd w:val="clear" w:color="auto" w:fill="FFFFFF"/>
              </w:rPr>
              <w:t xml:space="preserve"> литература – </w:t>
            </w:r>
            <w:r w:rsidR="00A30221" w:rsidRPr="002E3DEE">
              <w:rPr>
                <w:rFonts w:ascii="Times New Roman" w:hAnsi="Times New Roman" w:cs="Times New Roman"/>
                <w:sz w:val="20"/>
                <w:szCs w:val="20"/>
                <w:shd w:val="clear" w:color="auto" w:fill="FFFFFF"/>
              </w:rPr>
              <w:t>3883</w:t>
            </w:r>
            <w:r w:rsidRPr="002E3DEE">
              <w:rPr>
                <w:rFonts w:ascii="Times New Roman" w:hAnsi="Times New Roman" w:cs="Times New Roman"/>
                <w:sz w:val="20"/>
                <w:szCs w:val="20"/>
                <w:shd w:val="clear" w:color="auto" w:fill="FFFFFF"/>
              </w:rPr>
              <w:t xml:space="preserve"> экз.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7E6A" w:rsidRPr="002E3DEE" w:rsidRDefault="00057E6A">
            <w:pPr>
              <w:snapToGrid w:val="0"/>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p w:rsidR="00057E6A" w:rsidRPr="002E3DEE" w:rsidRDefault="00057E6A">
            <w:pPr>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p w:rsidR="00057E6A" w:rsidRPr="002E3DEE" w:rsidRDefault="00057E6A">
            <w:pPr>
              <w:jc w:val="center"/>
              <w:rPr>
                <w:rFonts w:ascii="Times New Roman" w:hAnsi="Times New Roman" w:cs="Times New Roman"/>
                <w:sz w:val="20"/>
                <w:szCs w:val="20"/>
                <w:shd w:val="clear" w:color="auto" w:fill="FFFFFF"/>
              </w:rPr>
            </w:pPr>
            <w:r w:rsidRPr="002E3DEE">
              <w:rPr>
                <w:rFonts w:ascii="Times New Roman" w:hAnsi="Times New Roman" w:cs="Times New Roman"/>
                <w:sz w:val="20"/>
                <w:szCs w:val="20"/>
                <w:shd w:val="clear" w:color="auto" w:fill="FFFFFF"/>
              </w:rPr>
              <w:t>100%</w:t>
            </w:r>
          </w:p>
        </w:tc>
      </w:tr>
    </w:tbl>
    <w:p w:rsidR="00AC78A6" w:rsidRDefault="00AC78A6" w:rsidP="00BE4D62">
      <w:pPr>
        <w:ind w:left="360"/>
        <w:jc w:val="both"/>
        <w:rPr>
          <w:rFonts w:ascii="Times New Roman" w:hAnsi="Times New Roman" w:cs="Times New Roman"/>
          <w:b/>
          <w:i/>
        </w:rPr>
      </w:pPr>
    </w:p>
    <w:p w:rsidR="00BE4D62" w:rsidRDefault="00BE4D62" w:rsidP="00BE4D62">
      <w:pPr>
        <w:ind w:left="360"/>
        <w:jc w:val="both"/>
        <w:rPr>
          <w:rFonts w:ascii="Times New Roman" w:hAnsi="Times New Roman" w:cs="Times New Roman"/>
          <w:b/>
          <w:i/>
        </w:rPr>
      </w:pPr>
      <w:r w:rsidRPr="002E3DEE">
        <w:rPr>
          <w:rFonts w:ascii="Times New Roman" w:hAnsi="Times New Roman" w:cs="Times New Roman"/>
          <w:b/>
          <w:i/>
        </w:rPr>
        <w:t>Материально-техническая база учреждения:</w:t>
      </w:r>
    </w:p>
    <w:p w:rsidR="008457EE" w:rsidRPr="002E3DEE" w:rsidRDefault="008457EE" w:rsidP="00BE4D62">
      <w:pPr>
        <w:ind w:left="360"/>
        <w:jc w:val="both"/>
        <w:rPr>
          <w:rFonts w:ascii="Times New Roman" w:hAnsi="Times New Roman" w:cs="Times New Roman"/>
          <w:b/>
          <w:i/>
        </w:rPr>
      </w:pPr>
    </w:p>
    <w:tbl>
      <w:tblPr>
        <w:tblW w:w="10934" w:type="dxa"/>
        <w:jc w:val="center"/>
        <w:tblInd w:w="320" w:type="dxa"/>
        <w:tblLayout w:type="fixed"/>
        <w:tblCellMar>
          <w:left w:w="40" w:type="dxa"/>
          <w:right w:w="40" w:type="dxa"/>
        </w:tblCellMar>
        <w:tblLook w:val="0000"/>
      </w:tblPr>
      <w:tblGrid>
        <w:gridCol w:w="4377"/>
        <w:gridCol w:w="1112"/>
        <w:gridCol w:w="2500"/>
        <w:gridCol w:w="2945"/>
      </w:tblGrid>
      <w:tr w:rsidR="00BE4D62" w:rsidRPr="002E3DEE" w:rsidTr="00AC78A6">
        <w:trPr>
          <w:trHeight w:val="591"/>
          <w:jc w:val="center"/>
        </w:trPr>
        <w:tc>
          <w:tcPr>
            <w:tcW w:w="4377"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8"/>
              <w:widowControl/>
              <w:snapToGrid w:val="0"/>
              <w:rPr>
                <w:rStyle w:val="FontStyle39"/>
                <w:sz w:val="16"/>
                <w:szCs w:val="16"/>
              </w:rPr>
            </w:pPr>
            <w:r w:rsidRPr="002E3DEE">
              <w:rPr>
                <w:rStyle w:val="FontStyle39"/>
                <w:sz w:val="16"/>
                <w:szCs w:val="16"/>
              </w:rPr>
              <w:t>Наименование объекта</w:t>
            </w:r>
          </w:p>
        </w:tc>
        <w:tc>
          <w:tcPr>
            <w:tcW w:w="1112"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8"/>
              <w:widowControl/>
              <w:snapToGrid w:val="0"/>
              <w:jc w:val="center"/>
              <w:rPr>
                <w:rStyle w:val="FontStyle39"/>
                <w:sz w:val="16"/>
                <w:szCs w:val="16"/>
              </w:rPr>
            </w:pPr>
            <w:r w:rsidRPr="002E3DEE">
              <w:rPr>
                <w:rStyle w:val="FontStyle39"/>
                <w:sz w:val="16"/>
                <w:szCs w:val="16"/>
              </w:rPr>
              <w:t>Кол-во мест</w:t>
            </w:r>
          </w:p>
        </w:tc>
        <w:tc>
          <w:tcPr>
            <w:tcW w:w="2500"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8"/>
              <w:widowControl/>
              <w:snapToGrid w:val="0"/>
              <w:jc w:val="center"/>
              <w:rPr>
                <w:rStyle w:val="FontStyle39"/>
                <w:sz w:val="16"/>
                <w:szCs w:val="16"/>
              </w:rPr>
            </w:pPr>
            <w:r w:rsidRPr="002E3DEE">
              <w:rPr>
                <w:rStyle w:val="FontStyle39"/>
                <w:sz w:val="16"/>
                <w:szCs w:val="16"/>
              </w:rPr>
              <w:t>Площадь</w:t>
            </w:r>
          </w:p>
        </w:tc>
        <w:tc>
          <w:tcPr>
            <w:tcW w:w="2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BE4D62">
            <w:pPr>
              <w:pStyle w:val="Style18"/>
              <w:widowControl/>
              <w:snapToGrid w:val="0"/>
              <w:jc w:val="center"/>
              <w:rPr>
                <w:rStyle w:val="FontStyle39"/>
                <w:sz w:val="16"/>
                <w:szCs w:val="16"/>
              </w:rPr>
            </w:pPr>
            <w:r w:rsidRPr="002E3DEE">
              <w:rPr>
                <w:rStyle w:val="FontStyle39"/>
                <w:sz w:val="16"/>
                <w:szCs w:val="16"/>
              </w:rPr>
              <w:t>Количество единиц ценного</w:t>
            </w:r>
            <w:r w:rsidRPr="002E3DEE">
              <w:rPr>
                <w:rStyle w:val="FontStyle39"/>
                <w:sz w:val="16"/>
                <w:szCs w:val="16"/>
              </w:rPr>
              <w:br/>
              <w:t>оборудования</w:t>
            </w:r>
          </w:p>
        </w:tc>
      </w:tr>
      <w:tr w:rsidR="00BE4D62" w:rsidRPr="002E3DEE" w:rsidTr="00AC78A6">
        <w:trPr>
          <w:trHeight w:val="299"/>
          <w:jc w:val="center"/>
        </w:trPr>
        <w:tc>
          <w:tcPr>
            <w:tcW w:w="4377"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Столовая</w:t>
            </w:r>
          </w:p>
        </w:tc>
        <w:tc>
          <w:tcPr>
            <w:tcW w:w="1112"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100</w:t>
            </w:r>
          </w:p>
        </w:tc>
        <w:tc>
          <w:tcPr>
            <w:tcW w:w="2500"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175.68 м</w:t>
            </w:r>
            <w:r w:rsidRPr="002E3DEE">
              <w:rPr>
                <w:rFonts w:eastAsia="DejaVu Sans"/>
                <w:kern w:val="1"/>
                <w:sz w:val="22"/>
                <w:szCs w:val="22"/>
                <w:vertAlign w:val="superscript"/>
                <w:lang w:eastAsia="hi-IN" w:bidi="hi-IN"/>
              </w:rPr>
              <w:t>2</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18</w:t>
            </w:r>
          </w:p>
        </w:tc>
      </w:tr>
      <w:tr w:rsidR="00BE4D62" w:rsidRPr="002E3DEE" w:rsidTr="00AC78A6">
        <w:trPr>
          <w:trHeight w:val="299"/>
          <w:jc w:val="center"/>
        </w:trPr>
        <w:tc>
          <w:tcPr>
            <w:tcW w:w="4377"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Актовый зал</w:t>
            </w:r>
          </w:p>
        </w:tc>
        <w:tc>
          <w:tcPr>
            <w:tcW w:w="1112"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81</w:t>
            </w:r>
          </w:p>
        </w:tc>
        <w:tc>
          <w:tcPr>
            <w:tcW w:w="2500"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219.73 м</w:t>
            </w:r>
            <w:r w:rsidRPr="002E3DEE">
              <w:rPr>
                <w:rFonts w:eastAsia="DejaVu Sans"/>
                <w:kern w:val="1"/>
                <w:sz w:val="22"/>
                <w:szCs w:val="22"/>
                <w:vertAlign w:val="superscript"/>
                <w:lang w:eastAsia="hi-IN" w:bidi="hi-IN"/>
              </w:rPr>
              <w:t>2</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7</w:t>
            </w:r>
          </w:p>
        </w:tc>
      </w:tr>
      <w:tr w:rsidR="00BE4D62" w:rsidRPr="002E3DEE" w:rsidTr="00AC78A6">
        <w:trPr>
          <w:trHeight w:val="299"/>
          <w:jc w:val="center"/>
        </w:trPr>
        <w:tc>
          <w:tcPr>
            <w:tcW w:w="4377"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Библиотека</w:t>
            </w:r>
          </w:p>
        </w:tc>
        <w:tc>
          <w:tcPr>
            <w:tcW w:w="1112"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15</w:t>
            </w:r>
          </w:p>
        </w:tc>
        <w:tc>
          <w:tcPr>
            <w:tcW w:w="2500"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107.6 м</w:t>
            </w:r>
            <w:r w:rsidRPr="002E3DEE">
              <w:rPr>
                <w:rFonts w:eastAsia="DejaVu Sans"/>
                <w:kern w:val="1"/>
                <w:sz w:val="22"/>
                <w:szCs w:val="22"/>
                <w:vertAlign w:val="superscript"/>
                <w:lang w:eastAsia="hi-IN" w:bidi="hi-IN"/>
              </w:rPr>
              <w:t>2</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20</w:t>
            </w:r>
          </w:p>
        </w:tc>
      </w:tr>
      <w:tr w:rsidR="00BE4D62" w:rsidRPr="002E3DEE" w:rsidTr="00AC78A6">
        <w:trPr>
          <w:trHeight w:val="310"/>
          <w:jc w:val="center"/>
        </w:trPr>
        <w:tc>
          <w:tcPr>
            <w:tcW w:w="4377"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Спортивный зал</w:t>
            </w:r>
          </w:p>
        </w:tc>
        <w:tc>
          <w:tcPr>
            <w:tcW w:w="1112"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100</w:t>
            </w:r>
          </w:p>
        </w:tc>
        <w:tc>
          <w:tcPr>
            <w:tcW w:w="2500" w:type="dxa"/>
            <w:tcBorders>
              <w:top w:val="single" w:sz="4" w:space="0" w:color="000000"/>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287.76 м</w:t>
            </w:r>
            <w:r w:rsidRPr="002E3DEE">
              <w:rPr>
                <w:rFonts w:eastAsia="DejaVu Sans"/>
                <w:kern w:val="1"/>
                <w:sz w:val="22"/>
                <w:szCs w:val="22"/>
                <w:vertAlign w:val="superscript"/>
                <w:lang w:eastAsia="hi-IN" w:bidi="hi-IN"/>
              </w:rPr>
              <w:t>2</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9</w:t>
            </w:r>
          </w:p>
        </w:tc>
      </w:tr>
      <w:tr w:rsidR="00BE4D62" w:rsidRPr="002E3DEE" w:rsidTr="00AC78A6">
        <w:trPr>
          <w:trHeight w:val="310"/>
          <w:jc w:val="center"/>
        </w:trPr>
        <w:tc>
          <w:tcPr>
            <w:tcW w:w="4377" w:type="dxa"/>
            <w:tcBorders>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Кабинет химии</w:t>
            </w:r>
          </w:p>
        </w:tc>
        <w:tc>
          <w:tcPr>
            <w:tcW w:w="1112"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30</w:t>
            </w:r>
          </w:p>
        </w:tc>
        <w:tc>
          <w:tcPr>
            <w:tcW w:w="2500"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88.2 м</w:t>
            </w:r>
            <w:r w:rsidRPr="002E3DEE">
              <w:rPr>
                <w:rFonts w:eastAsia="DejaVu Sans"/>
                <w:kern w:val="1"/>
                <w:sz w:val="22"/>
                <w:szCs w:val="22"/>
                <w:vertAlign w:val="superscript"/>
                <w:lang w:eastAsia="hi-IN" w:bidi="hi-IN"/>
              </w:rPr>
              <w:t>2</w:t>
            </w:r>
          </w:p>
        </w:tc>
        <w:tc>
          <w:tcPr>
            <w:tcW w:w="2945" w:type="dxa"/>
            <w:tcBorders>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15</w:t>
            </w:r>
          </w:p>
        </w:tc>
      </w:tr>
      <w:tr w:rsidR="00BE4D62" w:rsidRPr="002E3DEE" w:rsidTr="00AC78A6">
        <w:trPr>
          <w:trHeight w:val="310"/>
          <w:jc w:val="center"/>
        </w:trPr>
        <w:tc>
          <w:tcPr>
            <w:tcW w:w="4377" w:type="dxa"/>
            <w:tcBorders>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Кабинет информатики</w:t>
            </w:r>
          </w:p>
        </w:tc>
        <w:tc>
          <w:tcPr>
            <w:tcW w:w="1112"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12+1</w:t>
            </w:r>
          </w:p>
        </w:tc>
        <w:tc>
          <w:tcPr>
            <w:tcW w:w="2500"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72 м</w:t>
            </w:r>
            <w:r w:rsidRPr="002E3DEE">
              <w:rPr>
                <w:rFonts w:eastAsia="DejaVu Sans"/>
                <w:kern w:val="1"/>
                <w:sz w:val="22"/>
                <w:szCs w:val="22"/>
                <w:vertAlign w:val="superscript"/>
                <w:lang w:eastAsia="hi-IN" w:bidi="hi-IN"/>
              </w:rPr>
              <w:t>2</w:t>
            </w:r>
          </w:p>
        </w:tc>
        <w:tc>
          <w:tcPr>
            <w:tcW w:w="2945" w:type="dxa"/>
            <w:tcBorders>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13</w:t>
            </w:r>
          </w:p>
        </w:tc>
      </w:tr>
      <w:tr w:rsidR="00BE4D62" w:rsidRPr="002E3DEE" w:rsidTr="00AC78A6">
        <w:trPr>
          <w:trHeight w:val="310"/>
          <w:jc w:val="center"/>
        </w:trPr>
        <w:tc>
          <w:tcPr>
            <w:tcW w:w="4377" w:type="dxa"/>
            <w:tcBorders>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Кабинет обслуживающего труда</w:t>
            </w:r>
          </w:p>
        </w:tc>
        <w:tc>
          <w:tcPr>
            <w:tcW w:w="1112"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15</w:t>
            </w:r>
          </w:p>
        </w:tc>
        <w:tc>
          <w:tcPr>
            <w:tcW w:w="2500"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65.67 м</w:t>
            </w:r>
            <w:r w:rsidRPr="002E3DEE">
              <w:rPr>
                <w:rFonts w:eastAsia="DejaVu Sans"/>
                <w:kern w:val="1"/>
                <w:sz w:val="22"/>
                <w:szCs w:val="22"/>
                <w:vertAlign w:val="superscript"/>
                <w:lang w:eastAsia="hi-IN" w:bidi="hi-IN"/>
              </w:rPr>
              <w:t>2</w:t>
            </w:r>
            <w:r w:rsidRPr="002E3DEE">
              <w:rPr>
                <w:rFonts w:eastAsia="DejaVu Sans"/>
                <w:kern w:val="1"/>
                <w:sz w:val="22"/>
                <w:szCs w:val="22"/>
                <w:lang w:eastAsia="hi-IN" w:bidi="hi-IN"/>
              </w:rPr>
              <w:t xml:space="preserve"> + 15.9 м</w:t>
            </w:r>
            <w:r w:rsidRPr="002E3DEE">
              <w:rPr>
                <w:rFonts w:eastAsia="DejaVu Sans"/>
                <w:kern w:val="1"/>
                <w:sz w:val="22"/>
                <w:szCs w:val="22"/>
                <w:vertAlign w:val="superscript"/>
                <w:lang w:eastAsia="hi-IN" w:bidi="hi-IN"/>
              </w:rPr>
              <w:t>2</w:t>
            </w:r>
          </w:p>
        </w:tc>
        <w:tc>
          <w:tcPr>
            <w:tcW w:w="2945" w:type="dxa"/>
            <w:tcBorders>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8</w:t>
            </w:r>
          </w:p>
        </w:tc>
      </w:tr>
      <w:tr w:rsidR="00BE4D62" w:rsidRPr="002E3DEE" w:rsidTr="00AC78A6">
        <w:trPr>
          <w:trHeight w:val="310"/>
          <w:jc w:val="center"/>
        </w:trPr>
        <w:tc>
          <w:tcPr>
            <w:tcW w:w="4377" w:type="dxa"/>
            <w:tcBorders>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Мастерские слесарные и столярные</w:t>
            </w:r>
          </w:p>
        </w:tc>
        <w:tc>
          <w:tcPr>
            <w:tcW w:w="1112"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10</w:t>
            </w:r>
          </w:p>
        </w:tc>
        <w:tc>
          <w:tcPr>
            <w:tcW w:w="2500"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67.48 м</w:t>
            </w:r>
            <w:r w:rsidRPr="002E3DEE">
              <w:rPr>
                <w:rFonts w:eastAsia="DejaVu Sans"/>
                <w:kern w:val="1"/>
                <w:sz w:val="22"/>
                <w:szCs w:val="22"/>
                <w:vertAlign w:val="superscript"/>
                <w:lang w:eastAsia="hi-IN" w:bidi="hi-IN"/>
              </w:rPr>
              <w:t>2</w:t>
            </w:r>
          </w:p>
        </w:tc>
        <w:tc>
          <w:tcPr>
            <w:tcW w:w="2945" w:type="dxa"/>
            <w:tcBorders>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14</w:t>
            </w:r>
          </w:p>
        </w:tc>
      </w:tr>
      <w:tr w:rsidR="00BE4D62" w:rsidRPr="002E3DEE" w:rsidTr="00AC78A6">
        <w:trPr>
          <w:trHeight w:val="310"/>
          <w:jc w:val="center"/>
        </w:trPr>
        <w:tc>
          <w:tcPr>
            <w:tcW w:w="4377" w:type="dxa"/>
            <w:tcBorders>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Кабинет физики</w:t>
            </w:r>
          </w:p>
        </w:tc>
        <w:tc>
          <w:tcPr>
            <w:tcW w:w="1112"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30</w:t>
            </w:r>
          </w:p>
        </w:tc>
        <w:tc>
          <w:tcPr>
            <w:tcW w:w="2500"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88.61 м</w:t>
            </w:r>
            <w:r w:rsidRPr="002E3DEE">
              <w:rPr>
                <w:rFonts w:eastAsia="DejaVu Sans"/>
                <w:kern w:val="1"/>
                <w:sz w:val="22"/>
                <w:szCs w:val="22"/>
                <w:vertAlign w:val="superscript"/>
                <w:lang w:eastAsia="hi-IN" w:bidi="hi-IN"/>
              </w:rPr>
              <w:t>2</w:t>
            </w:r>
            <w:r w:rsidRPr="002E3DEE">
              <w:rPr>
                <w:rFonts w:eastAsia="DejaVu Sans"/>
                <w:kern w:val="1"/>
                <w:sz w:val="22"/>
                <w:szCs w:val="22"/>
                <w:lang w:eastAsia="hi-IN" w:bidi="hi-IN"/>
              </w:rPr>
              <w:t>+17.79 м</w:t>
            </w:r>
            <w:r w:rsidRPr="002E3DEE">
              <w:rPr>
                <w:rFonts w:eastAsia="DejaVu Sans"/>
                <w:kern w:val="1"/>
                <w:sz w:val="22"/>
                <w:szCs w:val="22"/>
                <w:vertAlign w:val="superscript"/>
                <w:lang w:eastAsia="hi-IN" w:bidi="hi-IN"/>
              </w:rPr>
              <w:t>2</w:t>
            </w:r>
          </w:p>
        </w:tc>
        <w:tc>
          <w:tcPr>
            <w:tcW w:w="2945" w:type="dxa"/>
            <w:tcBorders>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w:t>
            </w:r>
            <w:r w:rsidR="00332ADB" w:rsidRPr="002E3DEE">
              <w:rPr>
                <w:rFonts w:eastAsia="DejaVu Sans"/>
                <w:kern w:val="1"/>
                <w:sz w:val="22"/>
                <w:szCs w:val="22"/>
                <w:lang w:eastAsia="hi-IN" w:bidi="hi-IN"/>
              </w:rPr>
              <w:t>1</w:t>
            </w:r>
          </w:p>
        </w:tc>
      </w:tr>
      <w:tr w:rsidR="00BE4D62" w:rsidRPr="002E3DEE" w:rsidTr="00AC78A6">
        <w:trPr>
          <w:trHeight w:val="310"/>
          <w:jc w:val="center"/>
        </w:trPr>
        <w:tc>
          <w:tcPr>
            <w:tcW w:w="4377" w:type="dxa"/>
            <w:tcBorders>
              <w:left w:val="single" w:sz="4" w:space="0" w:color="000000"/>
              <w:bottom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Медицинский кабинет</w:t>
            </w:r>
          </w:p>
        </w:tc>
        <w:tc>
          <w:tcPr>
            <w:tcW w:w="1112" w:type="dxa"/>
            <w:tcBorders>
              <w:left w:val="single" w:sz="4" w:space="0" w:color="000000"/>
              <w:bottom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p>
        </w:tc>
        <w:tc>
          <w:tcPr>
            <w:tcW w:w="2500" w:type="dxa"/>
            <w:tcBorders>
              <w:left w:val="single" w:sz="4" w:space="0" w:color="000000"/>
              <w:bottom w:val="single" w:sz="4" w:space="0" w:color="000000"/>
            </w:tcBorders>
            <w:shd w:val="clear" w:color="auto" w:fill="auto"/>
          </w:tcPr>
          <w:p w:rsidR="00BE4D62" w:rsidRPr="002E3DEE" w:rsidRDefault="00BB7611" w:rsidP="00BB7611">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71</w:t>
            </w:r>
            <w:r w:rsidR="00BE4D62" w:rsidRPr="002E3DEE">
              <w:rPr>
                <w:rFonts w:eastAsia="DejaVu Sans"/>
                <w:kern w:val="1"/>
                <w:sz w:val="22"/>
                <w:szCs w:val="22"/>
                <w:lang w:eastAsia="hi-IN" w:bidi="hi-IN"/>
              </w:rPr>
              <w:t>.</w:t>
            </w:r>
            <w:r w:rsidRPr="002E3DEE">
              <w:rPr>
                <w:rFonts w:eastAsia="DejaVu Sans"/>
                <w:kern w:val="1"/>
                <w:sz w:val="22"/>
                <w:szCs w:val="22"/>
                <w:lang w:eastAsia="hi-IN" w:bidi="hi-IN"/>
              </w:rPr>
              <w:t>4</w:t>
            </w:r>
            <w:r w:rsidR="00BE4D62" w:rsidRPr="002E3DEE">
              <w:rPr>
                <w:rFonts w:eastAsia="DejaVu Sans"/>
                <w:kern w:val="1"/>
                <w:sz w:val="22"/>
                <w:szCs w:val="22"/>
                <w:lang w:eastAsia="hi-IN" w:bidi="hi-IN"/>
              </w:rPr>
              <w:t xml:space="preserve"> м</w:t>
            </w:r>
            <w:r w:rsidR="00BE4D62" w:rsidRPr="002E3DEE">
              <w:rPr>
                <w:rFonts w:eastAsia="DejaVu Sans"/>
                <w:kern w:val="1"/>
                <w:sz w:val="22"/>
                <w:szCs w:val="22"/>
                <w:vertAlign w:val="superscript"/>
                <w:lang w:eastAsia="hi-IN" w:bidi="hi-IN"/>
              </w:rPr>
              <w:t>2</w:t>
            </w:r>
          </w:p>
        </w:tc>
        <w:tc>
          <w:tcPr>
            <w:tcW w:w="2945" w:type="dxa"/>
            <w:tcBorders>
              <w:left w:val="single" w:sz="4" w:space="0" w:color="000000"/>
              <w:bottom w:val="single" w:sz="4" w:space="0" w:color="000000"/>
              <w:right w:val="single" w:sz="4" w:space="0" w:color="000000"/>
            </w:tcBorders>
            <w:shd w:val="clear" w:color="auto" w:fill="auto"/>
          </w:tcPr>
          <w:p w:rsidR="00BE4D62" w:rsidRPr="002E3DEE" w:rsidRDefault="00BE4D62" w:rsidP="00BE4D62">
            <w:pPr>
              <w:pStyle w:val="Style13"/>
              <w:widowControl/>
              <w:snapToGrid w:val="0"/>
              <w:jc w:val="center"/>
              <w:rPr>
                <w:rFonts w:eastAsia="DejaVu Sans"/>
                <w:kern w:val="1"/>
                <w:sz w:val="22"/>
                <w:szCs w:val="22"/>
                <w:lang w:eastAsia="hi-IN" w:bidi="hi-IN"/>
              </w:rPr>
            </w:pPr>
            <w:r w:rsidRPr="002E3DEE">
              <w:rPr>
                <w:rFonts w:eastAsia="DejaVu Sans"/>
                <w:kern w:val="1"/>
                <w:sz w:val="22"/>
                <w:szCs w:val="22"/>
                <w:lang w:eastAsia="hi-IN" w:bidi="hi-IN"/>
              </w:rPr>
              <w:t>15</w:t>
            </w:r>
          </w:p>
        </w:tc>
      </w:tr>
    </w:tbl>
    <w:p w:rsidR="006F01EA" w:rsidRDefault="006F01EA" w:rsidP="005021DA">
      <w:pPr>
        <w:widowControl/>
        <w:rPr>
          <w:rFonts w:ascii="Times New Roman" w:hAnsi="Times New Roman" w:cs="Times New Roman"/>
        </w:rPr>
      </w:pPr>
    </w:p>
    <w:p w:rsidR="00691DE0" w:rsidRPr="002E3DEE" w:rsidRDefault="00691DE0" w:rsidP="005021DA">
      <w:pPr>
        <w:widowControl/>
        <w:rPr>
          <w:rFonts w:ascii="Times New Roman" w:hAnsi="Times New Roman" w:cs="Times New Roman"/>
        </w:rPr>
      </w:pPr>
    </w:p>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5979"/>
      </w:tblGrid>
      <w:tr w:rsidR="006F01EA" w:rsidRPr="002E3DEE" w:rsidTr="0047768A">
        <w:trPr>
          <w:trHeight w:val="367"/>
          <w:jc w:val="center"/>
        </w:trPr>
        <w:tc>
          <w:tcPr>
            <w:tcW w:w="5211" w:type="dxa"/>
            <w:gridSpan w:val="2"/>
            <w:vAlign w:val="center"/>
          </w:tcPr>
          <w:p w:rsidR="006F01EA" w:rsidRPr="002E3DEE" w:rsidRDefault="006F01EA" w:rsidP="00513722">
            <w:pPr>
              <w:widowControl/>
              <w:jc w:val="center"/>
              <w:rPr>
                <w:rFonts w:ascii="Times New Roman" w:hAnsi="Times New Roman" w:cs="Times New Roman"/>
              </w:rPr>
            </w:pPr>
            <w:r w:rsidRPr="002E3DEE">
              <w:rPr>
                <w:rFonts w:ascii="Times New Roman" w:hAnsi="Times New Roman" w:cs="Times New Roman"/>
                <w:b/>
              </w:rPr>
              <w:t>Показатель</w:t>
            </w:r>
          </w:p>
        </w:tc>
        <w:tc>
          <w:tcPr>
            <w:tcW w:w="5979" w:type="dxa"/>
            <w:vAlign w:val="center"/>
          </w:tcPr>
          <w:p w:rsidR="006F01EA" w:rsidRPr="007A60F3" w:rsidRDefault="006F01EA" w:rsidP="00513722">
            <w:pPr>
              <w:widowControl/>
              <w:jc w:val="center"/>
              <w:rPr>
                <w:rFonts w:ascii="Times New Roman" w:hAnsi="Times New Roman" w:cs="Times New Roman"/>
                <w:b/>
              </w:rPr>
            </w:pPr>
            <w:r w:rsidRPr="007A60F3">
              <w:rPr>
                <w:rFonts w:ascii="Times New Roman" w:hAnsi="Times New Roman" w:cs="Times New Roman"/>
                <w:b/>
              </w:rPr>
              <w:t>Фактический показатель</w:t>
            </w:r>
          </w:p>
        </w:tc>
      </w:tr>
      <w:tr w:rsidR="006F01EA" w:rsidRPr="002E3DEE" w:rsidTr="0047768A">
        <w:trPr>
          <w:jc w:val="center"/>
        </w:trPr>
        <w:tc>
          <w:tcPr>
            <w:tcW w:w="2660" w:type="dxa"/>
          </w:tcPr>
          <w:p w:rsidR="006F01EA" w:rsidRPr="002E3DEE" w:rsidRDefault="006F01EA" w:rsidP="00817EEA">
            <w:pPr>
              <w:pStyle w:val="320"/>
              <w:snapToGrid w:val="0"/>
              <w:rPr>
                <w:rFonts w:ascii="Times New Roman" w:hAnsi="Times New Roman" w:cs="Times New Roman"/>
                <w:bCs/>
                <w:sz w:val="24"/>
                <w:szCs w:val="24"/>
              </w:rPr>
            </w:pPr>
            <w:r w:rsidRPr="002E3DEE">
              <w:rPr>
                <w:rFonts w:ascii="Times New Roman" w:hAnsi="Times New Roman" w:cs="Times New Roman"/>
                <w:bCs/>
                <w:sz w:val="24"/>
                <w:szCs w:val="24"/>
              </w:rPr>
              <w:t xml:space="preserve">Наличие материально-технических, информационно-методических условий </w:t>
            </w:r>
          </w:p>
          <w:p w:rsidR="006F01EA" w:rsidRPr="002E3DEE" w:rsidRDefault="006F01EA" w:rsidP="00922F25">
            <w:pPr>
              <w:pStyle w:val="320"/>
              <w:snapToGrid w:val="0"/>
              <w:rPr>
                <w:rFonts w:ascii="Times New Roman" w:hAnsi="Times New Roman" w:cs="Times New Roman"/>
                <w:bCs/>
                <w:sz w:val="24"/>
                <w:szCs w:val="24"/>
              </w:rPr>
            </w:pPr>
            <w:r w:rsidRPr="002E3DEE">
              <w:rPr>
                <w:rFonts w:ascii="Times New Roman" w:hAnsi="Times New Roman" w:cs="Times New Roman"/>
                <w:bCs/>
                <w:sz w:val="24"/>
                <w:szCs w:val="24"/>
              </w:rPr>
              <w:t>(1-</w:t>
            </w:r>
            <w:r w:rsidR="00922F25">
              <w:rPr>
                <w:rFonts w:ascii="Times New Roman" w:hAnsi="Times New Roman" w:cs="Times New Roman"/>
                <w:bCs/>
                <w:sz w:val="24"/>
                <w:szCs w:val="24"/>
              </w:rPr>
              <w:t>3</w:t>
            </w:r>
            <w:r w:rsidRPr="002E3DEE">
              <w:rPr>
                <w:rFonts w:ascii="Times New Roman" w:hAnsi="Times New Roman" w:cs="Times New Roman"/>
                <w:bCs/>
                <w:sz w:val="24"/>
                <w:szCs w:val="24"/>
              </w:rPr>
              <w:t xml:space="preserve"> </w:t>
            </w:r>
            <w:r w:rsidR="002E0AEB" w:rsidRPr="002E3DEE">
              <w:rPr>
                <w:rFonts w:ascii="Times New Roman" w:hAnsi="Times New Roman" w:cs="Times New Roman"/>
                <w:bCs/>
                <w:sz w:val="24"/>
                <w:szCs w:val="24"/>
              </w:rPr>
              <w:t>уровне</w:t>
            </w:r>
            <w:r w:rsidRPr="002E3DEE">
              <w:rPr>
                <w:rFonts w:ascii="Times New Roman" w:hAnsi="Times New Roman" w:cs="Times New Roman"/>
                <w:bCs/>
                <w:sz w:val="24"/>
                <w:szCs w:val="24"/>
              </w:rPr>
              <w:t xml:space="preserve">) </w:t>
            </w:r>
          </w:p>
        </w:tc>
        <w:tc>
          <w:tcPr>
            <w:tcW w:w="2551" w:type="dxa"/>
          </w:tcPr>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помещений;</w:t>
            </w:r>
          </w:p>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оборудования и инвентаря;</w:t>
            </w:r>
          </w:p>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методической литературы;</w:t>
            </w:r>
          </w:p>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ИКТ для организации воспитательной деятельности, в т.ч. для дистанционного взаимодействия ОУ с социальными партнерами.</w:t>
            </w:r>
          </w:p>
        </w:tc>
        <w:tc>
          <w:tcPr>
            <w:tcW w:w="5979" w:type="dxa"/>
          </w:tcPr>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В МБОУ «</w:t>
            </w:r>
            <w:r w:rsidR="007A60F3" w:rsidRPr="007A60F3">
              <w:rPr>
                <w:rFonts w:ascii="Times New Roman" w:hAnsi="Times New Roman" w:cs="Times New Roman"/>
                <w:iCs/>
                <w:sz w:val="18"/>
                <w:szCs w:val="18"/>
                <w:lang w:eastAsia="ar-SA" w:bidi="ar-SA"/>
              </w:rPr>
              <w:t>ЦО «Перспектива</w:t>
            </w:r>
            <w:r w:rsidRPr="002E3DEE">
              <w:rPr>
                <w:rFonts w:ascii="Times New Roman" w:hAnsi="Times New Roman" w:cs="Times New Roman"/>
                <w:iCs/>
                <w:sz w:val="18"/>
                <w:szCs w:val="18"/>
                <w:lang w:eastAsia="ar-SA" w:bidi="ar-SA"/>
              </w:rPr>
              <w:t xml:space="preserve">» созданы необходимые материально-технические  и информационно-методические условия (1-2 </w:t>
            </w:r>
            <w:r w:rsidR="002E0AEB" w:rsidRPr="002E3DEE">
              <w:rPr>
                <w:rFonts w:ascii="Times New Roman" w:hAnsi="Times New Roman" w:cs="Times New Roman"/>
                <w:iCs/>
                <w:sz w:val="18"/>
                <w:szCs w:val="18"/>
                <w:lang w:eastAsia="ar-SA" w:bidi="ar-SA"/>
              </w:rPr>
              <w:t>уровне</w:t>
            </w:r>
            <w:r w:rsidRPr="002E3DEE">
              <w:rPr>
                <w:rFonts w:ascii="Times New Roman" w:hAnsi="Times New Roman" w:cs="Times New Roman"/>
                <w:iCs/>
                <w:sz w:val="18"/>
                <w:szCs w:val="18"/>
                <w:lang w:eastAsia="ar-SA" w:bidi="ar-SA"/>
              </w:rPr>
              <w:t xml:space="preserve">) </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(100 % оснащённости) </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Кабинетов - </w:t>
            </w:r>
            <w:r w:rsidR="007A60F3">
              <w:rPr>
                <w:rFonts w:ascii="Times New Roman" w:hAnsi="Times New Roman" w:cs="Times New Roman"/>
                <w:iCs/>
                <w:sz w:val="18"/>
                <w:szCs w:val="18"/>
                <w:lang w:eastAsia="ar-SA" w:bidi="ar-SA"/>
              </w:rPr>
              <w:t>2</w:t>
            </w:r>
            <w:r w:rsidRPr="002E3DEE">
              <w:rPr>
                <w:rFonts w:ascii="Times New Roman" w:hAnsi="Times New Roman" w:cs="Times New Roman"/>
                <w:iCs/>
                <w:sz w:val="18"/>
                <w:szCs w:val="18"/>
                <w:lang w:eastAsia="ar-SA" w:bidi="ar-SA"/>
              </w:rPr>
              <w:t>2</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Спортивный зал-1</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Актовый зал-1 </w:t>
            </w:r>
          </w:p>
          <w:p w:rsidR="006F01EA"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Компьютерный класс-1</w:t>
            </w:r>
          </w:p>
          <w:p w:rsidR="00922F25" w:rsidRDefault="00922F25" w:rsidP="00922F25">
            <w:pPr>
              <w:snapToGrid w:val="0"/>
              <w:jc w:val="both"/>
              <w:rPr>
                <w:rFonts w:ascii="Times New Roman" w:hAnsi="Times New Roman" w:cs="Times New Roman"/>
                <w:iCs/>
                <w:sz w:val="18"/>
                <w:szCs w:val="18"/>
                <w:lang w:eastAsia="ar-SA" w:bidi="ar-SA"/>
              </w:rPr>
            </w:pPr>
            <w:r>
              <w:rPr>
                <w:rFonts w:ascii="Times New Roman" w:hAnsi="Times New Roman" w:cs="Times New Roman"/>
                <w:iCs/>
                <w:sz w:val="18"/>
                <w:szCs w:val="18"/>
                <w:lang w:eastAsia="ar-SA" w:bidi="ar-SA"/>
              </w:rPr>
              <w:t>Ноутбуки «Алгоритмики» - 16</w:t>
            </w:r>
          </w:p>
          <w:p w:rsidR="00922F25" w:rsidRPr="002E3DEE" w:rsidRDefault="00922F25" w:rsidP="00922F25">
            <w:pPr>
              <w:snapToGrid w:val="0"/>
              <w:jc w:val="both"/>
              <w:rPr>
                <w:rFonts w:ascii="Times New Roman" w:hAnsi="Times New Roman" w:cs="Times New Roman"/>
                <w:iCs/>
                <w:sz w:val="18"/>
                <w:szCs w:val="18"/>
                <w:lang w:eastAsia="ar-SA" w:bidi="ar-SA"/>
              </w:rPr>
            </w:pPr>
            <w:r>
              <w:rPr>
                <w:rFonts w:ascii="Times New Roman" w:hAnsi="Times New Roman" w:cs="Times New Roman"/>
                <w:iCs/>
                <w:sz w:val="18"/>
                <w:szCs w:val="18"/>
                <w:lang w:eastAsia="ar-SA" w:bidi="ar-SA"/>
              </w:rPr>
              <w:t>Планшеты «Алгоритмики» - 15</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Библиотека-1</w:t>
            </w:r>
          </w:p>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В учреждении для проведения спортивных и культурно-массовых мероприятий имеются: спортинвентарь, звуковоспроизводящая  аппаратура, фортепиано, синтезатор,   световые приборы для проведения дискотек и праздников</w:t>
            </w:r>
          </w:p>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В наличии имеется  698 экземпляров методической литературы (100% </w:t>
            </w:r>
            <w:r w:rsidRPr="002E3DEE">
              <w:rPr>
                <w:rFonts w:ascii="Times New Roman" w:hAnsi="Times New Roman" w:cs="Times New Roman"/>
                <w:iCs/>
                <w:sz w:val="18"/>
                <w:szCs w:val="18"/>
                <w:lang w:eastAsia="ar-SA" w:bidi="ar-SA"/>
              </w:rPr>
              <w:lastRenderedPageBreak/>
              <w:t>обеспеченность)</w:t>
            </w:r>
          </w:p>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ПК - </w:t>
            </w:r>
            <w:r w:rsidR="00922F25">
              <w:rPr>
                <w:rFonts w:ascii="Times New Roman" w:hAnsi="Times New Roman" w:cs="Times New Roman"/>
                <w:iCs/>
                <w:sz w:val="18"/>
                <w:szCs w:val="18"/>
                <w:lang w:eastAsia="ar-SA" w:bidi="ar-SA"/>
              </w:rPr>
              <w:t>6</w:t>
            </w:r>
            <w:r w:rsidRPr="002E3DEE">
              <w:rPr>
                <w:rFonts w:ascii="Times New Roman" w:hAnsi="Times New Roman" w:cs="Times New Roman"/>
                <w:iCs/>
                <w:sz w:val="18"/>
                <w:szCs w:val="18"/>
                <w:lang w:eastAsia="ar-SA" w:bidi="ar-SA"/>
              </w:rPr>
              <w:t>5</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Компьютеров, подключенных к локальной сети - </w:t>
            </w:r>
            <w:r w:rsidR="00922F25">
              <w:rPr>
                <w:rFonts w:ascii="Times New Roman" w:hAnsi="Times New Roman" w:cs="Times New Roman"/>
                <w:iCs/>
                <w:sz w:val="18"/>
                <w:szCs w:val="18"/>
                <w:lang w:eastAsia="ar-SA" w:bidi="ar-SA"/>
              </w:rPr>
              <w:t>52</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Компьютеров, подключенных к сети Интернет - </w:t>
            </w:r>
            <w:r w:rsidR="00922F25">
              <w:rPr>
                <w:rFonts w:ascii="Times New Roman" w:hAnsi="Times New Roman" w:cs="Times New Roman"/>
                <w:iCs/>
                <w:sz w:val="18"/>
                <w:szCs w:val="18"/>
                <w:lang w:eastAsia="ar-SA" w:bidi="ar-SA"/>
              </w:rPr>
              <w:t>60</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Интерактивных досок —  1</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Проекторов – </w:t>
            </w:r>
            <w:r w:rsidR="00C46ACD" w:rsidRPr="002E3DEE">
              <w:rPr>
                <w:rFonts w:ascii="Times New Roman" w:hAnsi="Times New Roman" w:cs="Times New Roman"/>
                <w:iCs/>
                <w:sz w:val="18"/>
                <w:szCs w:val="18"/>
                <w:lang w:eastAsia="ar-SA" w:bidi="ar-SA"/>
              </w:rPr>
              <w:t>20</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3D-принтер - 1</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Автоматизированных рабочих мест - </w:t>
            </w:r>
            <w:r w:rsidR="007A60F3">
              <w:rPr>
                <w:rFonts w:ascii="Times New Roman" w:hAnsi="Times New Roman" w:cs="Times New Roman"/>
                <w:iCs/>
                <w:sz w:val="18"/>
                <w:szCs w:val="18"/>
                <w:lang w:eastAsia="ar-SA" w:bidi="ar-SA"/>
              </w:rPr>
              <w:t>22</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Медиатека</w:t>
            </w:r>
          </w:p>
        </w:tc>
      </w:tr>
      <w:tr w:rsidR="006F01EA" w:rsidRPr="002E3DEE" w:rsidTr="0047768A">
        <w:trPr>
          <w:jc w:val="center"/>
        </w:trPr>
        <w:tc>
          <w:tcPr>
            <w:tcW w:w="2660" w:type="dxa"/>
          </w:tcPr>
          <w:p w:rsidR="006F01EA" w:rsidRPr="002E3DEE" w:rsidRDefault="006F01EA" w:rsidP="00817EEA">
            <w:pPr>
              <w:snapToGrid w:val="0"/>
              <w:rPr>
                <w:rFonts w:ascii="Times New Roman" w:hAnsi="Times New Roman" w:cs="Times New Roman"/>
                <w:bCs/>
              </w:rPr>
            </w:pPr>
            <w:r w:rsidRPr="002E3DEE">
              <w:rPr>
                <w:rFonts w:ascii="Times New Roman" w:hAnsi="Times New Roman" w:cs="Times New Roman"/>
              </w:rPr>
              <w:lastRenderedPageBreak/>
              <w:t>Материально-техническое и информационно-техническое обеспечение внеурочной деятельности 1-</w:t>
            </w:r>
            <w:r w:rsidR="00922F25">
              <w:rPr>
                <w:rFonts w:ascii="Times New Roman" w:hAnsi="Times New Roman" w:cs="Times New Roman"/>
              </w:rPr>
              <w:t>3</w:t>
            </w:r>
            <w:r w:rsidRPr="002E3DEE">
              <w:rPr>
                <w:rFonts w:ascii="Times New Roman" w:hAnsi="Times New Roman" w:cs="Times New Roman"/>
              </w:rPr>
              <w:t xml:space="preserve"> </w:t>
            </w:r>
            <w:r w:rsidR="002E0AEB" w:rsidRPr="002E3DEE">
              <w:rPr>
                <w:rFonts w:ascii="Times New Roman" w:hAnsi="Times New Roman" w:cs="Times New Roman"/>
                <w:sz w:val="20"/>
                <w:szCs w:val="20"/>
              </w:rPr>
              <w:t>уровне</w:t>
            </w:r>
            <w:r w:rsidRPr="002E3DEE">
              <w:rPr>
                <w:rFonts w:ascii="Times New Roman" w:hAnsi="Times New Roman" w:cs="Times New Roman"/>
              </w:rPr>
              <w:t xml:space="preserve">  в соответствии с </w:t>
            </w:r>
            <w:r w:rsidRPr="002E3DEE">
              <w:rPr>
                <w:rFonts w:ascii="Times New Roman" w:hAnsi="Times New Roman" w:cs="Times New Roman"/>
                <w:bCs/>
              </w:rPr>
              <w:t xml:space="preserve">ФГТ </w:t>
            </w:r>
          </w:p>
          <w:p w:rsidR="006F01EA" w:rsidRPr="002E3DEE" w:rsidRDefault="006F01EA" w:rsidP="00817EEA">
            <w:pPr>
              <w:snapToGrid w:val="0"/>
              <w:rPr>
                <w:rFonts w:ascii="Times New Roman" w:hAnsi="Times New Roman" w:cs="Times New Roman"/>
              </w:rPr>
            </w:pPr>
          </w:p>
        </w:tc>
        <w:tc>
          <w:tcPr>
            <w:tcW w:w="2551" w:type="dxa"/>
          </w:tcPr>
          <w:p w:rsidR="006F01EA" w:rsidRPr="002E3DEE" w:rsidRDefault="006F01EA" w:rsidP="00817EEA">
            <w:pPr>
              <w:snapToGrid w:val="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-наличие помещений;</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-наличие оборудования в учебных помещениях;</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наличие инвентаря.</w:t>
            </w:r>
          </w:p>
          <w:p w:rsidR="006F01EA" w:rsidRPr="002E3DEE" w:rsidRDefault="006F01EA" w:rsidP="00817EEA">
            <w:pPr>
              <w:pStyle w:val="32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Наличие ИКТ для:</w:t>
            </w:r>
          </w:p>
          <w:p w:rsidR="006F01EA" w:rsidRPr="002E3DEE" w:rsidRDefault="006F01EA" w:rsidP="00817EEA">
            <w:pPr>
              <w:pStyle w:val="32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проведения мониторинга профессионально-общественного мнения среди педагогов, обучающихся, родительской общественности;</w:t>
            </w:r>
          </w:p>
          <w:p w:rsidR="006F01EA" w:rsidRPr="002E3DEE" w:rsidRDefault="006F01EA" w:rsidP="00817EEA">
            <w:pPr>
              <w:pStyle w:val="32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создания и ведения различных баз данных;</w:t>
            </w:r>
          </w:p>
          <w:p w:rsidR="006F01EA" w:rsidRPr="002E3DEE" w:rsidRDefault="006F01EA" w:rsidP="00817EEA">
            <w:pPr>
              <w:pStyle w:val="32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дистанционного взаимодействия  ОУ с учреждениями науки, культуры, спорта, досуга; другими социальными партнерами;</w:t>
            </w:r>
          </w:p>
          <w:p w:rsidR="006F01EA" w:rsidRPr="002E3DEE" w:rsidRDefault="006F01EA" w:rsidP="00817EEA">
            <w:pPr>
              <w:pStyle w:val="320"/>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обеспечения процесса планирования, контроля реализации внеурочной деятельности.</w:t>
            </w:r>
          </w:p>
        </w:tc>
        <w:tc>
          <w:tcPr>
            <w:tcW w:w="5979" w:type="dxa"/>
          </w:tcPr>
          <w:p w:rsidR="006F01EA" w:rsidRPr="002E3DEE" w:rsidRDefault="006F01EA" w:rsidP="00817EEA">
            <w:pPr>
              <w:snapToGrid w:val="0"/>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       В МБОУ </w:t>
            </w:r>
            <w:r w:rsidR="007A60F3" w:rsidRPr="002E3DEE">
              <w:rPr>
                <w:rFonts w:ascii="Times New Roman" w:hAnsi="Times New Roman" w:cs="Times New Roman"/>
                <w:iCs/>
                <w:sz w:val="18"/>
                <w:szCs w:val="18"/>
                <w:lang w:eastAsia="ar-SA" w:bidi="ar-SA"/>
              </w:rPr>
              <w:t>«</w:t>
            </w:r>
            <w:r w:rsidR="007A60F3" w:rsidRPr="007A60F3">
              <w:rPr>
                <w:rFonts w:ascii="Times New Roman" w:hAnsi="Times New Roman" w:cs="Times New Roman"/>
                <w:iCs/>
                <w:sz w:val="18"/>
                <w:szCs w:val="18"/>
                <w:lang w:eastAsia="ar-SA" w:bidi="ar-SA"/>
              </w:rPr>
              <w:t>ЦО «Перспектива</w:t>
            </w:r>
            <w:r w:rsidR="007A60F3" w:rsidRPr="002E3DEE">
              <w:rPr>
                <w:rFonts w:ascii="Times New Roman" w:hAnsi="Times New Roman" w:cs="Times New Roman"/>
                <w:iCs/>
                <w:sz w:val="18"/>
                <w:szCs w:val="18"/>
                <w:lang w:eastAsia="ar-SA" w:bidi="ar-SA"/>
              </w:rPr>
              <w:t xml:space="preserve">» </w:t>
            </w:r>
            <w:r w:rsidRPr="002E3DEE">
              <w:rPr>
                <w:rFonts w:ascii="Times New Roman" w:hAnsi="Times New Roman" w:cs="Times New Roman"/>
                <w:iCs/>
                <w:sz w:val="18"/>
                <w:szCs w:val="18"/>
                <w:lang w:eastAsia="ar-SA" w:bidi="ar-SA"/>
              </w:rPr>
              <w:t xml:space="preserve">созданы необходимые материально-технические и информационно-методические условия для обеспечения внеурочной деятельности 1-2 </w:t>
            </w:r>
            <w:r w:rsidR="002E0AEB" w:rsidRPr="002E3DEE">
              <w:rPr>
                <w:rFonts w:ascii="Times New Roman" w:hAnsi="Times New Roman" w:cs="Times New Roman"/>
                <w:iCs/>
                <w:sz w:val="18"/>
                <w:szCs w:val="18"/>
                <w:lang w:eastAsia="ar-SA" w:bidi="ar-SA"/>
              </w:rPr>
              <w:t>уровне</w:t>
            </w:r>
            <w:r w:rsidRPr="002E3DEE">
              <w:rPr>
                <w:rFonts w:ascii="Times New Roman" w:hAnsi="Times New Roman" w:cs="Times New Roman"/>
                <w:iCs/>
                <w:sz w:val="18"/>
                <w:szCs w:val="18"/>
                <w:lang w:eastAsia="ar-SA" w:bidi="ar-SA"/>
              </w:rPr>
              <w:t>.</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(100 % оснащённости) </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Кабинетов –</w:t>
            </w:r>
            <w:r w:rsidR="007A60F3">
              <w:rPr>
                <w:rFonts w:ascii="Times New Roman" w:hAnsi="Times New Roman" w:cs="Times New Roman"/>
                <w:iCs/>
                <w:sz w:val="18"/>
                <w:szCs w:val="18"/>
                <w:lang w:eastAsia="ar-SA" w:bidi="ar-SA"/>
              </w:rPr>
              <w:t>2</w:t>
            </w:r>
            <w:r w:rsidRPr="002E3DEE">
              <w:rPr>
                <w:rFonts w:ascii="Times New Roman" w:hAnsi="Times New Roman" w:cs="Times New Roman"/>
                <w:iCs/>
                <w:sz w:val="18"/>
                <w:szCs w:val="18"/>
                <w:lang w:eastAsia="ar-SA" w:bidi="ar-SA"/>
              </w:rPr>
              <w:t>2</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Спортивный зал – 1 </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Компьютерный класс – 1</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Библиотека – 1</w:t>
            </w:r>
          </w:p>
          <w:p w:rsidR="006F01EA" w:rsidRPr="002E3DEE" w:rsidRDefault="006F01EA" w:rsidP="00817EEA">
            <w:pPr>
              <w:ind w:right="-89"/>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Персональных компьютеров – </w:t>
            </w:r>
            <w:r w:rsidR="00922F25">
              <w:rPr>
                <w:rFonts w:ascii="Times New Roman" w:hAnsi="Times New Roman" w:cs="Times New Roman"/>
                <w:iCs/>
                <w:sz w:val="18"/>
                <w:szCs w:val="18"/>
                <w:lang w:eastAsia="ar-SA" w:bidi="ar-SA"/>
              </w:rPr>
              <w:t>6</w:t>
            </w:r>
            <w:r w:rsidRPr="002E3DEE">
              <w:rPr>
                <w:rFonts w:ascii="Times New Roman" w:hAnsi="Times New Roman" w:cs="Times New Roman"/>
                <w:iCs/>
                <w:sz w:val="18"/>
                <w:szCs w:val="18"/>
                <w:lang w:eastAsia="ar-SA" w:bidi="ar-SA"/>
              </w:rPr>
              <w:t>5</w:t>
            </w:r>
          </w:p>
          <w:p w:rsidR="006F01EA" w:rsidRDefault="006F01EA" w:rsidP="00817EEA">
            <w:pPr>
              <w:snapToGrid w:val="0"/>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Из них ноутбуков </w:t>
            </w:r>
            <w:r w:rsidR="00922F25">
              <w:rPr>
                <w:rFonts w:ascii="Times New Roman" w:hAnsi="Times New Roman" w:cs="Times New Roman"/>
                <w:iCs/>
                <w:sz w:val="18"/>
                <w:szCs w:val="18"/>
                <w:lang w:eastAsia="ar-SA" w:bidi="ar-SA"/>
              </w:rPr>
              <w:t>–</w:t>
            </w:r>
            <w:r w:rsidRPr="002E3DEE">
              <w:rPr>
                <w:rFonts w:ascii="Times New Roman" w:hAnsi="Times New Roman" w:cs="Times New Roman"/>
                <w:iCs/>
                <w:sz w:val="18"/>
                <w:szCs w:val="18"/>
                <w:lang w:eastAsia="ar-SA" w:bidi="ar-SA"/>
              </w:rPr>
              <w:t xml:space="preserve"> </w:t>
            </w:r>
            <w:r w:rsidR="00922F25">
              <w:rPr>
                <w:rFonts w:ascii="Times New Roman" w:hAnsi="Times New Roman" w:cs="Times New Roman"/>
                <w:iCs/>
                <w:sz w:val="18"/>
                <w:szCs w:val="18"/>
                <w:lang w:eastAsia="ar-SA" w:bidi="ar-SA"/>
              </w:rPr>
              <w:t>3</w:t>
            </w:r>
            <w:r w:rsidR="00C46ACD" w:rsidRPr="002E3DEE">
              <w:rPr>
                <w:rFonts w:ascii="Times New Roman" w:hAnsi="Times New Roman" w:cs="Times New Roman"/>
                <w:iCs/>
                <w:sz w:val="18"/>
                <w:szCs w:val="18"/>
                <w:lang w:eastAsia="ar-SA" w:bidi="ar-SA"/>
              </w:rPr>
              <w:t>0</w:t>
            </w:r>
          </w:p>
          <w:p w:rsidR="00922F25" w:rsidRDefault="00922F25" w:rsidP="00817EEA">
            <w:pPr>
              <w:snapToGrid w:val="0"/>
              <w:jc w:val="both"/>
              <w:rPr>
                <w:rFonts w:ascii="Times New Roman" w:hAnsi="Times New Roman" w:cs="Times New Roman"/>
                <w:iCs/>
                <w:sz w:val="18"/>
                <w:szCs w:val="18"/>
                <w:lang w:eastAsia="ar-SA" w:bidi="ar-SA"/>
              </w:rPr>
            </w:pPr>
            <w:r>
              <w:rPr>
                <w:rFonts w:ascii="Times New Roman" w:hAnsi="Times New Roman" w:cs="Times New Roman"/>
                <w:iCs/>
                <w:sz w:val="18"/>
                <w:szCs w:val="18"/>
                <w:lang w:eastAsia="ar-SA" w:bidi="ar-SA"/>
              </w:rPr>
              <w:t>Ноутбуки «Алгоритмики» - 16</w:t>
            </w:r>
          </w:p>
          <w:p w:rsidR="00922F25" w:rsidRPr="002E3DEE" w:rsidRDefault="00922F25" w:rsidP="00817EEA">
            <w:pPr>
              <w:snapToGrid w:val="0"/>
              <w:jc w:val="both"/>
              <w:rPr>
                <w:rFonts w:ascii="Times New Roman" w:hAnsi="Times New Roman" w:cs="Times New Roman"/>
                <w:iCs/>
                <w:sz w:val="18"/>
                <w:szCs w:val="18"/>
                <w:lang w:eastAsia="ar-SA" w:bidi="ar-SA"/>
              </w:rPr>
            </w:pPr>
            <w:r>
              <w:rPr>
                <w:rFonts w:ascii="Times New Roman" w:hAnsi="Times New Roman" w:cs="Times New Roman"/>
                <w:iCs/>
                <w:sz w:val="18"/>
                <w:szCs w:val="18"/>
                <w:lang w:eastAsia="ar-SA" w:bidi="ar-SA"/>
              </w:rPr>
              <w:t>Планшеты «Алгоритмики» - 15</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Компьютеров, подключенных к сети Интернет – </w:t>
            </w:r>
            <w:r w:rsidR="00922F25">
              <w:rPr>
                <w:rFonts w:ascii="Times New Roman" w:hAnsi="Times New Roman" w:cs="Times New Roman"/>
                <w:iCs/>
                <w:sz w:val="18"/>
                <w:szCs w:val="18"/>
                <w:lang w:eastAsia="ar-SA" w:bidi="ar-SA"/>
              </w:rPr>
              <w:t>60</w:t>
            </w:r>
          </w:p>
          <w:p w:rsidR="006F01EA" w:rsidRPr="002E3DEE" w:rsidRDefault="006F01EA" w:rsidP="00817EEA">
            <w:pPr>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Мультимедийный проектор – </w:t>
            </w:r>
            <w:r w:rsidR="00C46ACD" w:rsidRPr="002E3DEE">
              <w:rPr>
                <w:rFonts w:ascii="Times New Roman" w:hAnsi="Times New Roman" w:cs="Times New Roman"/>
                <w:iCs/>
                <w:sz w:val="18"/>
                <w:szCs w:val="18"/>
                <w:lang w:eastAsia="ar-SA" w:bidi="ar-SA"/>
              </w:rPr>
              <w:t>20</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3D-принтер - 1</w:t>
            </w:r>
          </w:p>
          <w:p w:rsidR="006F01EA" w:rsidRPr="002E3DEE" w:rsidRDefault="006F01EA" w:rsidP="00817EEA">
            <w:pPr>
              <w:ind w:right="-89"/>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Автоматизированных рабочих мест – </w:t>
            </w:r>
            <w:r w:rsidR="007A60F3">
              <w:rPr>
                <w:rFonts w:ascii="Times New Roman" w:hAnsi="Times New Roman" w:cs="Times New Roman"/>
                <w:iCs/>
                <w:sz w:val="18"/>
                <w:szCs w:val="18"/>
                <w:lang w:eastAsia="ar-SA" w:bidi="ar-SA"/>
              </w:rPr>
              <w:t>22</w:t>
            </w:r>
          </w:p>
          <w:p w:rsidR="006F01EA" w:rsidRPr="002E3DEE" w:rsidRDefault="006F01EA" w:rsidP="00817EEA">
            <w:pPr>
              <w:snapToGrid w:val="0"/>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В учреждении для проведения спортивных и культурно-массовых мероприятий имеются: мячи футбольные, волейбольные, баскетбольные, набивные, теннисные,  мячи и гранаты для метания, мостик гимнастический, гимнастические маты, секундомеры, гантели, обручи, шведские стенки, планки и стойки для прыжка в высоту,  скакалки, комплект щитов баскетбольных с кольцами и сеткой, волейбольные стойки и сетка, футбольные ворота и сетка.</w:t>
            </w:r>
          </w:p>
          <w:p w:rsidR="006F01EA" w:rsidRPr="002E3DEE" w:rsidRDefault="006F01EA" w:rsidP="00817EEA">
            <w:pPr>
              <w:ind w:right="-89"/>
              <w:jc w:val="both"/>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Для дистанционного взаимодействия с учреждениями науки, культуры, спорта, досуга; другими социальными партнерами используются:</w:t>
            </w:r>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 школьный сайт </w:t>
            </w:r>
            <w:hyperlink r:id="rId9" w:history="1">
              <w:r w:rsidRPr="00CC2E02">
                <w:rPr>
                  <w:rFonts w:ascii="Times New Roman" w:hAnsi="Times New Roman" w:cs="Times New Roman"/>
                  <w:iCs/>
                  <w:sz w:val="18"/>
                  <w:szCs w:val="18"/>
                  <w:lang w:eastAsia="ar-SA" w:bidi="ar-SA"/>
                </w:rPr>
                <w:t>http://sh13.oskoluno.ru</w:t>
              </w:r>
            </w:hyperlink>
          </w:p>
          <w:p w:rsidR="006F01EA" w:rsidRPr="002E3DEE" w:rsidRDefault="006F01EA" w:rsidP="00817EEA">
            <w:pPr>
              <w:rPr>
                <w:rFonts w:ascii="Times New Roman" w:hAnsi="Times New Roman" w:cs="Times New Roman"/>
                <w:iCs/>
                <w:sz w:val="18"/>
                <w:szCs w:val="18"/>
                <w:lang w:eastAsia="ar-SA" w:bidi="ar-SA"/>
              </w:rPr>
            </w:pPr>
            <w:r w:rsidRPr="002E3DEE">
              <w:rPr>
                <w:rFonts w:ascii="Times New Roman" w:hAnsi="Times New Roman" w:cs="Times New Roman"/>
                <w:iCs/>
                <w:sz w:val="18"/>
                <w:szCs w:val="18"/>
                <w:lang w:eastAsia="ar-SA" w:bidi="ar-SA"/>
              </w:rPr>
              <w:t xml:space="preserve">- электронная почта </w:t>
            </w:r>
            <w:hyperlink r:id="rId10" w:history="1">
              <w:r w:rsidR="007A60F3" w:rsidRPr="00691DE0">
                <w:rPr>
                  <w:rFonts w:ascii="Times New Roman" w:hAnsi="Times New Roman" w:cs="Times New Roman"/>
                  <w:iCs/>
                  <w:sz w:val="18"/>
                  <w:szCs w:val="18"/>
                  <w:lang w:eastAsia="ar-SA" w:bidi="ar-SA"/>
                </w:rPr>
                <w:t>stosk-cop@yandex.ru</w:t>
              </w:r>
            </w:hyperlink>
          </w:p>
        </w:tc>
      </w:tr>
    </w:tbl>
    <w:p w:rsidR="00691DE0" w:rsidRDefault="00691DE0" w:rsidP="009E7DAC">
      <w:pPr>
        <w:ind w:left="360"/>
        <w:jc w:val="center"/>
        <w:rPr>
          <w:rFonts w:ascii="Times New Roman" w:hAnsi="Times New Roman" w:cs="Times New Roman"/>
          <w:b/>
          <w:i/>
        </w:rPr>
      </w:pPr>
    </w:p>
    <w:p w:rsidR="00BE4D62" w:rsidRPr="002E3DEE" w:rsidRDefault="00BE4D62" w:rsidP="009E7DAC">
      <w:pPr>
        <w:ind w:left="360"/>
        <w:jc w:val="center"/>
        <w:rPr>
          <w:rFonts w:ascii="Times New Roman" w:hAnsi="Times New Roman" w:cs="Times New Roman"/>
          <w:b/>
          <w:i/>
        </w:rPr>
      </w:pPr>
      <w:r w:rsidRPr="002E3DEE">
        <w:rPr>
          <w:rFonts w:ascii="Times New Roman" w:hAnsi="Times New Roman" w:cs="Times New Roman"/>
          <w:b/>
          <w:i/>
        </w:rPr>
        <w:t>Комплексное оснащение учебного процесса:</w:t>
      </w:r>
    </w:p>
    <w:p w:rsidR="00BE4D62" w:rsidRPr="002E3DEE" w:rsidRDefault="00BE4D62" w:rsidP="00BE4D62">
      <w:pPr>
        <w:ind w:left="360"/>
        <w:jc w:val="both"/>
        <w:rPr>
          <w:rFonts w:ascii="Times New Roman" w:hAnsi="Times New Roman" w:cs="Times New Roman"/>
          <w:b/>
          <w:i/>
        </w:rPr>
      </w:pPr>
    </w:p>
    <w:tbl>
      <w:tblPr>
        <w:tblW w:w="11061" w:type="dxa"/>
        <w:jc w:val="center"/>
        <w:tblLayout w:type="fixed"/>
        <w:tblCellMar>
          <w:left w:w="40" w:type="dxa"/>
          <w:right w:w="40" w:type="dxa"/>
        </w:tblCellMar>
        <w:tblLook w:val="0000"/>
      </w:tblPr>
      <w:tblGrid>
        <w:gridCol w:w="1862"/>
        <w:gridCol w:w="2551"/>
        <w:gridCol w:w="6648"/>
      </w:tblGrid>
      <w:tr w:rsidR="00BE4D62" w:rsidRPr="002E3DEE" w:rsidTr="00153BE5">
        <w:trPr>
          <w:trHeight w:val="294"/>
          <w:jc w:val="center"/>
        </w:trPr>
        <w:tc>
          <w:tcPr>
            <w:tcW w:w="4413" w:type="dxa"/>
            <w:gridSpan w:val="2"/>
            <w:tcBorders>
              <w:top w:val="single" w:sz="4" w:space="0" w:color="000000"/>
              <w:left w:val="single" w:sz="4" w:space="0" w:color="000000"/>
              <w:bottom w:val="single" w:sz="4" w:space="0" w:color="000000"/>
            </w:tcBorders>
            <w:shd w:val="clear" w:color="auto" w:fill="auto"/>
            <w:vAlign w:val="center"/>
          </w:tcPr>
          <w:p w:rsidR="00BE4D62" w:rsidRPr="002E3DEE" w:rsidRDefault="00BE4D62" w:rsidP="00513722">
            <w:pPr>
              <w:pStyle w:val="Style14"/>
              <w:widowControl/>
              <w:snapToGrid w:val="0"/>
              <w:jc w:val="center"/>
              <w:rPr>
                <w:rStyle w:val="FontStyle37"/>
              </w:rPr>
            </w:pPr>
            <w:r w:rsidRPr="002E3DEE">
              <w:rPr>
                <w:rStyle w:val="FontStyle37"/>
              </w:rPr>
              <w:t>Показатель</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513722">
            <w:pPr>
              <w:pStyle w:val="Style14"/>
              <w:widowControl/>
              <w:snapToGrid w:val="0"/>
              <w:jc w:val="center"/>
              <w:rPr>
                <w:rStyle w:val="FontStyle37"/>
              </w:rPr>
            </w:pPr>
            <w:r w:rsidRPr="002E3DEE">
              <w:rPr>
                <w:rStyle w:val="FontStyle37"/>
              </w:rPr>
              <w:t>Фактический показатель</w:t>
            </w:r>
          </w:p>
        </w:tc>
      </w:tr>
      <w:tr w:rsidR="00BE4D62" w:rsidRPr="002E3DEE" w:rsidTr="00153BE5">
        <w:trPr>
          <w:trHeight w:val="322"/>
          <w:jc w:val="center"/>
        </w:trPr>
        <w:tc>
          <w:tcPr>
            <w:tcW w:w="1862" w:type="dxa"/>
            <w:vMerge w:val="restart"/>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Материально-техническое оснащение</w:t>
            </w:r>
            <w:r w:rsidRPr="002E3DEE">
              <w:rPr>
                <w:rFonts w:eastAsia="DejaVu Sans"/>
                <w:kern w:val="1"/>
                <w:sz w:val="22"/>
                <w:szCs w:val="22"/>
                <w:lang w:eastAsia="hi-IN" w:bidi="hi-IN"/>
              </w:rPr>
              <w:br/>
              <w:t>образовательного процесса обеспечивает</w:t>
            </w:r>
            <w:r w:rsidRPr="002E3DEE">
              <w:rPr>
                <w:rFonts w:eastAsia="DejaVu Sans"/>
                <w:kern w:val="1"/>
                <w:sz w:val="22"/>
                <w:szCs w:val="22"/>
                <w:lang w:eastAsia="hi-IN" w:bidi="hi-IN"/>
              </w:rPr>
              <w:br/>
              <w:t>возможность:</w:t>
            </w: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ведения официального сайта учреждения</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BE4D62">
            <w:pPr>
              <w:pStyle w:val="1a"/>
              <w:snapToGrid w:val="0"/>
              <w:spacing w:after="0" w:line="100" w:lineRule="atLeast"/>
              <w:rPr>
                <w:rFonts w:ascii="Times New Roman" w:hAnsi="Times New Roman" w:cs="Times New Roman"/>
                <w:iCs/>
                <w:sz w:val="18"/>
                <w:szCs w:val="18"/>
              </w:rPr>
            </w:pPr>
            <w:r w:rsidRPr="002E3DEE">
              <w:rPr>
                <w:rFonts w:ascii="Times New Roman" w:hAnsi="Times New Roman" w:cs="Times New Roman"/>
                <w:iCs/>
                <w:sz w:val="18"/>
                <w:szCs w:val="18"/>
              </w:rPr>
              <w:t>Возможность ведения официального сайта обеспечивается через аппаратное и программное обеспечение кабинета информатики, сеть Интернет.</w:t>
            </w:r>
          </w:p>
          <w:p w:rsidR="00BE4D62" w:rsidRPr="002E3DEE" w:rsidRDefault="00BE4D62" w:rsidP="00BE4D62">
            <w:pPr>
              <w:pStyle w:val="1a"/>
              <w:spacing w:after="0" w:line="100" w:lineRule="atLeast"/>
              <w:rPr>
                <w:rFonts w:ascii="Times New Roman" w:hAnsi="Times New Roman" w:cs="Times New Roman"/>
                <w:iCs/>
                <w:sz w:val="18"/>
                <w:szCs w:val="18"/>
              </w:rPr>
            </w:pPr>
            <w:r w:rsidRPr="002E3DEE">
              <w:rPr>
                <w:rFonts w:ascii="Times New Roman" w:hAnsi="Times New Roman" w:cs="Times New Roman"/>
                <w:iCs/>
                <w:sz w:val="18"/>
                <w:szCs w:val="18"/>
              </w:rPr>
              <w:t xml:space="preserve">Адрес сайта в сети интернет </w:t>
            </w:r>
            <w:hyperlink r:id="rId11" w:history="1">
              <w:r w:rsidR="006535EA" w:rsidRPr="002E3DEE">
                <w:rPr>
                  <w:rStyle w:val="a4"/>
                  <w:rFonts w:ascii="Times New Roman" w:hAnsi="Times New Roman" w:cs="Times New Roman"/>
                  <w:iCs/>
                  <w:color w:val="auto"/>
                  <w:sz w:val="18"/>
                  <w:szCs w:val="18"/>
                </w:rPr>
                <w:t>http://sh13.oskoluno.ru</w:t>
              </w:r>
            </w:hyperlink>
          </w:p>
          <w:p w:rsidR="00BE4D62" w:rsidRPr="002E3DEE" w:rsidRDefault="00BE4D62" w:rsidP="00D108C2">
            <w:pPr>
              <w:pStyle w:val="1a"/>
              <w:spacing w:after="0" w:line="100" w:lineRule="atLeast"/>
              <w:rPr>
                <w:rFonts w:ascii="Times New Roman" w:hAnsi="Times New Roman" w:cs="Times New Roman"/>
                <w:iCs/>
                <w:sz w:val="18"/>
                <w:szCs w:val="18"/>
              </w:rPr>
            </w:pPr>
            <w:r w:rsidRPr="002E3DEE">
              <w:rPr>
                <w:rFonts w:ascii="Times New Roman" w:hAnsi="Times New Roman" w:cs="Times New Roman"/>
                <w:iCs/>
                <w:sz w:val="18"/>
                <w:szCs w:val="18"/>
              </w:rPr>
              <w:t xml:space="preserve">Сайт обновляется не реже чем </w:t>
            </w:r>
            <w:r w:rsidR="00D108C2" w:rsidRPr="002E3DEE">
              <w:rPr>
                <w:rFonts w:ascii="Times New Roman" w:hAnsi="Times New Roman" w:cs="Times New Roman"/>
                <w:iCs/>
                <w:sz w:val="18"/>
                <w:szCs w:val="18"/>
              </w:rPr>
              <w:t>два</w:t>
            </w:r>
            <w:r w:rsidRPr="002E3DEE">
              <w:rPr>
                <w:rFonts w:ascii="Times New Roman" w:hAnsi="Times New Roman" w:cs="Times New Roman"/>
                <w:iCs/>
                <w:sz w:val="18"/>
                <w:szCs w:val="18"/>
              </w:rPr>
              <w:t xml:space="preserve"> раз</w:t>
            </w:r>
            <w:r w:rsidR="00D108C2" w:rsidRPr="002E3DEE">
              <w:rPr>
                <w:rFonts w:ascii="Times New Roman" w:hAnsi="Times New Roman" w:cs="Times New Roman"/>
                <w:iCs/>
                <w:sz w:val="18"/>
                <w:szCs w:val="18"/>
              </w:rPr>
              <w:t>а</w:t>
            </w:r>
            <w:r w:rsidRPr="002E3DEE">
              <w:rPr>
                <w:rFonts w:ascii="Times New Roman" w:hAnsi="Times New Roman" w:cs="Times New Roman"/>
                <w:iCs/>
                <w:sz w:val="18"/>
                <w:szCs w:val="18"/>
              </w:rPr>
              <w:t xml:space="preserve"> в </w:t>
            </w:r>
            <w:r w:rsidR="00D108C2" w:rsidRPr="002E3DEE">
              <w:rPr>
                <w:rFonts w:ascii="Times New Roman" w:hAnsi="Times New Roman" w:cs="Times New Roman"/>
                <w:iCs/>
                <w:sz w:val="18"/>
                <w:szCs w:val="18"/>
              </w:rPr>
              <w:t>месяц</w:t>
            </w:r>
            <w:r w:rsidRPr="002E3DEE">
              <w:rPr>
                <w:rFonts w:ascii="Times New Roman" w:hAnsi="Times New Roman" w:cs="Times New Roman"/>
                <w:iCs/>
                <w:sz w:val="18"/>
                <w:szCs w:val="18"/>
              </w:rPr>
              <w:t>.</w:t>
            </w:r>
          </w:p>
        </w:tc>
      </w:tr>
      <w:tr w:rsidR="00BE4D62" w:rsidRPr="002E3DEE" w:rsidTr="00153BE5">
        <w:trPr>
          <w:trHeight w:val="264"/>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доступа в школьной библиотеке</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BE4D62">
            <w:pPr>
              <w:tabs>
                <w:tab w:val="left" w:pos="3060"/>
              </w:tabs>
              <w:snapToGrid w:val="0"/>
              <w:jc w:val="both"/>
              <w:rPr>
                <w:rFonts w:ascii="Times New Roman" w:hAnsi="Times New Roman" w:cs="Times New Roman"/>
                <w:sz w:val="18"/>
                <w:szCs w:val="18"/>
              </w:rPr>
            </w:pPr>
            <w:r w:rsidRPr="002E3DEE">
              <w:rPr>
                <w:rFonts w:ascii="Times New Roman" w:hAnsi="Times New Roman" w:cs="Times New Roman"/>
                <w:sz w:val="18"/>
                <w:szCs w:val="18"/>
              </w:rPr>
              <w:t>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w:t>
            </w:r>
          </w:p>
          <w:p w:rsidR="00BE4D62" w:rsidRPr="002E3DEE" w:rsidRDefault="00BE4D62" w:rsidP="00BE4D62">
            <w:pPr>
              <w:tabs>
                <w:tab w:val="left" w:pos="3060"/>
              </w:tabs>
              <w:rPr>
                <w:rFonts w:ascii="Times New Roman" w:hAnsi="Times New Roman" w:cs="Times New Roman"/>
                <w:sz w:val="18"/>
                <w:szCs w:val="18"/>
              </w:rPr>
            </w:pPr>
            <w:r w:rsidRPr="002E3DEE">
              <w:rPr>
                <w:rFonts w:ascii="Times New Roman" w:hAnsi="Times New Roman" w:cs="Times New Roman"/>
                <w:sz w:val="18"/>
                <w:szCs w:val="18"/>
              </w:rPr>
              <w:t xml:space="preserve">-  энциклопедий – 100 экз.;  </w:t>
            </w:r>
          </w:p>
          <w:p w:rsidR="00BE4D62" w:rsidRPr="002E3DEE" w:rsidRDefault="00BE4D62" w:rsidP="00BE4D62">
            <w:pPr>
              <w:tabs>
                <w:tab w:val="left" w:pos="3060"/>
              </w:tabs>
              <w:rPr>
                <w:rFonts w:ascii="Times New Roman" w:hAnsi="Times New Roman" w:cs="Times New Roman"/>
                <w:spacing w:val="-2"/>
                <w:sz w:val="18"/>
                <w:szCs w:val="18"/>
              </w:rPr>
            </w:pPr>
            <w:r w:rsidRPr="002E3DEE">
              <w:rPr>
                <w:rFonts w:ascii="Times New Roman" w:hAnsi="Times New Roman" w:cs="Times New Roman"/>
                <w:sz w:val="18"/>
                <w:szCs w:val="18"/>
              </w:rPr>
              <w:t xml:space="preserve">- </w:t>
            </w:r>
            <w:r w:rsidRPr="002E3DEE">
              <w:rPr>
                <w:rFonts w:ascii="Times New Roman" w:hAnsi="Times New Roman" w:cs="Times New Roman"/>
                <w:spacing w:val="-2"/>
                <w:sz w:val="18"/>
                <w:szCs w:val="18"/>
              </w:rPr>
              <w:t>словарей и справочников   - 220 экз;</w:t>
            </w:r>
          </w:p>
          <w:p w:rsidR="00BE4D62" w:rsidRPr="002E3DEE" w:rsidRDefault="00BE4D62" w:rsidP="00BF6AC8">
            <w:pPr>
              <w:tabs>
                <w:tab w:val="left" w:pos="3060"/>
              </w:tabs>
              <w:rPr>
                <w:rFonts w:ascii="Times New Roman" w:hAnsi="Times New Roman" w:cs="Times New Roman"/>
                <w:sz w:val="18"/>
                <w:szCs w:val="18"/>
              </w:rPr>
            </w:pPr>
            <w:r w:rsidRPr="002E3DEE">
              <w:rPr>
                <w:rFonts w:ascii="Times New Roman" w:hAnsi="Times New Roman" w:cs="Times New Roman"/>
                <w:spacing w:val="-2"/>
                <w:sz w:val="18"/>
                <w:szCs w:val="18"/>
              </w:rPr>
              <w:t xml:space="preserve">- </w:t>
            </w:r>
            <w:r w:rsidRPr="002E3DEE">
              <w:rPr>
                <w:rFonts w:ascii="Times New Roman" w:hAnsi="Times New Roman" w:cs="Times New Roman"/>
                <w:sz w:val="18"/>
                <w:szCs w:val="18"/>
              </w:rPr>
              <w:t xml:space="preserve">электронные ресурсы (электронные учебники, программы – тренажеры, электронные атласы, биогеографические карты, виртуальные лаборатории, интерактивные курсы по предметам, образовательные коллекции,  видеофильмы) – </w:t>
            </w:r>
            <w:r w:rsidR="00BF6AC8" w:rsidRPr="002E3DEE">
              <w:rPr>
                <w:rFonts w:ascii="Times New Roman" w:hAnsi="Times New Roman" w:cs="Times New Roman"/>
                <w:sz w:val="18"/>
                <w:szCs w:val="18"/>
              </w:rPr>
              <w:t>20</w:t>
            </w:r>
            <w:r w:rsidRPr="002E3DEE">
              <w:rPr>
                <w:rFonts w:ascii="Times New Roman" w:hAnsi="Times New Roman" w:cs="Times New Roman"/>
                <w:sz w:val="18"/>
                <w:szCs w:val="18"/>
              </w:rPr>
              <w:t xml:space="preserve"> экземпляр.</w:t>
            </w:r>
            <w:r w:rsidRPr="002E3DEE">
              <w:rPr>
                <w:rFonts w:ascii="Times New Roman" w:hAnsi="Times New Roman" w:cs="Times New Roman"/>
                <w:spacing w:val="-2"/>
                <w:sz w:val="18"/>
                <w:szCs w:val="18"/>
              </w:rPr>
              <w:t xml:space="preserve"> Школьная библиотека подключена к локальной сети с выходом в Интернет.</w:t>
            </w:r>
          </w:p>
        </w:tc>
      </w:tr>
      <w:tr w:rsidR="00BE4D62" w:rsidRPr="002E3DEE" w:rsidTr="00153BE5">
        <w:trPr>
          <w:trHeight w:val="1096"/>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к информационным ресурсам Интернента</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9E7165">
            <w:pPr>
              <w:snapToGrid w:val="0"/>
              <w:jc w:val="both"/>
              <w:rPr>
                <w:rFonts w:ascii="Times New Roman" w:hAnsi="Times New Roman" w:cs="Times New Roman"/>
                <w:sz w:val="18"/>
                <w:szCs w:val="18"/>
              </w:rPr>
            </w:pPr>
            <w:r w:rsidRPr="002E3DEE">
              <w:rPr>
                <w:rFonts w:ascii="Times New Roman" w:hAnsi="Times New Roman" w:cs="Times New Roman"/>
                <w:sz w:val="18"/>
                <w:szCs w:val="18"/>
              </w:rPr>
              <w:t xml:space="preserve">В </w:t>
            </w:r>
            <w:r w:rsidRPr="002E3DEE">
              <w:rPr>
                <w:rFonts w:ascii="Times New Roman" w:hAnsi="Times New Roman" w:cs="Times New Roman"/>
                <w:iCs/>
                <w:sz w:val="18"/>
                <w:szCs w:val="18"/>
              </w:rPr>
              <w:t xml:space="preserve">МБОУ </w:t>
            </w:r>
            <w:r w:rsidR="007A60F3" w:rsidRPr="002E3DEE">
              <w:rPr>
                <w:rFonts w:ascii="Times New Roman" w:hAnsi="Times New Roman" w:cs="Times New Roman"/>
                <w:iCs/>
                <w:sz w:val="18"/>
                <w:szCs w:val="18"/>
                <w:lang w:eastAsia="ar-SA" w:bidi="ar-SA"/>
              </w:rPr>
              <w:t>«</w:t>
            </w:r>
            <w:r w:rsidR="007A60F3" w:rsidRPr="007A60F3">
              <w:rPr>
                <w:rFonts w:ascii="Times New Roman" w:hAnsi="Times New Roman" w:cs="Times New Roman"/>
                <w:iCs/>
                <w:sz w:val="18"/>
                <w:szCs w:val="18"/>
                <w:lang w:eastAsia="ar-SA" w:bidi="ar-SA"/>
              </w:rPr>
              <w:t>ЦО «Перспектива</w:t>
            </w:r>
            <w:r w:rsidR="007A60F3" w:rsidRPr="002E3DEE">
              <w:rPr>
                <w:rFonts w:ascii="Times New Roman" w:hAnsi="Times New Roman" w:cs="Times New Roman"/>
                <w:iCs/>
                <w:sz w:val="18"/>
                <w:szCs w:val="18"/>
                <w:lang w:eastAsia="ar-SA" w:bidi="ar-SA"/>
              </w:rPr>
              <w:t xml:space="preserve">» </w:t>
            </w:r>
            <w:r w:rsidRPr="002E3DEE">
              <w:rPr>
                <w:rFonts w:ascii="Times New Roman" w:hAnsi="Times New Roman" w:cs="Times New Roman"/>
                <w:iCs/>
                <w:sz w:val="18"/>
                <w:szCs w:val="18"/>
              </w:rPr>
              <w:t xml:space="preserve">функционирует локальная сеть, охватывающая </w:t>
            </w:r>
            <w:r w:rsidR="00D108C2" w:rsidRPr="002E3DEE">
              <w:rPr>
                <w:rFonts w:ascii="Times New Roman" w:hAnsi="Times New Roman" w:cs="Times New Roman"/>
                <w:iCs/>
                <w:sz w:val="18"/>
                <w:szCs w:val="18"/>
              </w:rPr>
              <w:t>94</w:t>
            </w:r>
            <w:r w:rsidRPr="002E3DEE">
              <w:rPr>
                <w:rFonts w:ascii="Times New Roman" w:hAnsi="Times New Roman" w:cs="Times New Roman"/>
                <w:iCs/>
                <w:sz w:val="18"/>
                <w:szCs w:val="18"/>
              </w:rPr>
              <w:t xml:space="preserve">%  кабинетов. Все компьютеры локальной сети имеют выход в сеть Интернет. </w:t>
            </w:r>
            <w:r w:rsidRPr="002E3DEE">
              <w:rPr>
                <w:rFonts w:ascii="Times New Roman" w:hAnsi="Times New Roman" w:cs="Times New Roman"/>
                <w:sz w:val="18"/>
                <w:szCs w:val="18"/>
              </w:rPr>
              <w:t xml:space="preserve">Выход в Интернет осуществляется через выделенный сервер на базе операционной системы </w:t>
            </w:r>
            <w:r w:rsidRPr="002E3DEE">
              <w:rPr>
                <w:rFonts w:ascii="Times New Roman" w:hAnsi="Times New Roman" w:cs="Times New Roman"/>
                <w:sz w:val="18"/>
                <w:szCs w:val="18"/>
                <w:lang w:val="en-US"/>
              </w:rPr>
              <w:t>ALT</w:t>
            </w:r>
            <w:r w:rsidRPr="002E3DEE">
              <w:rPr>
                <w:rFonts w:ascii="Times New Roman" w:hAnsi="Times New Roman" w:cs="Times New Roman"/>
                <w:sz w:val="18"/>
                <w:szCs w:val="18"/>
              </w:rPr>
              <w:t xml:space="preserve">Linux  (через систему прокси-серверов </w:t>
            </w:r>
            <w:r w:rsidRPr="002E3DEE">
              <w:rPr>
                <w:rFonts w:ascii="Times New Roman" w:hAnsi="Times New Roman" w:cs="Times New Roman"/>
                <w:sz w:val="18"/>
                <w:szCs w:val="18"/>
                <w:lang w:val="en-US"/>
              </w:rPr>
              <w:t>Squid</w:t>
            </w:r>
            <w:r w:rsidRPr="002E3DEE">
              <w:rPr>
                <w:rFonts w:ascii="Times New Roman" w:hAnsi="Times New Roman" w:cs="Times New Roman"/>
                <w:sz w:val="18"/>
                <w:szCs w:val="18"/>
              </w:rPr>
              <w:t xml:space="preserve">, </w:t>
            </w:r>
            <w:r w:rsidRPr="002E3DEE">
              <w:rPr>
                <w:rFonts w:ascii="Times New Roman" w:hAnsi="Times New Roman" w:cs="Times New Roman"/>
                <w:sz w:val="18"/>
                <w:szCs w:val="18"/>
                <w:lang w:val="en-US"/>
              </w:rPr>
              <w:t>Ptivoxyc</w:t>
            </w:r>
            <w:r w:rsidRPr="002E3DEE">
              <w:rPr>
                <w:rFonts w:ascii="Times New Roman" w:hAnsi="Times New Roman" w:cs="Times New Roman"/>
                <w:sz w:val="18"/>
                <w:szCs w:val="18"/>
              </w:rPr>
              <w:t xml:space="preserve"> использованием системы контентной фильтрации </w:t>
            </w:r>
            <w:r w:rsidRPr="002E3DEE">
              <w:rPr>
                <w:rFonts w:ascii="Times New Roman" w:hAnsi="Times New Roman" w:cs="Times New Roman"/>
                <w:sz w:val="18"/>
                <w:szCs w:val="18"/>
                <w:lang w:val="en-US"/>
              </w:rPr>
              <w:t>DansGuardian</w:t>
            </w:r>
            <w:r w:rsidRPr="002E3DEE">
              <w:rPr>
                <w:rFonts w:ascii="Times New Roman" w:hAnsi="Times New Roman" w:cs="Times New Roman"/>
                <w:sz w:val="18"/>
                <w:szCs w:val="18"/>
              </w:rPr>
              <w:t>).</w:t>
            </w:r>
          </w:p>
        </w:tc>
      </w:tr>
      <w:tr w:rsidR="00BE4D62" w:rsidRPr="002E3DEE" w:rsidTr="00153BE5">
        <w:trPr>
          <w:trHeight w:val="264"/>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480211" w:rsidRPr="002E3DEE" w:rsidRDefault="00BE4D62" w:rsidP="00BE4D62">
            <w:pPr>
              <w:pStyle w:val="Style15"/>
              <w:widowControl/>
              <w:snapToGrid w:val="0"/>
              <w:rPr>
                <w:rFonts w:eastAsia="DejaVu Sans"/>
                <w:kern w:val="1"/>
                <w:sz w:val="20"/>
                <w:szCs w:val="20"/>
                <w:lang w:eastAsia="hi-IN" w:bidi="hi-IN"/>
              </w:rPr>
            </w:pPr>
            <w:r w:rsidRPr="002E3DEE">
              <w:rPr>
                <w:rFonts w:eastAsia="DejaVu Sans"/>
                <w:kern w:val="1"/>
                <w:sz w:val="22"/>
                <w:szCs w:val="22"/>
                <w:lang w:eastAsia="hi-IN" w:bidi="hi-IN"/>
              </w:rPr>
              <w:t xml:space="preserve">- </w:t>
            </w:r>
            <w:r w:rsidRPr="002E3DEE">
              <w:rPr>
                <w:rFonts w:eastAsia="DejaVu Sans"/>
                <w:kern w:val="1"/>
                <w:sz w:val="20"/>
                <w:szCs w:val="20"/>
                <w:lang w:eastAsia="hi-IN" w:bidi="hi-IN"/>
              </w:rPr>
              <w:t xml:space="preserve">коллекциям </w:t>
            </w:r>
          </w:p>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0"/>
                <w:szCs w:val="20"/>
                <w:lang w:eastAsia="hi-IN" w:bidi="hi-IN"/>
              </w:rPr>
              <w:t>медиа-ресурсов на электронных носителях;</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9E7165">
            <w:pPr>
              <w:snapToGrid w:val="0"/>
              <w:jc w:val="both"/>
              <w:rPr>
                <w:rFonts w:ascii="Times New Roman" w:hAnsi="Times New Roman" w:cs="Times New Roman"/>
                <w:iCs/>
                <w:sz w:val="18"/>
                <w:szCs w:val="18"/>
              </w:rPr>
            </w:pPr>
            <w:r w:rsidRPr="002E3DEE">
              <w:rPr>
                <w:rFonts w:ascii="Times New Roman" w:hAnsi="Times New Roman" w:cs="Times New Roman"/>
                <w:sz w:val="18"/>
                <w:szCs w:val="18"/>
              </w:rPr>
              <w:t xml:space="preserve">В </w:t>
            </w:r>
            <w:r w:rsidRPr="002E3DEE">
              <w:rPr>
                <w:rFonts w:ascii="Times New Roman" w:hAnsi="Times New Roman" w:cs="Times New Roman"/>
                <w:iCs/>
                <w:sz w:val="18"/>
                <w:szCs w:val="18"/>
              </w:rPr>
              <w:t xml:space="preserve">МБОУ </w:t>
            </w:r>
            <w:r w:rsidR="007A60F3" w:rsidRPr="002E3DEE">
              <w:rPr>
                <w:rFonts w:ascii="Times New Roman" w:hAnsi="Times New Roman" w:cs="Times New Roman"/>
                <w:iCs/>
                <w:sz w:val="18"/>
                <w:szCs w:val="18"/>
                <w:lang w:eastAsia="ar-SA" w:bidi="ar-SA"/>
              </w:rPr>
              <w:t>«</w:t>
            </w:r>
            <w:r w:rsidR="007A60F3" w:rsidRPr="007A60F3">
              <w:rPr>
                <w:rFonts w:ascii="Times New Roman" w:hAnsi="Times New Roman" w:cs="Times New Roman"/>
                <w:iCs/>
                <w:sz w:val="18"/>
                <w:szCs w:val="18"/>
                <w:lang w:eastAsia="ar-SA" w:bidi="ar-SA"/>
              </w:rPr>
              <w:t>ЦО «Перспектива</w:t>
            </w:r>
            <w:r w:rsidR="007A60F3" w:rsidRPr="002E3DEE">
              <w:rPr>
                <w:rFonts w:ascii="Times New Roman" w:hAnsi="Times New Roman" w:cs="Times New Roman"/>
                <w:iCs/>
                <w:sz w:val="18"/>
                <w:szCs w:val="18"/>
                <w:lang w:eastAsia="ar-SA" w:bidi="ar-SA"/>
              </w:rPr>
              <w:t xml:space="preserve">» </w:t>
            </w:r>
            <w:r w:rsidRPr="002E3DEE">
              <w:rPr>
                <w:rFonts w:ascii="Times New Roman" w:hAnsi="Times New Roman" w:cs="Times New Roman"/>
                <w:iCs/>
                <w:sz w:val="18"/>
                <w:szCs w:val="18"/>
              </w:rPr>
              <w:t>имеется медиатека, учителями собраны разнообразные цифровые образовательные ресурсы</w:t>
            </w:r>
          </w:p>
        </w:tc>
      </w:tr>
      <w:tr w:rsidR="00BE4D62" w:rsidRPr="002E3DEE" w:rsidTr="00153BE5">
        <w:trPr>
          <w:trHeight w:val="1917"/>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создания и использования информации;</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C46ACD">
            <w:pPr>
              <w:pStyle w:val="1a"/>
              <w:snapToGrid w:val="0"/>
              <w:spacing w:after="0" w:line="100" w:lineRule="atLeast"/>
              <w:jc w:val="both"/>
              <w:rPr>
                <w:rFonts w:ascii="Times New Roman" w:hAnsi="Times New Roman" w:cs="Times New Roman"/>
                <w:iCs/>
                <w:sz w:val="18"/>
                <w:szCs w:val="18"/>
              </w:rPr>
            </w:pPr>
            <w:r w:rsidRPr="002E3DEE">
              <w:rPr>
                <w:rFonts w:ascii="Times New Roman" w:hAnsi="Times New Roman" w:cs="Times New Roman"/>
                <w:iCs/>
                <w:sz w:val="18"/>
                <w:szCs w:val="18"/>
              </w:rPr>
              <w:t xml:space="preserve">Для </w:t>
            </w:r>
            <w:r w:rsidRPr="002E3DEE">
              <w:rPr>
                <w:rFonts w:ascii="Times New Roman" w:hAnsi="Times New Roman" w:cs="Times New Roman"/>
                <w:sz w:val="18"/>
                <w:szCs w:val="18"/>
              </w:rPr>
              <w:t>создания и использования информации</w:t>
            </w:r>
            <w:r w:rsidRPr="002E3DEE">
              <w:rPr>
                <w:rFonts w:ascii="Times New Roman" w:hAnsi="Times New Roman" w:cs="Times New Roman"/>
                <w:iCs/>
                <w:sz w:val="18"/>
                <w:szCs w:val="18"/>
              </w:rPr>
              <w:t xml:space="preserve"> в МБОУ </w:t>
            </w:r>
            <w:r w:rsidR="007A60F3" w:rsidRPr="002E3DEE">
              <w:rPr>
                <w:rFonts w:ascii="Times New Roman" w:hAnsi="Times New Roman" w:cs="Times New Roman"/>
                <w:iCs/>
                <w:sz w:val="18"/>
                <w:szCs w:val="18"/>
              </w:rPr>
              <w:t>«</w:t>
            </w:r>
            <w:r w:rsidR="007A60F3" w:rsidRPr="007A60F3">
              <w:rPr>
                <w:rFonts w:ascii="Times New Roman" w:hAnsi="Times New Roman" w:cs="Times New Roman"/>
                <w:iCs/>
                <w:sz w:val="18"/>
                <w:szCs w:val="18"/>
              </w:rPr>
              <w:t>ЦО «Перспектива</w:t>
            </w:r>
            <w:r w:rsidR="007A60F3" w:rsidRPr="002E3DEE">
              <w:rPr>
                <w:rFonts w:ascii="Times New Roman" w:hAnsi="Times New Roman" w:cs="Times New Roman"/>
                <w:iCs/>
                <w:sz w:val="18"/>
                <w:szCs w:val="18"/>
              </w:rPr>
              <w:t xml:space="preserve">» </w:t>
            </w:r>
            <w:r w:rsidRPr="002E3DEE">
              <w:rPr>
                <w:rFonts w:ascii="Times New Roman" w:hAnsi="Times New Roman" w:cs="Times New Roman"/>
                <w:iCs/>
                <w:sz w:val="18"/>
                <w:szCs w:val="18"/>
              </w:rPr>
              <w:t xml:space="preserve">укомплектован 1 класс информатики, в </w:t>
            </w:r>
            <w:r w:rsidR="00D108C2" w:rsidRPr="002E3DEE">
              <w:rPr>
                <w:rFonts w:ascii="Times New Roman" w:hAnsi="Times New Roman" w:cs="Times New Roman"/>
                <w:iCs/>
                <w:sz w:val="18"/>
                <w:szCs w:val="18"/>
              </w:rPr>
              <w:t>100</w:t>
            </w:r>
            <w:r w:rsidRPr="002E3DEE">
              <w:rPr>
                <w:rFonts w:ascii="Times New Roman" w:hAnsi="Times New Roman" w:cs="Times New Roman"/>
                <w:iCs/>
                <w:sz w:val="18"/>
                <w:szCs w:val="18"/>
              </w:rPr>
              <w:t>%  учебных кабинетах имеются персональные компьютеры. В учреждении используется программное обеспечением на базе операционной системы ALTLinux</w:t>
            </w:r>
            <w:r w:rsidR="00482118" w:rsidRPr="002E3DEE">
              <w:rPr>
                <w:rFonts w:ascii="Times New Roman" w:hAnsi="Times New Roman" w:cs="Times New Roman"/>
                <w:iCs/>
                <w:sz w:val="18"/>
                <w:szCs w:val="18"/>
              </w:rPr>
              <w:t xml:space="preserve"> и </w:t>
            </w:r>
            <w:r w:rsidR="00482118" w:rsidRPr="002E3DEE">
              <w:rPr>
                <w:rFonts w:ascii="Times New Roman" w:hAnsi="Times New Roman" w:cs="Times New Roman"/>
                <w:iCs/>
                <w:sz w:val="18"/>
                <w:szCs w:val="18"/>
                <w:lang w:val="en-US"/>
              </w:rPr>
              <w:t>MSWindows</w:t>
            </w:r>
            <w:r w:rsidRPr="002E3DEE">
              <w:rPr>
                <w:rFonts w:ascii="Times New Roman" w:hAnsi="Times New Roman" w:cs="Times New Roman"/>
                <w:iCs/>
                <w:sz w:val="18"/>
                <w:szCs w:val="18"/>
              </w:rPr>
              <w:t xml:space="preserve">.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 В локальной сети </w:t>
            </w:r>
            <w:r w:rsidR="00C46ACD" w:rsidRPr="002E3DEE">
              <w:rPr>
                <w:rFonts w:ascii="Times New Roman" w:hAnsi="Times New Roman" w:cs="Times New Roman"/>
                <w:iCs/>
                <w:sz w:val="18"/>
                <w:szCs w:val="18"/>
              </w:rPr>
              <w:t>28</w:t>
            </w:r>
            <w:r w:rsidRPr="002E3DEE">
              <w:rPr>
                <w:rFonts w:ascii="Times New Roman" w:hAnsi="Times New Roman" w:cs="Times New Roman"/>
                <w:iCs/>
                <w:sz w:val="18"/>
                <w:szCs w:val="18"/>
              </w:rPr>
              <w:t xml:space="preserve"> компьютеров.</w:t>
            </w:r>
            <w:r w:rsidR="00BA7190" w:rsidRPr="002E3DEE">
              <w:rPr>
                <w:rFonts w:ascii="Times New Roman" w:hAnsi="Times New Roman" w:cs="Times New Roman"/>
                <w:iCs/>
                <w:sz w:val="18"/>
                <w:szCs w:val="18"/>
              </w:rPr>
              <w:t xml:space="preserve"> </w:t>
            </w:r>
            <w:r w:rsidRPr="002E3DEE">
              <w:rPr>
                <w:rFonts w:ascii="Times New Roman" w:hAnsi="Times New Roman" w:cs="Times New Roman"/>
                <w:iCs/>
                <w:sz w:val="18"/>
                <w:szCs w:val="18"/>
              </w:rPr>
              <w:t xml:space="preserve">К сети Интернет подключено </w:t>
            </w:r>
            <w:r w:rsidR="00C46ACD" w:rsidRPr="002E3DEE">
              <w:rPr>
                <w:rFonts w:ascii="Times New Roman" w:hAnsi="Times New Roman" w:cs="Times New Roman"/>
                <w:iCs/>
                <w:sz w:val="18"/>
                <w:szCs w:val="18"/>
              </w:rPr>
              <w:t>28</w:t>
            </w:r>
            <w:r w:rsidRPr="002E3DEE">
              <w:rPr>
                <w:rFonts w:ascii="Times New Roman" w:hAnsi="Times New Roman" w:cs="Times New Roman"/>
                <w:iCs/>
                <w:sz w:val="18"/>
                <w:szCs w:val="18"/>
              </w:rPr>
              <w:t xml:space="preserve"> компьютеров.</w:t>
            </w:r>
          </w:p>
        </w:tc>
      </w:tr>
      <w:tr w:rsidR="00BE4D62" w:rsidRPr="002E3DEE" w:rsidTr="00153BE5">
        <w:trPr>
          <w:trHeight w:val="264"/>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получения информации различными способами</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9E7165">
            <w:pPr>
              <w:pStyle w:val="1a"/>
              <w:snapToGrid w:val="0"/>
              <w:spacing w:after="0" w:line="100" w:lineRule="atLeast"/>
              <w:jc w:val="both"/>
              <w:rPr>
                <w:rFonts w:ascii="Times New Roman" w:hAnsi="Times New Roman" w:cs="Times New Roman"/>
                <w:sz w:val="18"/>
                <w:szCs w:val="18"/>
              </w:rPr>
            </w:pPr>
            <w:r w:rsidRPr="002E3DEE">
              <w:rPr>
                <w:rFonts w:ascii="Times New Roman" w:hAnsi="Times New Roman" w:cs="Times New Roman"/>
                <w:sz w:val="18"/>
                <w:szCs w:val="18"/>
              </w:rPr>
              <w:t xml:space="preserve">Для  получения информации различными способами (поиск информации в локальных и глобальных информационно-телекоммуникационных сетях, работа в библиотеке и др.) используется компьютерное оборудование: </w:t>
            </w:r>
            <w:r w:rsidR="00D108C2" w:rsidRPr="002E3DEE">
              <w:rPr>
                <w:rFonts w:ascii="Times New Roman" w:hAnsi="Times New Roman" w:cs="Times New Roman"/>
                <w:sz w:val="18"/>
                <w:szCs w:val="18"/>
              </w:rPr>
              <w:t xml:space="preserve"> 30</w:t>
            </w:r>
            <w:r w:rsidRPr="002E3DEE">
              <w:rPr>
                <w:rFonts w:ascii="Times New Roman" w:hAnsi="Times New Roman" w:cs="Times New Roman"/>
                <w:bCs/>
                <w:sz w:val="18"/>
                <w:szCs w:val="18"/>
              </w:rPr>
              <w:t xml:space="preserve"> к</w:t>
            </w:r>
            <w:r w:rsidRPr="002E3DEE">
              <w:rPr>
                <w:rFonts w:ascii="Times New Roman" w:hAnsi="Times New Roman" w:cs="Times New Roman"/>
                <w:sz w:val="18"/>
                <w:szCs w:val="18"/>
              </w:rPr>
              <w:t>омпьютеров  подключены  к Inter</w:t>
            </w:r>
            <w:r w:rsidR="00482118" w:rsidRPr="002E3DEE">
              <w:rPr>
                <w:rFonts w:ascii="Times New Roman" w:hAnsi="Times New Roman" w:cs="Times New Roman"/>
                <w:sz w:val="18"/>
                <w:szCs w:val="18"/>
                <w:lang w:val="en-US"/>
              </w:rPr>
              <w:t>n</w:t>
            </w:r>
            <w:r w:rsidRPr="002E3DEE">
              <w:rPr>
                <w:rFonts w:ascii="Times New Roman" w:hAnsi="Times New Roman" w:cs="Times New Roman"/>
                <w:sz w:val="18"/>
                <w:szCs w:val="18"/>
              </w:rPr>
              <w:t>et, в том числе в библиотеке</w:t>
            </w:r>
            <w:r w:rsidR="009E7165" w:rsidRPr="002E3DEE">
              <w:rPr>
                <w:rFonts w:ascii="Times New Roman" w:hAnsi="Times New Roman" w:cs="Times New Roman"/>
                <w:sz w:val="18"/>
                <w:szCs w:val="18"/>
              </w:rPr>
              <w:t xml:space="preserve"> </w:t>
            </w:r>
            <w:r w:rsidRPr="002E3DEE">
              <w:rPr>
                <w:rFonts w:ascii="Times New Roman" w:hAnsi="Times New Roman" w:cs="Times New Roman"/>
                <w:sz w:val="18"/>
                <w:szCs w:val="18"/>
              </w:rPr>
              <w:t xml:space="preserve"> - 1 ПК, в кабинет</w:t>
            </w:r>
            <w:r w:rsidR="00482118" w:rsidRPr="002E3DEE">
              <w:rPr>
                <w:rFonts w:ascii="Times New Roman" w:hAnsi="Times New Roman" w:cs="Times New Roman"/>
                <w:sz w:val="18"/>
                <w:szCs w:val="18"/>
              </w:rPr>
              <w:t>е</w:t>
            </w:r>
            <w:r w:rsidRPr="002E3DEE">
              <w:rPr>
                <w:rFonts w:ascii="Times New Roman" w:hAnsi="Times New Roman" w:cs="Times New Roman"/>
                <w:sz w:val="18"/>
                <w:szCs w:val="18"/>
              </w:rPr>
              <w:t xml:space="preserve"> информатики – 12 ПК.</w:t>
            </w:r>
          </w:p>
          <w:p w:rsidR="00BE4D62" w:rsidRPr="002E3DEE" w:rsidRDefault="00BE4D62" w:rsidP="009E7165">
            <w:pPr>
              <w:pStyle w:val="1a"/>
              <w:spacing w:after="0" w:line="100" w:lineRule="atLeast"/>
              <w:jc w:val="both"/>
              <w:rPr>
                <w:rFonts w:ascii="Times New Roman" w:hAnsi="Times New Roman" w:cs="Times New Roman"/>
                <w:iCs/>
                <w:sz w:val="18"/>
                <w:szCs w:val="18"/>
                <w:lang w:val="en-US"/>
              </w:rPr>
            </w:pPr>
            <w:r w:rsidRPr="002E3DEE">
              <w:rPr>
                <w:rFonts w:ascii="Times New Roman" w:hAnsi="Times New Roman" w:cs="Times New Roman"/>
                <w:iCs/>
                <w:sz w:val="18"/>
                <w:szCs w:val="18"/>
              </w:rPr>
              <w:t>Веббраузеры</w:t>
            </w:r>
            <w:r w:rsidRPr="002E3DEE">
              <w:rPr>
                <w:rFonts w:ascii="Times New Roman" w:hAnsi="Times New Roman" w:cs="Times New Roman"/>
                <w:iCs/>
                <w:sz w:val="18"/>
                <w:szCs w:val="18"/>
                <w:lang w:val="en-US"/>
              </w:rPr>
              <w:t xml:space="preserve">: Mozilla, Opera, Google Chrome. </w:t>
            </w:r>
          </w:p>
          <w:p w:rsidR="00BE4D62" w:rsidRPr="002E3DEE" w:rsidRDefault="00BE4D62" w:rsidP="009E7165">
            <w:pPr>
              <w:pStyle w:val="1a"/>
              <w:spacing w:after="0" w:line="100" w:lineRule="atLeast"/>
              <w:jc w:val="both"/>
              <w:rPr>
                <w:rFonts w:ascii="Times New Roman" w:hAnsi="Times New Roman" w:cs="Times New Roman"/>
                <w:sz w:val="18"/>
                <w:szCs w:val="18"/>
              </w:rPr>
            </w:pPr>
            <w:r w:rsidRPr="002E3DEE">
              <w:rPr>
                <w:rFonts w:ascii="Times New Roman" w:hAnsi="Times New Roman" w:cs="Times New Roman"/>
                <w:iCs/>
                <w:sz w:val="18"/>
                <w:szCs w:val="18"/>
              </w:rPr>
              <w:t xml:space="preserve">Скорость доступа в Интернет в среднем составляет  4 Мбит/сек, распределение времени на 1 ученика составляет 0,5 часа. </w:t>
            </w:r>
          </w:p>
        </w:tc>
      </w:tr>
      <w:tr w:rsidR="00BE4D62" w:rsidRPr="002E3DEE" w:rsidTr="00153BE5">
        <w:trPr>
          <w:trHeight w:val="518"/>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480211">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включения учащихся в проектную и учебно-исследовательскую</w:t>
            </w:r>
            <w:r w:rsidRPr="002E3DEE">
              <w:rPr>
                <w:rFonts w:eastAsia="DejaVu Sans"/>
                <w:kern w:val="1"/>
                <w:sz w:val="22"/>
                <w:szCs w:val="22"/>
                <w:lang w:eastAsia="hi-IN" w:bidi="hi-IN"/>
              </w:rPr>
              <w:br/>
              <w:t>деятельность</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7A60F3">
            <w:pPr>
              <w:snapToGrid w:val="0"/>
              <w:rPr>
                <w:rFonts w:ascii="Times New Roman" w:hAnsi="Times New Roman" w:cs="Times New Roman"/>
                <w:sz w:val="18"/>
                <w:szCs w:val="18"/>
              </w:rPr>
            </w:pPr>
            <w:r w:rsidRPr="002E3DEE">
              <w:rPr>
                <w:rFonts w:ascii="Times New Roman" w:hAnsi="Times New Roman" w:cs="Times New Roman"/>
                <w:sz w:val="18"/>
                <w:szCs w:val="18"/>
              </w:rPr>
              <w:t xml:space="preserve">Материально-техническая база учебных кабинетов муниципального бюджетного общеобразовательного учреждения </w:t>
            </w:r>
            <w:r w:rsidR="007A60F3" w:rsidRPr="002E3DEE">
              <w:rPr>
                <w:rFonts w:ascii="Times New Roman" w:hAnsi="Times New Roman" w:cs="Times New Roman"/>
                <w:iCs/>
                <w:sz w:val="18"/>
                <w:szCs w:val="18"/>
                <w:lang w:eastAsia="ar-SA" w:bidi="ar-SA"/>
              </w:rPr>
              <w:t>«</w:t>
            </w:r>
            <w:r w:rsidR="007A60F3" w:rsidRPr="007A60F3">
              <w:rPr>
                <w:rFonts w:ascii="Times New Roman" w:hAnsi="Times New Roman" w:cs="Times New Roman"/>
                <w:iCs/>
                <w:sz w:val="18"/>
                <w:szCs w:val="18"/>
                <w:lang w:eastAsia="ar-SA" w:bidi="ar-SA"/>
              </w:rPr>
              <w:t>ЦО «Перспектива</w:t>
            </w:r>
            <w:r w:rsidRPr="002E3DEE">
              <w:rPr>
                <w:rFonts w:ascii="Times New Roman" w:hAnsi="Times New Roman" w:cs="Times New Roman"/>
                <w:sz w:val="18"/>
                <w:szCs w:val="18"/>
              </w:rPr>
              <w:t>»  (ПК, локальная сеть, сеть Интернет, лабораторное оборудование</w:t>
            </w:r>
            <w:r w:rsidR="00D108C2" w:rsidRPr="002E3DEE">
              <w:rPr>
                <w:rFonts w:ascii="Times New Roman" w:hAnsi="Times New Roman" w:cs="Times New Roman"/>
                <w:sz w:val="18"/>
                <w:szCs w:val="18"/>
              </w:rPr>
              <w:t>, 3</w:t>
            </w:r>
            <w:r w:rsidR="00D108C2" w:rsidRPr="002E3DEE">
              <w:rPr>
                <w:rFonts w:ascii="Times New Roman" w:hAnsi="Times New Roman" w:cs="Times New Roman"/>
                <w:sz w:val="18"/>
                <w:szCs w:val="18"/>
                <w:lang w:val="en-US"/>
              </w:rPr>
              <w:t>D</w:t>
            </w:r>
            <w:r w:rsidR="00D108C2" w:rsidRPr="002E3DEE">
              <w:rPr>
                <w:rFonts w:ascii="Times New Roman" w:hAnsi="Times New Roman" w:cs="Times New Roman"/>
                <w:sz w:val="18"/>
                <w:szCs w:val="18"/>
              </w:rPr>
              <w:t xml:space="preserve">-принтер </w:t>
            </w:r>
            <w:r w:rsidRPr="002E3DEE">
              <w:rPr>
                <w:rFonts w:ascii="Times New Roman" w:hAnsi="Times New Roman" w:cs="Times New Roman"/>
                <w:sz w:val="18"/>
                <w:szCs w:val="18"/>
              </w:rPr>
              <w:t xml:space="preserve"> и так далее) позволяет включать учащихся в проектную и исследовательскую деятельность.</w:t>
            </w:r>
          </w:p>
        </w:tc>
      </w:tr>
      <w:tr w:rsidR="00BE4D62" w:rsidRPr="002E3DEE" w:rsidTr="00153BE5">
        <w:trPr>
          <w:trHeight w:val="131"/>
          <w:jc w:val="center"/>
        </w:trPr>
        <w:tc>
          <w:tcPr>
            <w:tcW w:w="1862" w:type="dxa"/>
            <w:vMerge/>
            <w:tcBorders>
              <w:top w:val="single" w:sz="4" w:space="0" w:color="000000"/>
              <w:left w:val="single" w:sz="4" w:space="0" w:color="000000"/>
            </w:tcBorders>
            <w:shd w:val="clear" w:color="auto" w:fill="auto"/>
          </w:tcPr>
          <w:p w:rsidR="00BE4D62" w:rsidRPr="002E3DEE" w:rsidRDefault="00BE4D62" w:rsidP="00BE4D62">
            <w:pPr>
              <w:pStyle w:val="Style15"/>
              <w:widowControl/>
              <w:snapToGrid w:val="0"/>
              <w:rPr>
                <w:rFonts w:eastAsia="DejaVu Sans"/>
                <w:kern w:val="1"/>
                <w:lang w:eastAsia="hi-IN" w:bidi="hi-IN"/>
              </w:rPr>
            </w:pPr>
          </w:p>
        </w:tc>
        <w:tc>
          <w:tcPr>
            <w:tcW w:w="2551" w:type="dxa"/>
            <w:tcBorders>
              <w:top w:val="single" w:sz="4" w:space="0" w:color="000000"/>
              <w:left w:val="single" w:sz="4" w:space="0" w:color="000000"/>
              <w:bottom w:val="single" w:sz="4" w:space="0" w:color="000000"/>
            </w:tcBorders>
            <w:shd w:val="clear" w:color="auto" w:fill="auto"/>
            <w:vAlign w:val="center"/>
          </w:tcPr>
          <w:p w:rsidR="00BE4D62" w:rsidRPr="002E3DEE" w:rsidRDefault="00BE4D62" w:rsidP="00BE4D62">
            <w:pPr>
              <w:pStyle w:val="Style15"/>
              <w:widowControl/>
              <w:snapToGrid w:val="0"/>
              <w:rPr>
                <w:rFonts w:eastAsia="DejaVu Sans"/>
                <w:kern w:val="1"/>
                <w:sz w:val="22"/>
                <w:szCs w:val="22"/>
                <w:lang w:eastAsia="hi-IN" w:bidi="hi-IN"/>
              </w:rPr>
            </w:pPr>
            <w:r w:rsidRPr="002E3DEE">
              <w:rPr>
                <w:rFonts w:eastAsia="DejaVu Sans"/>
                <w:kern w:val="1"/>
                <w:sz w:val="22"/>
                <w:szCs w:val="22"/>
                <w:lang w:eastAsia="hi-IN" w:bidi="hi-IN"/>
              </w:rPr>
              <w:t>- проведения экспериментов, наблюдений (включая наблюдение</w:t>
            </w:r>
            <w:r w:rsidRPr="002E3DEE">
              <w:rPr>
                <w:rFonts w:eastAsia="DejaVu Sans"/>
                <w:kern w:val="1"/>
                <w:sz w:val="22"/>
                <w:szCs w:val="22"/>
                <w:lang w:eastAsia="hi-IN" w:bidi="hi-IN"/>
              </w:rPr>
              <w:br/>
              <w:t>микрообъектов);</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D62" w:rsidRPr="002E3DEE" w:rsidRDefault="00BE4D62" w:rsidP="00482118">
            <w:pPr>
              <w:tabs>
                <w:tab w:val="left" w:pos="3060"/>
              </w:tabs>
              <w:snapToGrid w:val="0"/>
              <w:ind w:firstLine="244"/>
              <w:jc w:val="both"/>
              <w:rPr>
                <w:rFonts w:ascii="Times New Roman" w:hAnsi="Times New Roman" w:cs="Times New Roman"/>
                <w:sz w:val="18"/>
                <w:szCs w:val="18"/>
                <w:lang w:eastAsia="ar-SA" w:bidi="ar-SA"/>
              </w:rPr>
            </w:pPr>
            <w:r w:rsidRPr="002E3DEE">
              <w:rPr>
                <w:rFonts w:ascii="Times New Roman" w:hAnsi="Times New Roman" w:cs="Times New Roman"/>
                <w:sz w:val="18"/>
                <w:szCs w:val="18"/>
              </w:rPr>
              <w:t xml:space="preserve">Для </w:t>
            </w:r>
            <w:r w:rsidRPr="002E3DEE">
              <w:rPr>
                <w:rFonts w:ascii="Times New Roman" w:hAnsi="Times New Roman" w:cs="Times New Roman"/>
                <w:sz w:val="18"/>
                <w:szCs w:val="18"/>
                <w:lang w:eastAsia="ar-SA" w:bidi="ar-SA"/>
              </w:rPr>
              <w:t xml:space="preserve">проведения экспериментов  в МБОУ   </w:t>
            </w:r>
            <w:r w:rsidR="007A60F3" w:rsidRPr="002E3DEE">
              <w:rPr>
                <w:rFonts w:ascii="Times New Roman" w:hAnsi="Times New Roman" w:cs="Times New Roman"/>
                <w:iCs/>
                <w:sz w:val="18"/>
                <w:szCs w:val="18"/>
                <w:lang w:eastAsia="ar-SA" w:bidi="ar-SA"/>
              </w:rPr>
              <w:t>«</w:t>
            </w:r>
            <w:r w:rsidR="007A60F3" w:rsidRPr="007A60F3">
              <w:rPr>
                <w:rFonts w:ascii="Times New Roman" w:hAnsi="Times New Roman" w:cs="Times New Roman"/>
                <w:iCs/>
                <w:sz w:val="18"/>
                <w:szCs w:val="18"/>
                <w:lang w:eastAsia="ar-SA" w:bidi="ar-SA"/>
              </w:rPr>
              <w:t>ЦО «Перспектива</w:t>
            </w:r>
            <w:r w:rsidR="007A60F3" w:rsidRPr="002E3DEE">
              <w:rPr>
                <w:rFonts w:ascii="Times New Roman" w:hAnsi="Times New Roman" w:cs="Times New Roman"/>
                <w:iCs/>
                <w:sz w:val="18"/>
                <w:szCs w:val="18"/>
                <w:lang w:eastAsia="ar-SA" w:bidi="ar-SA"/>
              </w:rPr>
              <w:t xml:space="preserve">» </w:t>
            </w:r>
            <w:r w:rsidRPr="002E3DEE">
              <w:rPr>
                <w:rFonts w:ascii="Times New Roman" w:hAnsi="Times New Roman" w:cs="Times New Roman"/>
                <w:sz w:val="18"/>
                <w:szCs w:val="18"/>
                <w:lang w:eastAsia="ar-SA" w:bidi="ar-SA"/>
              </w:rPr>
              <w:t>имеется  учебно-лабораторное оборудование, вещественные и виртуально-наглядные модели и коллекции основных математических и естественно-научных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BE4D62" w:rsidRPr="002E3DEE" w:rsidRDefault="00BE4D62" w:rsidP="00482118">
            <w:pPr>
              <w:pStyle w:val="1a"/>
              <w:spacing w:after="0" w:line="100" w:lineRule="atLeast"/>
              <w:ind w:firstLine="244"/>
              <w:rPr>
                <w:rFonts w:ascii="Times New Roman" w:hAnsi="Times New Roman" w:cs="Times New Roman"/>
                <w:sz w:val="18"/>
                <w:szCs w:val="18"/>
              </w:rPr>
            </w:pPr>
            <w:r w:rsidRPr="002E3DEE">
              <w:rPr>
                <w:rFonts w:ascii="Times New Roman" w:hAnsi="Times New Roman" w:cs="Times New Roman"/>
                <w:sz w:val="18"/>
                <w:szCs w:val="18"/>
              </w:rPr>
              <w:t xml:space="preserve">Имеется оборудование и приборы для проведения традиционных измерений на уроках физики, химии, биологии. </w:t>
            </w:r>
          </w:p>
          <w:p w:rsidR="00BE4D62" w:rsidRPr="002E3DEE" w:rsidRDefault="00BE4D62" w:rsidP="00482118">
            <w:pPr>
              <w:pStyle w:val="1a"/>
              <w:spacing w:after="0" w:line="100" w:lineRule="atLeast"/>
              <w:ind w:firstLine="244"/>
              <w:rPr>
                <w:rFonts w:ascii="Times New Roman" w:hAnsi="Times New Roman" w:cs="Times New Roman"/>
                <w:sz w:val="18"/>
                <w:szCs w:val="18"/>
              </w:rPr>
            </w:pPr>
            <w:r w:rsidRPr="002E3DEE">
              <w:rPr>
                <w:rFonts w:ascii="Times New Roman" w:hAnsi="Times New Roman" w:cs="Times New Roman"/>
                <w:sz w:val="18"/>
                <w:szCs w:val="18"/>
              </w:rPr>
              <w:t>Для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ИКТ установлено компьютерное и мультимедийное оборудование, имеется интерактивная доска.</w:t>
            </w:r>
          </w:p>
          <w:p w:rsidR="00BE4D62" w:rsidRPr="002E3DEE" w:rsidRDefault="00BE4D62" w:rsidP="00482118">
            <w:pPr>
              <w:pStyle w:val="1a"/>
              <w:snapToGrid w:val="0"/>
              <w:spacing w:after="0" w:line="100" w:lineRule="atLeast"/>
              <w:ind w:firstLine="244"/>
              <w:rPr>
                <w:rFonts w:ascii="Times New Roman" w:hAnsi="Times New Roman" w:cs="Times New Roman"/>
                <w:iCs/>
                <w:sz w:val="18"/>
                <w:szCs w:val="18"/>
              </w:rPr>
            </w:pPr>
            <w:r w:rsidRPr="002E3DEE">
              <w:rPr>
                <w:rFonts w:ascii="Times New Roman" w:hAnsi="Times New Roman" w:cs="Times New Roman"/>
                <w:sz w:val="18"/>
                <w:szCs w:val="18"/>
              </w:rPr>
              <w:t>Для определения местонахождения, наглядного представления используются геоинформационные системы, предоставляемые сетью Интернет</w:t>
            </w:r>
          </w:p>
        </w:tc>
      </w:tr>
      <w:tr w:rsidR="00BE4D62" w:rsidRPr="002E3DEE" w:rsidTr="00153BE5">
        <w:trPr>
          <w:trHeight w:val="1026"/>
          <w:jc w:val="center"/>
        </w:trPr>
        <w:tc>
          <w:tcPr>
            <w:tcW w:w="4413" w:type="dxa"/>
            <w:gridSpan w:val="2"/>
            <w:tcBorders>
              <w:top w:val="single" w:sz="4" w:space="0" w:color="000000"/>
              <w:left w:val="single" w:sz="4" w:space="0" w:color="000000"/>
              <w:bottom w:val="single" w:sz="4" w:space="0" w:color="000000"/>
            </w:tcBorders>
            <w:shd w:val="clear" w:color="auto" w:fill="auto"/>
          </w:tcPr>
          <w:p w:rsidR="00BE4D62" w:rsidRPr="002E3DEE" w:rsidRDefault="00BE4D62" w:rsidP="00480211">
            <w:pPr>
              <w:pStyle w:val="Style15"/>
              <w:widowControl/>
              <w:snapToGrid w:val="0"/>
              <w:rPr>
                <w:rFonts w:eastAsia="DejaVu Sans"/>
                <w:kern w:val="1"/>
                <w:lang w:eastAsia="hi-IN" w:bidi="hi-IN"/>
              </w:rPr>
            </w:pPr>
            <w:r w:rsidRPr="002E3DEE">
              <w:rPr>
                <w:rFonts w:eastAsia="DejaVu Sans"/>
                <w:kern w:val="1"/>
                <w:sz w:val="22"/>
                <w:szCs w:val="22"/>
                <w:lang w:eastAsia="hi-IN" w:bidi="hi-IN"/>
              </w:rPr>
              <w:t>Наличие учебно-лабораторного оборудования для выполнения в полном объеме практической части</w:t>
            </w:r>
            <w:r w:rsidR="00480211" w:rsidRPr="002E3DEE">
              <w:rPr>
                <w:rFonts w:eastAsia="DejaVu Sans"/>
                <w:kern w:val="1"/>
                <w:sz w:val="22"/>
                <w:szCs w:val="22"/>
                <w:lang w:eastAsia="hi-IN" w:bidi="hi-IN"/>
              </w:rPr>
              <w:t xml:space="preserve"> </w:t>
            </w:r>
            <w:r w:rsidRPr="002E3DEE">
              <w:rPr>
                <w:rFonts w:eastAsia="DejaVu Sans"/>
                <w:kern w:val="1"/>
                <w:sz w:val="22"/>
                <w:szCs w:val="22"/>
                <w:lang w:eastAsia="hi-IN" w:bidi="hi-IN"/>
              </w:rPr>
              <w:t>реализуемых образовательных программ</w:t>
            </w:r>
          </w:p>
        </w:tc>
        <w:tc>
          <w:tcPr>
            <w:tcW w:w="6648" w:type="dxa"/>
            <w:tcBorders>
              <w:top w:val="single" w:sz="4" w:space="0" w:color="000000"/>
              <w:left w:val="single" w:sz="4" w:space="0" w:color="000000"/>
              <w:bottom w:val="single" w:sz="4" w:space="0" w:color="000000"/>
              <w:right w:val="single" w:sz="4" w:space="0" w:color="000000"/>
            </w:tcBorders>
            <w:shd w:val="clear" w:color="auto" w:fill="auto"/>
          </w:tcPr>
          <w:p w:rsidR="00BE4D62" w:rsidRPr="002E3DEE" w:rsidRDefault="00BE4D62" w:rsidP="00BE4D62">
            <w:pPr>
              <w:pStyle w:val="1a"/>
              <w:snapToGrid w:val="0"/>
              <w:spacing w:after="0" w:line="100" w:lineRule="atLeast"/>
              <w:rPr>
                <w:rFonts w:ascii="Times New Roman" w:hAnsi="Times New Roman" w:cs="Times New Roman"/>
                <w:sz w:val="18"/>
                <w:szCs w:val="18"/>
                <w:lang w:eastAsia="hi-IN" w:bidi="hi-IN"/>
              </w:rPr>
            </w:pPr>
            <w:r w:rsidRPr="002E3DEE">
              <w:rPr>
                <w:rFonts w:ascii="Times New Roman" w:hAnsi="Times New Roman" w:cs="Times New Roman"/>
                <w:sz w:val="18"/>
                <w:szCs w:val="18"/>
              </w:rPr>
              <w:t xml:space="preserve">В </w:t>
            </w:r>
            <w:r w:rsidRPr="002E3DEE">
              <w:rPr>
                <w:rFonts w:ascii="Times New Roman" w:hAnsi="Times New Roman" w:cs="Times New Roman"/>
                <w:sz w:val="18"/>
                <w:szCs w:val="18"/>
                <w:lang w:eastAsia="hi-IN" w:bidi="hi-IN"/>
              </w:rPr>
              <w:t>МБОУ «</w:t>
            </w:r>
            <w:r w:rsidR="00CF4803" w:rsidRPr="007A60F3">
              <w:rPr>
                <w:rFonts w:ascii="Times New Roman" w:hAnsi="Times New Roman" w:cs="Times New Roman"/>
                <w:iCs/>
                <w:sz w:val="18"/>
                <w:szCs w:val="18"/>
              </w:rPr>
              <w:t>ЦО «Перспектива</w:t>
            </w:r>
            <w:r w:rsidRPr="002E3DEE">
              <w:rPr>
                <w:rFonts w:ascii="Times New Roman" w:hAnsi="Times New Roman" w:cs="Times New Roman"/>
                <w:sz w:val="18"/>
                <w:szCs w:val="18"/>
                <w:lang w:eastAsia="hi-IN" w:bidi="hi-IN"/>
              </w:rPr>
              <w:t>» имеется  учебно- лабораторное оборудование в кабинетах химии, физики, биологии, географии.</w:t>
            </w:r>
          </w:p>
          <w:p w:rsidR="00BE4D62" w:rsidRPr="002E3DEE" w:rsidRDefault="00BE4D62" w:rsidP="00BE4D62">
            <w:pPr>
              <w:tabs>
                <w:tab w:val="left" w:pos="3060"/>
              </w:tabs>
              <w:jc w:val="both"/>
              <w:rPr>
                <w:rFonts w:ascii="Times New Roman" w:hAnsi="Times New Roman" w:cs="Times New Roman"/>
                <w:sz w:val="18"/>
                <w:szCs w:val="18"/>
              </w:rPr>
            </w:pPr>
            <w:r w:rsidRPr="002E3DEE">
              <w:rPr>
                <w:rFonts w:ascii="Times New Roman" w:hAnsi="Times New Roman" w:cs="Times New Roman"/>
                <w:sz w:val="18"/>
                <w:szCs w:val="18"/>
              </w:rPr>
              <w:t>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r w:rsidRPr="002E3DEE">
              <w:rPr>
                <w:rFonts w:ascii="Times New Roman" w:hAnsi="Times New Roman" w:cs="Times New Roman"/>
                <w:w w:val="101"/>
                <w:sz w:val="18"/>
                <w:szCs w:val="18"/>
              </w:rPr>
              <w:t>.</w:t>
            </w:r>
          </w:p>
        </w:tc>
      </w:tr>
    </w:tbl>
    <w:p w:rsidR="001C0941" w:rsidRDefault="001C0941" w:rsidP="00AA2E42">
      <w:pPr>
        <w:widowControl/>
        <w:rPr>
          <w:rFonts w:ascii="Times New Roman" w:hAnsi="Times New Roman" w:cs="Times New Roman"/>
          <w:b/>
          <w:i/>
        </w:rPr>
      </w:pPr>
    </w:p>
    <w:p w:rsidR="00CB3964" w:rsidRDefault="00CB3964" w:rsidP="00AA2E42">
      <w:pPr>
        <w:widowControl/>
        <w:rPr>
          <w:rFonts w:ascii="Times New Roman" w:hAnsi="Times New Roman" w:cs="Times New Roman"/>
          <w:b/>
          <w:i/>
        </w:rPr>
      </w:pPr>
    </w:p>
    <w:p w:rsidR="00CB3964" w:rsidRPr="002E3DEE" w:rsidRDefault="00CB3964" w:rsidP="00AA2E42">
      <w:pPr>
        <w:widowControl/>
        <w:rPr>
          <w:rFonts w:ascii="Times New Roman" w:hAnsi="Times New Roman" w:cs="Times New Roman"/>
          <w:b/>
          <w:i/>
        </w:rPr>
      </w:pPr>
    </w:p>
    <w:p w:rsidR="00280197" w:rsidRPr="00D14FE8" w:rsidRDefault="009E7DAC" w:rsidP="00B358A8">
      <w:pPr>
        <w:pStyle w:val="af8"/>
        <w:numPr>
          <w:ilvl w:val="1"/>
          <w:numId w:val="5"/>
        </w:numPr>
        <w:shd w:val="clear" w:color="auto" w:fill="FFFFFF"/>
        <w:tabs>
          <w:tab w:val="left" w:pos="0"/>
        </w:tabs>
        <w:rPr>
          <w:rFonts w:ascii="Times New Roman" w:hAnsi="Times New Roman"/>
          <w:b/>
          <w:sz w:val="26"/>
          <w:szCs w:val="26"/>
        </w:rPr>
      </w:pPr>
      <w:r w:rsidRPr="00D14FE8">
        <w:rPr>
          <w:rFonts w:ascii="Times New Roman" w:hAnsi="Times New Roman"/>
          <w:b/>
          <w:sz w:val="26"/>
          <w:szCs w:val="26"/>
        </w:rPr>
        <w:t>Оценка ф</w:t>
      </w:r>
      <w:r w:rsidR="00280197" w:rsidRPr="00D14FE8">
        <w:rPr>
          <w:rFonts w:ascii="Times New Roman" w:hAnsi="Times New Roman"/>
          <w:b/>
          <w:sz w:val="26"/>
          <w:szCs w:val="26"/>
        </w:rPr>
        <w:t>ункционировани</w:t>
      </w:r>
      <w:r w:rsidRPr="00D14FE8">
        <w:rPr>
          <w:rFonts w:ascii="Times New Roman" w:hAnsi="Times New Roman"/>
          <w:b/>
          <w:sz w:val="26"/>
          <w:szCs w:val="26"/>
        </w:rPr>
        <w:t>я</w:t>
      </w:r>
      <w:r w:rsidR="00280197" w:rsidRPr="00D14FE8">
        <w:rPr>
          <w:rFonts w:ascii="Times New Roman" w:hAnsi="Times New Roman"/>
          <w:b/>
          <w:sz w:val="26"/>
          <w:szCs w:val="26"/>
        </w:rPr>
        <w:t xml:space="preserve"> внутренней системы оценки качества образования</w:t>
      </w:r>
    </w:p>
    <w:p w:rsidR="00722926" w:rsidRPr="002E3DEE" w:rsidRDefault="00722926" w:rsidP="00E16E23">
      <w:pPr>
        <w:pStyle w:val="afe"/>
        <w:ind w:firstLine="567"/>
        <w:jc w:val="both"/>
        <w:rPr>
          <w:rFonts w:cs="Times New Roman"/>
          <w:sz w:val="24"/>
          <w:szCs w:val="24"/>
        </w:rPr>
      </w:pPr>
      <w:r w:rsidRPr="002E3DEE">
        <w:rPr>
          <w:rFonts w:cs="Times New Roman"/>
          <w:sz w:val="24"/>
          <w:szCs w:val="24"/>
        </w:rPr>
        <w:t xml:space="preserve">В  </w:t>
      </w:r>
      <w:r w:rsidR="002E717A">
        <w:rPr>
          <w:rFonts w:cs="Times New Roman"/>
          <w:sz w:val="24"/>
          <w:szCs w:val="24"/>
        </w:rPr>
        <w:t>образовательном учреждении</w:t>
      </w:r>
      <w:r w:rsidRPr="002E3DEE">
        <w:rPr>
          <w:rFonts w:cs="Times New Roman"/>
          <w:sz w:val="24"/>
          <w:szCs w:val="24"/>
        </w:rPr>
        <w:t xml:space="preserve">  разработана  программа  мониторинга  качества образования, которая  включает в  себя внутришкольную  систему оценки  качества    обучения.  В качестве  показателей  оценки  качества  образования  выступают  результаты  обучения, условия  обучения,  организация  процесса  обучения,  кроме  того</w:t>
      </w:r>
      <w:r w:rsidR="00F44E19" w:rsidRPr="002E3DEE">
        <w:rPr>
          <w:rFonts w:cs="Times New Roman"/>
          <w:sz w:val="24"/>
          <w:szCs w:val="24"/>
        </w:rPr>
        <w:t>,</w:t>
      </w:r>
      <w:r w:rsidRPr="002E3DEE">
        <w:rPr>
          <w:rFonts w:cs="Times New Roman"/>
          <w:sz w:val="24"/>
          <w:szCs w:val="24"/>
        </w:rPr>
        <w:t xml:space="preserve">  проводится   педагогический   мониторинг, мониторинг воспитательного процесса,  мониторинг  здоровья.  Результаты  определяются  на  основе  отчетов и  анализов  проведенных  контрольных  мероприятий.  </w:t>
      </w:r>
    </w:p>
    <w:p w:rsidR="00722926" w:rsidRPr="002E3DEE" w:rsidRDefault="00722926" w:rsidP="00E16E23">
      <w:pPr>
        <w:shd w:val="clear" w:color="auto" w:fill="FFFFFF"/>
        <w:autoSpaceDE w:val="0"/>
        <w:autoSpaceDN w:val="0"/>
        <w:adjustRightInd w:val="0"/>
        <w:ind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t xml:space="preserve">Целью мониторинга в </w:t>
      </w:r>
      <w:r w:rsidR="0072770A" w:rsidRPr="002E3DEE">
        <w:rPr>
          <w:rFonts w:ascii="Times New Roman" w:eastAsia="Times New Roman" w:hAnsi="Times New Roman" w:cs="Times New Roman"/>
          <w:lang w:eastAsia="ar-SA" w:bidi="ar-SA"/>
        </w:rPr>
        <w:t>школе</w:t>
      </w:r>
      <w:r w:rsidRPr="002E3DEE">
        <w:rPr>
          <w:rFonts w:ascii="Times New Roman" w:eastAsia="Times New Roman" w:hAnsi="Times New Roman" w:cs="Times New Roman"/>
          <w:lang w:eastAsia="ar-SA" w:bidi="ar-SA"/>
        </w:rPr>
        <w:t xml:space="preserve">  является  обеспечение эффективного информационного отражения качественного  состояния образования, аналитическое обобщение результатов деятельности, разработка прогноза ее обеспечения и развития.  </w:t>
      </w:r>
    </w:p>
    <w:p w:rsidR="00722926" w:rsidRPr="002E3DEE" w:rsidRDefault="00722926" w:rsidP="00E16E23">
      <w:pPr>
        <w:shd w:val="clear" w:color="auto" w:fill="FFFFFF"/>
        <w:tabs>
          <w:tab w:val="left" w:pos="739"/>
        </w:tabs>
        <w:ind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t>Объектами  мониторинга  являются:</w:t>
      </w:r>
    </w:p>
    <w:p w:rsidR="00722926" w:rsidRPr="002E3DEE" w:rsidRDefault="00722926" w:rsidP="00B358A8">
      <w:pPr>
        <w:widowControl/>
        <w:numPr>
          <w:ilvl w:val="0"/>
          <w:numId w:val="2"/>
        </w:numPr>
        <w:shd w:val="clear" w:color="auto" w:fill="FFFFFF"/>
        <w:tabs>
          <w:tab w:val="left" w:pos="739"/>
        </w:tabs>
        <w:suppressAutoHyphens w:val="0"/>
        <w:ind w:left="0"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lastRenderedPageBreak/>
        <w:t>образовательные  результаты; критериями   оценки  этого объекта  являются  образовательные  достижения  учащихся, их обучаемость и творческие  успехи</w:t>
      </w:r>
      <w:r w:rsidR="00F44E19" w:rsidRPr="002E3DEE">
        <w:rPr>
          <w:rFonts w:ascii="Times New Roman" w:eastAsia="Times New Roman" w:hAnsi="Times New Roman" w:cs="Times New Roman"/>
          <w:lang w:eastAsia="ar-SA" w:bidi="ar-SA"/>
        </w:rPr>
        <w:t>;</w:t>
      </w:r>
      <w:r w:rsidRPr="002E3DEE">
        <w:rPr>
          <w:rFonts w:ascii="Times New Roman" w:eastAsia="Times New Roman" w:hAnsi="Times New Roman" w:cs="Times New Roman"/>
          <w:lang w:eastAsia="ar-SA" w:bidi="ar-SA"/>
        </w:rPr>
        <w:t xml:space="preserve">  </w:t>
      </w:r>
    </w:p>
    <w:p w:rsidR="00722926" w:rsidRPr="002E3DEE" w:rsidRDefault="00722926" w:rsidP="00B358A8">
      <w:pPr>
        <w:widowControl/>
        <w:numPr>
          <w:ilvl w:val="0"/>
          <w:numId w:val="2"/>
        </w:numPr>
        <w:shd w:val="clear" w:color="auto" w:fill="FFFFFF"/>
        <w:tabs>
          <w:tab w:val="left" w:pos="739"/>
        </w:tabs>
        <w:suppressAutoHyphens w:val="0"/>
        <w:ind w:left="0"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t>условия  достижения  образовательных  результатов;  критериями  оценивания  являются  методические  ресурсы, организация  здоровьеориентированной  среды, ресурсы  получения  дополнительного  образования</w:t>
      </w:r>
      <w:r w:rsidR="00F44E19" w:rsidRPr="002E3DEE">
        <w:rPr>
          <w:rFonts w:ascii="Times New Roman" w:eastAsia="Times New Roman" w:hAnsi="Times New Roman" w:cs="Times New Roman"/>
          <w:lang w:eastAsia="ar-SA" w:bidi="ar-SA"/>
        </w:rPr>
        <w:t>;</w:t>
      </w:r>
    </w:p>
    <w:p w:rsidR="00E16E23" w:rsidRPr="002E3DEE" w:rsidRDefault="00722926" w:rsidP="00B358A8">
      <w:pPr>
        <w:widowControl/>
        <w:numPr>
          <w:ilvl w:val="0"/>
          <w:numId w:val="2"/>
        </w:numPr>
        <w:shd w:val="clear" w:color="auto" w:fill="FFFFFF"/>
        <w:tabs>
          <w:tab w:val="left" w:pos="739"/>
        </w:tabs>
        <w:suppressAutoHyphens w:val="0"/>
        <w:ind w:left="0"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t>цена  достижения  образовательных  результатов; критерии  оценки: нагрузка  учащихся, нагрузка  учителей, уровень</w:t>
      </w:r>
      <w:r w:rsidR="00A85B9E" w:rsidRPr="002E3DEE">
        <w:rPr>
          <w:rFonts w:ascii="Times New Roman" w:eastAsia="Times New Roman" w:hAnsi="Times New Roman" w:cs="Times New Roman"/>
          <w:lang w:eastAsia="ar-SA" w:bidi="ar-SA"/>
        </w:rPr>
        <w:t xml:space="preserve"> </w:t>
      </w:r>
      <w:r w:rsidRPr="002E3DEE">
        <w:rPr>
          <w:rFonts w:ascii="Times New Roman" w:eastAsia="Times New Roman" w:hAnsi="Times New Roman" w:cs="Times New Roman"/>
          <w:lang w:eastAsia="ar-SA" w:bidi="ar-SA"/>
        </w:rPr>
        <w:t>здоровья  учащихся и педагогов.</w:t>
      </w:r>
    </w:p>
    <w:p w:rsidR="00E16E23" w:rsidRPr="002E3DEE" w:rsidRDefault="00722926" w:rsidP="00E16E23">
      <w:pPr>
        <w:widowControl/>
        <w:shd w:val="clear" w:color="auto" w:fill="FFFFFF"/>
        <w:tabs>
          <w:tab w:val="left" w:pos="739"/>
        </w:tabs>
        <w:suppressAutoHyphens w:val="0"/>
        <w:ind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t>Выстраиваемая в школе система внутришкольного контроля в виде педагогического мониторинга включает в образователь</w:t>
      </w:r>
      <w:r w:rsidRPr="002E3DEE">
        <w:rPr>
          <w:rFonts w:ascii="Times New Roman" w:eastAsia="Times New Roman" w:hAnsi="Times New Roman" w:cs="Times New Roman"/>
          <w:lang w:eastAsia="ar-SA" w:bidi="ar-SA"/>
        </w:rPr>
        <w:softHyphen/>
        <w:t>ный процесс и его регулирование всех   его субъектов: админист</w:t>
      </w:r>
      <w:r w:rsidRPr="002E3DEE">
        <w:rPr>
          <w:rFonts w:ascii="Times New Roman" w:eastAsia="Times New Roman" w:hAnsi="Times New Roman" w:cs="Times New Roman"/>
          <w:lang w:eastAsia="ar-SA" w:bidi="ar-SA"/>
        </w:rPr>
        <w:softHyphen/>
        <w:t>рацию, анализирующую результативность обучения; руководителей методических объединений, систематизирующих результаты тестирования и обеспечивающих методическое со</w:t>
      </w:r>
      <w:r w:rsidRPr="002E3DEE">
        <w:rPr>
          <w:rFonts w:ascii="Times New Roman" w:eastAsia="Times New Roman" w:hAnsi="Times New Roman" w:cs="Times New Roman"/>
          <w:lang w:eastAsia="ar-SA" w:bidi="ar-SA"/>
        </w:rPr>
        <w:softHyphen/>
        <w:t>провождение образовательного процесса; обучающихся, в рей</w:t>
      </w:r>
      <w:r w:rsidRPr="002E3DEE">
        <w:rPr>
          <w:rFonts w:ascii="Times New Roman" w:eastAsia="Times New Roman" w:hAnsi="Times New Roman" w:cs="Times New Roman"/>
          <w:lang w:eastAsia="ar-SA" w:bidi="ar-SA"/>
        </w:rPr>
        <w:softHyphen/>
        <w:t>тинговой системе отслеживающих свои достижения и выстра</w:t>
      </w:r>
      <w:r w:rsidRPr="002E3DEE">
        <w:rPr>
          <w:rFonts w:ascii="Times New Roman" w:eastAsia="Times New Roman" w:hAnsi="Times New Roman" w:cs="Times New Roman"/>
          <w:lang w:eastAsia="ar-SA" w:bidi="ar-SA"/>
        </w:rPr>
        <w:softHyphen/>
        <w:t>ивающих линии саморазвития; родителей как заинтересован</w:t>
      </w:r>
      <w:r w:rsidRPr="002E3DEE">
        <w:rPr>
          <w:rFonts w:ascii="Times New Roman" w:eastAsia="Times New Roman" w:hAnsi="Times New Roman" w:cs="Times New Roman"/>
          <w:lang w:eastAsia="ar-SA" w:bidi="ar-SA"/>
        </w:rPr>
        <w:softHyphen/>
        <w:t>ных лиц, обеспечивающих успешность в жизненном само</w:t>
      </w:r>
      <w:r w:rsidRPr="002E3DEE">
        <w:rPr>
          <w:rFonts w:ascii="Times New Roman" w:eastAsia="Times New Roman" w:hAnsi="Times New Roman" w:cs="Times New Roman"/>
          <w:lang w:eastAsia="ar-SA" w:bidi="ar-SA"/>
        </w:rPr>
        <w:softHyphen/>
        <w:t xml:space="preserve">определении и поддержку своим детям.  По  результатам  мониторинга вносятся коррективы в план внутришкольного контроля по предмету, в систему работы учителей со слабоуспевающими учащимися на уроке и во внеурочное время. </w:t>
      </w:r>
    </w:p>
    <w:p w:rsidR="00722926" w:rsidRPr="002E3DEE" w:rsidRDefault="00722926" w:rsidP="00E16E23">
      <w:pPr>
        <w:widowControl/>
        <w:shd w:val="clear" w:color="auto" w:fill="FFFFFF"/>
        <w:tabs>
          <w:tab w:val="left" w:pos="739"/>
        </w:tabs>
        <w:suppressAutoHyphens w:val="0"/>
        <w:ind w:firstLine="567"/>
        <w:jc w:val="both"/>
        <w:rPr>
          <w:rFonts w:ascii="Times New Roman" w:eastAsia="Times New Roman" w:hAnsi="Times New Roman" w:cs="Times New Roman"/>
          <w:lang w:eastAsia="ar-SA" w:bidi="ar-SA"/>
        </w:rPr>
      </w:pPr>
      <w:r w:rsidRPr="002E3DEE">
        <w:rPr>
          <w:rFonts w:ascii="Times New Roman" w:eastAsia="Times New Roman" w:hAnsi="Times New Roman" w:cs="Times New Roman"/>
          <w:lang w:eastAsia="ar-SA" w:bidi="ar-SA"/>
        </w:rPr>
        <w:t xml:space="preserve">По данным  внутришкольного  мониторинга, обязательный минимум образовательного стандарта по всем предметам реализован. </w:t>
      </w:r>
    </w:p>
    <w:p w:rsidR="00722926" w:rsidRDefault="00722926" w:rsidP="00E16E23">
      <w:pPr>
        <w:widowControl/>
        <w:shd w:val="clear" w:color="auto" w:fill="FFFFFF"/>
        <w:tabs>
          <w:tab w:val="left" w:pos="739"/>
        </w:tabs>
        <w:suppressAutoHyphens w:val="0"/>
        <w:ind w:firstLine="567"/>
        <w:jc w:val="both"/>
        <w:rPr>
          <w:rFonts w:ascii="Times New Roman" w:hAnsi="Times New Roman" w:cs="Times New Roman"/>
        </w:rPr>
      </w:pPr>
      <w:r w:rsidRPr="002E3DEE">
        <w:rPr>
          <w:rFonts w:ascii="Times New Roman" w:eastAsia="Times New Roman" w:hAnsi="Times New Roman" w:cs="Times New Roman"/>
          <w:lang w:eastAsia="ar-SA" w:bidi="ar-SA"/>
        </w:rPr>
        <w:t>Результаты учебной деятельности в школе за 20</w:t>
      </w:r>
      <w:r w:rsidR="00922F25">
        <w:rPr>
          <w:rFonts w:ascii="Times New Roman" w:eastAsia="Times New Roman" w:hAnsi="Times New Roman" w:cs="Times New Roman"/>
          <w:lang w:eastAsia="ar-SA" w:bidi="ar-SA"/>
        </w:rPr>
        <w:t>20</w:t>
      </w:r>
      <w:r w:rsidRPr="002E3DEE">
        <w:rPr>
          <w:rFonts w:ascii="Times New Roman" w:eastAsia="Times New Roman" w:hAnsi="Times New Roman" w:cs="Times New Roman"/>
          <w:lang w:eastAsia="ar-SA" w:bidi="ar-SA"/>
        </w:rPr>
        <w:t>-20</w:t>
      </w:r>
      <w:r w:rsidR="00230838">
        <w:rPr>
          <w:rFonts w:ascii="Times New Roman" w:eastAsia="Times New Roman" w:hAnsi="Times New Roman" w:cs="Times New Roman"/>
          <w:lang w:eastAsia="ar-SA" w:bidi="ar-SA"/>
        </w:rPr>
        <w:t>2</w:t>
      </w:r>
      <w:r w:rsidR="00922F25">
        <w:rPr>
          <w:rFonts w:ascii="Times New Roman" w:eastAsia="Times New Roman" w:hAnsi="Times New Roman" w:cs="Times New Roman"/>
          <w:lang w:eastAsia="ar-SA" w:bidi="ar-SA"/>
        </w:rPr>
        <w:t>1</w:t>
      </w:r>
      <w:r w:rsidRPr="002E3DEE">
        <w:rPr>
          <w:rFonts w:ascii="Times New Roman" w:eastAsia="Times New Roman" w:hAnsi="Times New Roman" w:cs="Times New Roman"/>
          <w:lang w:eastAsia="ar-SA" w:bidi="ar-SA"/>
        </w:rPr>
        <w:t xml:space="preserve"> учебный год  представлены  в таблице</w:t>
      </w:r>
      <w:r w:rsidRPr="002E3DEE">
        <w:rPr>
          <w:rFonts w:ascii="Times New Roman" w:hAnsi="Times New Roman" w:cs="Times New Roman"/>
        </w:rPr>
        <w:t>:</w:t>
      </w:r>
    </w:p>
    <w:p w:rsidR="008457EE" w:rsidRPr="002E3DEE" w:rsidRDefault="008457EE" w:rsidP="00E16E23">
      <w:pPr>
        <w:widowControl/>
        <w:shd w:val="clear" w:color="auto" w:fill="FFFFFF"/>
        <w:tabs>
          <w:tab w:val="left" w:pos="739"/>
        </w:tabs>
        <w:suppressAutoHyphens w:val="0"/>
        <w:ind w:firstLine="567"/>
        <w:jc w:val="both"/>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721"/>
        <w:gridCol w:w="1491"/>
        <w:gridCol w:w="1702"/>
        <w:gridCol w:w="1542"/>
        <w:gridCol w:w="1522"/>
      </w:tblGrid>
      <w:tr w:rsidR="00922F25" w:rsidRPr="002E3DEE" w:rsidTr="005D0DC5">
        <w:trPr>
          <w:trHeight w:val="285"/>
        </w:trPr>
        <w:tc>
          <w:tcPr>
            <w:tcW w:w="1818" w:type="dxa"/>
            <w:vMerge w:val="restart"/>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jc w:val="center"/>
              <w:rPr>
                <w:rFonts w:ascii="Times New Roman" w:hAnsi="Times New Roman" w:cs="Times New Roman"/>
                <w:b/>
                <w:i/>
                <w:sz w:val="18"/>
                <w:szCs w:val="18"/>
              </w:rPr>
            </w:pPr>
            <w:r w:rsidRPr="002E3DEE">
              <w:rPr>
                <w:rFonts w:ascii="Times New Roman" w:hAnsi="Times New Roman" w:cs="Times New Roman"/>
                <w:b/>
                <w:i/>
                <w:sz w:val="18"/>
                <w:szCs w:val="18"/>
              </w:rPr>
              <w:t>Учебный год</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jc w:val="center"/>
              <w:rPr>
                <w:rFonts w:ascii="Times New Roman" w:hAnsi="Times New Roman" w:cs="Times New Roman"/>
                <w:b/>
                <w:i/>
                <w:sz w:val="18"/>
                <w:szCs w:val="18"/>
              </w:rPr>
            </w:pPr>
            <w:r w:rsidRPr="002E3DEE">
              <w:rPr>
                <w:rFonts w:ascii="Times New Roman" w:hAnsi="Times New Roman" w:cs="Times New Roman"/>
                <w:b/>
                <w:i/>
                <w:sz w:val="18"/>
                <w:szCs w:val="18"/>
              </w:rPr>
              <w:t>Успеваемость</w:t>
            </w:r>
          </w:p>
        </w:tc>
        <w:tc>
          <w:tcPr>
            <w:tcW w:w="6257" w:type="dxa"/>
            <w:gridSpan w:val="4"/>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jc w:val="center"/>
              <w:rPr>
                <w:rFonts w:ascii="Times New Roman" w:hAnsi="Times New Roman" w:cs="Times New Roman"/>
                <w:b/>
                <w:i/>
                <w:sz w:val="18"/>
                <w:szCs w:val="18"/>
              </w:rPr>
            </w:pPr>
            <w:r w:rsidRPr="002E3DEE">
              <w:rPr>
                <w:rFonts w:ascii="Times New Roman" w:hAnsi="Times New Roman" w:cs="Times New Roman"/>
                <w:b/>
                <w:i/>
                <w:sz w:val="18"/>
                <w:szCs w:val="18"/>
              </w:rPr>
              <w:t>Качество знаний</w:t>
            </w:r>
          </w:p>
        </w:tc>
      </w:tr>
      <w:tr w:rsidR="00922F25" w:rsidRPr="002E3DEE" w:rsidTr="005D0DC5">
        <w:trPr>
          <w:trHeight w:val="330"/>
        </w:trPr>
        <w:tc>
          <w:tcPr>
            <w:tcW w:w="1818" w:type="dxa"/>
            <w:vMerge/>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rPr>
                <w:rFonts w:ascii="Times New Roman" w:hAnsi="Times New Roman" w:cs="Times New Roman"/>
                <w:b/>
                <w:i/>
                <w:sz w:val="18"/>
                <w:szCs w:val="18"/>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rPr>
                <w:rFonts w:ascii="Times New Roman" w:hAnsi="Times New Roman" w:cs="Times New Roman"/>
                <w:b/>
                <w:i/>
                <w:sz w:val="18"/>
                <w:szCs w:val="18"/>
              </w:rPr>
            </w:pP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jc w:val="center"/>
              <w:rPr>
                <w:rFonts w:ascii="Times New Roman" w:hAnsi="Times New Roman" w:cs="Times New Roman"/>
                <w:b/>
                <w:i/>
                <w:sz w:val="18"/>
                <w:szCs w:val="18"/>
              </w:rPr>
            </w:pPr>
            <w:r w:rsidRPr="002E3DEE">
              <w:rPr>
                <w:rFonts w:ascii="Times New Roman" w:hAnsi="Times New Roman" w:cs="Times New Roman"/>
                <w:b/>
                <w:i/>
                <w:sz w:val="18"/>
                <w:szCs w:val="18"/>
              </w:rPr>
              <w:t>по школе</w:t>
            </w:r>
          </w:p>
          <w:p w:rsidR="00922F25" w:rsidRPr="002E3DEE" w:rsidRDefault="00922F25" w:rsidP="00722926">
            <w:pPr>
              <w:jc w:val="center"/>
              <w:rPr>
                <w:rFonts w:ascii="Times New Roman" w:hAnsi="Times New Roman" w:cs="Times New Roman"/>
                <w:i/>
                <w:sz w:val="18"/>
                <w:szCs w:val="18"/>
              </w:rPr>
            </w:pPr>
          </w:p>
        </w:tc>
        <w:tc>
          <w:tcPr>
            <w:tcW w:w="4766" w:type="dxa"/>
            <w:gridSpan w:val="3"/>
            <w:tcBorders>
              <w:top w:val="single" w:sz="4" w:space="0" w:color="auto"/>
              <w:left w:val="single" w:sz="4" w:space="0" w:color="auto"/>
              <w:bottom w:val="single" w:sz="4" w:space="0" w:color="auto"/>
              <w:right w:val="single" w:sz="4" w:space="0" w:color="auto"/>
            </w:tcBorders>
            <w:vAlign w:val="center"/>
          </w:tcPr>
          <w:p w:rsidR="00922F25" w:rsidRPr="002E3DEE" w:rsidRDefault="00922F25" w:rsidP="00C15313">
            <w:pPr>
              <w:jc w:val="center"/>
              <w:rPr>
                <w:rFonts w:ascii="Times New Roman" w:hAnsi="Times New Roman" w:cs="Times New Roman"/>
                <w:b/>
                <w:i/>
                <w:sz w:val="18"/>
                <w:szCs w:val="18"/>
              </w:rPr>
            </w:pPr>
            <w:r w:rsidRPr="002E3DEE">
              <w:rPr>
                <w:rFonts w:ascii="Times New Roman" w:hAnsi="Times New Roman" w:cs="Times New Roman"/>
                <w:b/>
                <w:i/>
                <w:sz w:val="18"/>
                <w:szCs w:val="18"/>
              </w:rPr>
              <w:t>по уровням обучения (в %)</w:t>
            </w:r>
          </w:p>
        </w:tc>
      </w:tr>
      <w:tr w:rsidR="00922F25" w:rsidRPr="002E3DEE" w:rsidTr="00922F25">
        <w:trPr>
          <w:trHeight w:val="210"/>
        </w:trPr>
        <w:tc>
          <w:tcPr>
            <w:tcW w:w="1818" w:type="dxa"/>
            <w:vMerge/>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rPr>
                <w:rFonts w:ascii="Times New Roman" w:hAnsi="Times New Roman" w:cs="Times New Roman"/>
                <w:b/>
                <w:i/>
                <w:sz w:val="18"/>
                <w:szCs w:val="18"/>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rPr>
                <w:rFonts w:ascii="Times New Roman" w:hAnsi="Times New Roman" w:cs="Times New Roman"/>
                <w:b/>
                <w:i/>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rPr>
                <w:rFonts w:ascii="Times New Roman" w:hAnsi="Times New Roman" w:cs="Times New Roman"/>
                <w:i/>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22F25" w:rsidRPr="002E3DEE" w:rsidRDefault="00922F25" w:rsidP="00C15313">
            <w:pPr>
              <w:jc w:val="center"/>
              <w:rPr>
                <w:rFonts w:ascii="Times New Roman" w:hAnsi="Times New Roman" w:cs="Times New Roman"/>
                <w:b/>
                <w:i/>
                <w:sz w:val="18"/>
                <w:szCs w:val="18"/>
              </w:rPr>
            </w:pPr>
            <w:r w:rsidRPr="002E3DEE">
              <w:rPr>
                <w:rFonts w:ascii="Times New Roman" w:hAnsi="Times New Roman" w:cs="Times New Roman"/>
                <w:b/>
                <w:i/>
                <w:sz w:val="18"/>
                <w:szCs w:val="18"/>
              </w:rPr>
              <w:t>начальный</w:t>
            </w:r>
          </w:p>
        </w:tc>
        <w:tc>
          <w:tcPr>
            <w:tcW w:w="1542" w:type="dxa"/>
            <w:tcBorders>
              <w:top w:val="single" w:sz="4" w:space="0" w:color="auto"/>
              <w:left w:val="single" w:sz="4" w:space="0" w:color="auto"/>
              <w:bottom w:val="single" w:sz="4" w:space="0" w:color="auto"/>
              <w:right w:val="single" w:sz="4" w:space="0" w:color="auto"/>
            </w:tcBorders>
            <w:vAlign w:val="center"/>
          </w:tcPr>
          <w:p w:rsidR="00922F25" w:rsidRPr="002E3DEE" w:rsidRDefault="00922F25" w:rsidP="00C15313">
            <w:pPr>
              <w:jc w:val="center"/>
              <w:rPr>
                <w:rFonts w:ascii="Times New Roman" w:hAnsi="Times New Roman" w:cs="Times New Roman"/>
                <w:b/>
                <w:i/>
                <w:sz w:val="18"/>
                <w:szCs w:val="18"/>
              </w:rPr>
            </w:pPr>
            <w:r w:rsidRPr="002E3DEE">
              <w:rPr>
                <w:rFonts w:ascii="Times New Roman" w:hAnsi="Times New Roman" w:cs="Times New Roman"/>
                <w:b/>
                <w:i/>
                <w:sz w:val="18"/>
                <w:szCs w:val="18"/>
              </w:rPr>
              <w:t>основной</w:t>
            </w:r>
          </w:p>
        </w:tc>
        <w:tc>
          <w:tcPr>
            <w:tcW w:w="1522" w:type="dxa"/>
            <w:tcBorders>
              <w:top w:val="single" w:sz="4" w:space="0" w:color="auto"/>
              <w:left w:val="single" w:sz="4" w:space="0" w:color="auto"/>
              <w:bottom w:val="single" w:sz="4" w:space="0" w:color="auto"/>
              <w:right w:val="single" w:sz="4" w:space="0" w:color="auto"/>
            </w:tcBorders>
          </w:tcPr>
          <w:p w:rsidR="00922F25" w:rsidRPr="002E3DEE" w:rsidRDefault="00922F25" w:rsidP="00C15313">
            <w:pPr>
              <w:jc w:val="center"/>
              <w:rPr>
                <w:rFonts w:ascii="Times New Roman" w:hAnsi="Times New Roman" w:cs="Times New Roman"/>
                <w:b/>
                <w:i/>
                <w:sz w:val="18"/>
                <w:szCs w:val="18"/>
              </w:rPr>
            </w:pPr>
            <w:r>
              <w:rPr>
                <w:rFonts w:ascii="Times New Roman" w:hAnsi="Times New Roman" w:cs="Times New Roman"/>
                <w:b/>
                <w:i/>
                <w:sz w:val="18"/>
                <w:szCs w:val="18"/>
              </w:rPr>
              <w:t>средний</w:t>
            </w:r>
          </w:p>
        </w:tc>
      </w:tr>
      <w:tr w:rsidR="00922F25" w:rsidRPr="002E3DEE" w:rsidTr="00922F25">
        <w:trPr>
          <w:trHeight w:val="361"/>
        </w:trPr>
        <w:tc>
          <w:tcPr>
            <w:tcW w:w="1818" w:type="dxa"/>
            <w:tcBorders>
              <w:top w:val="single" w:sz="4" w:space="0" w:color="auto"/>
              <w:left w:val="single" w:sz="4" w:space="0" w:color="auto"/>
              <w:bottom w:val="single" w:sz="4" w:space="0" w:color="auto"/>
              <w:right w:val="single" w:sz="4" w:space="0" w:color="auto"/>
            </w:tcBorders>
            <w:vAlign w:val="center"/>
          </w:tcPr>
          <w:p w:rsidR="00922F25" w:rsidRPr="00230838" w:rsidRDefault="00922F25" w:rsidP="003577D3">
            <w:pPr>
              <w:jc w:val="center"/>
              <w:rPr>
                <w:rFonts w:ascii="Times New Roman" w:hAnsi="Times New Roman" w:cs="Times New Roman"/>
              </w:rPr>
            </w:pPr>
            <w:r w:rsidRPr="00230838">
              <w:rPr>
                <w:rFonts w:ascii="Times New Roman" w:hAnsi="Times New Roman" w:cs="Times New Roman"/>
                <w:b/>
                <w:i/>
              </w:rPr>
              <w:t>20</w:t>
            </w:r>
            <w:r>
              <w:rPr>
                <w:rFonts w:ascii="Times New Roman" w:hAnsi="Times New Roman" w:cs="Times New Roman"/>
                <w:b/>
                <w:i/>
              </w:rPr>
              <w:t>20</w:t>
            </w:r>
            <w:r w:rsidRPr="00230838">
              <w:rPr>
                <w:rFonts w:ascii="Times New Roman" w:hAnsi="Times New Roman" w:cs="Times New Roman"/>
                <w:b/>
                <w:i/>
              </w:rPr>
              <w:t>-202</w:t>
            </w:r>
            <w:r>
              <w:rPr>
                <w:rFonts w:ascii="Times New Roman" w:hAnsi="Times New Roman" w:cs="Times New Roman"/>
                <w:b/>
                <w:i/>
              </w:rPr>
              <w:t>1</w:t>
            </w:r>
          </w:p>
        </w:tc>
        <w:tc>
          <w:tcPr>
            <w:tcW w:w="1721" w:type="dxa"/>
            <w:tcBorders>
              <w:top w:val="single" w:sz="4" w:space="0" w:color="auto"/>
              <w:left w:val="single" w:sz="4" w:space="0" w:color="auto"/>
              <w:bottom w:val="single" w:sz="4" w:space="0" w:color="auto"/>
              <w:right w:val="single" w:sz="4" w:space="0" w:color="auto"/>
            </w:tcBorders>
            <w:vAlign w:val="center"/>
          </w:tcPr>
          <w:p w:rsidR="00922F25" w:rsidRPr="002E3DEE" w:rsidRDefault="00922F25" w:rsidP="00722926">
            <w:pPr>
              <w:jc w:val="center"/>
              <w:rPr>
                <w:rFonts w:ascii="Times New Roman" w:hAnsi="Times New Roman" w:cs="Times New Roman"/>
              </w:rPr>
            </w:pPr>
            <w:r w:rsidRPr="002E3DEE">
              <w:rPr>
                <w:rFonts w:ascii="Times New Roman" w:hAnsi="Times New Roman" w:cs="Times New Roman"/>
              </w:rPr>
              <w:t>100%</w:t>
            </w:r>
          </w:p>
        </w:tc>
        <w:tc>
          <w:tcPr>
            <w:tcW w:w="1491" w:type="dxa"/>
            <w:tcBorders>
              <w:top w:val="single" w:sz="4" w:space="0" w:color="auto"/>
              <w:left w:val="single" w:sz="4" w:space="0" w:color="auto"/>
              <w:bottom w:val="single" w:sz="4" w:space="0" w:color="auto"/>
              <w:right w:val="single" w:sz="4" w:space="0" w:color="auto"/>
            </w:tcBorders>
            <w:vAlign w:val="center"/>
          </w:tcPr>
          <w:p w:rsidR="00922F25" w:rsidRPr="002E3DEE" w:rsidRDefault="00922F25" w:rsidP="00534AC0">
            <w:pPr>
              <w:jc w:val="center"/>
              <w:rPr>
                <w:rFonts w:ascii="Times New Roman" w:hAnsi="Times New Roman" w:cs="Times New Roman"/>
              </w:rPr>
            </w:pPr>
            <w:r w:rsidRPr="00922F25">
              <w:rPr>
                <w:rFonts w:ascii="Times New Roman" w:hAnsi="Times New Roman" w:cs="Times New Roman"/>
              </w:rPr>
              <w:t>36,8</w:t>
            </w:r>
            <w:r w:rsidRPr="002E3DEE">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vAlign w:val="center"/>
          </w:tcPr>
          <w:p w:rsidR="00922F25" w:rsidRPr="002E3DEE" w:rsidRDefault="00922F25" w:rsidP="00230838">
            <w:pPr>
              <w:jc w:val="center"/>
              <w:rPr>
                <w:rFonts w:ascii="Times New Roman" w:hAnsi="Times New Roman" w:cs="Times New Roman"/>
              </w:rPr>
            </w:pPr>
            <w:r w:rsidRPr="002E3DEE">
              <w:rPr>
                <w:rFonts w:ascii="Times New Roman" w:hAnsi="Times New Roman" w:cs="Times New Roman"/>
              </w:rPr>
              <w:t>5</w:t>
            </w:r>
            <w:r>
              <w:rPr>
                <w:rFonts w:ascii="Times New Roman" w:hAnsi="Times New Roman" w:cs="Times New Roman"/>
              </w:rPr>
              <w:t>9</w:t>
            </w:r>
            <w:r w:rsidRPr="002E3DEE">
              <w:rPr>
                <w:rFonts w:ascii="Times New Roman" w:hAnsi="Times New Roman" w:cs="Times New Roman"/>
              </w:rPr>
              <w:t>%</w:t>
            </w:r>
          </w:p>
        </w:tc>
        <w:tc>
          <w:tcPr>
            <w:tcW w:w="1542" w:type="dxa"/>
            <w:tcBorders>
              <w:top w:val="single" w:sz="4" w:space="0" w:color="auto"/>
              <w:left w:val="single" w:sz="4" w:space="0" w:color="auto"/>
              <w:bottom w:val="single" w:sz="4" w:space="0" w:color="auto"/>
              <w:right w:val="single" w:sz="4" w:space="0" w:color="auto"/>
            </w:tcBorders>
            <w:vAlign w:val="center"/>
          </w:tcPr>
          <w:p w:rsidR="00922F25" w:rsidRPr="002E3DEE" w:rsidRDefault="00922F25" w:rsidP="00E43492">
            <w:pPr>
              <w:jc w:val="center"/>
              <w:rPr>
                <w:rFonts w:ascii="Times New Roman" w:hAnsi="Times New Roman" w:cs="Times New Roman"/>
              </w:rPr>
            </w:pPr>
            <w:r w:rsidRPr="002E3DEE">
              <w:rPr>
                <w:rFonts w:ascii="Times New Roman" w:hAnsi="Times New Roman" w:cs="Times New Roman"/>
              </w:rPr>
              <w:t>3</w:t>
            </w:r>
            <w:r>
              <w:rPr>
                <w:rFonts w:ascii="Times New Roman" w:hAnsi="Times New Roman" w:cs="Times New Roman"/>
              </w:rPr>
              <w:t>0</w:t>
            </w:r>
            <w:r w:rsidRPr="002E3DEE">
              <w:rPr>
                <w:rFonts w:ascii="Times New Roman" w:hAnsi="Times New Roman" w:cs="Times New Roman"/>
              </w:rPr>
              <w:t>%</w:t>
            </w:r>
          </w:p>
        </w:tc>
        <w:tc>
          <w:tcPr>
            <w:tcW w:w="1522" w:type="dxa"/>
            <w:tcBorders>
              <w:top w:val="single" w:sz="4" w:space="0" w:color="auto"/>
              <w:left w:val="single" w:sz="4" w:space="0" w:color="auto"/>
              <w:bottom w:val="single" w:sz="4" w:space="0" w:color="auto"/>
              <w:right w:val="single" w:sz="4" w:space="0" w:color="auto"/>
            </w:tcBorders>
          </w:tcPr>
          <w:p w:rsidR="00922F25" w:rsidRPr="002E3DEE" w:rsidRDefault="00922F25" w:rsidP="00E43492">
            <w:pPr>
              <w:jc w:val="center"/>
              <w:rPr>
                <w:rFonts w:ascii="Times New Roman" w:hAnsi="Times New Roman" w:cs="Times New Roman"/>
              </w:rPr>
            </w:pPr>
            <w:r>
              <w:rPr>
                <w:rFonts w:ascii="Times New Roman" w:hAnsi="Times New Roman" w:cs="Times New Roman"/>
              </w:rPr>
              <w:t>65%</w:t>
            </w:r>
          </w:p>
        </w:tc>
      </w:tr>
    </w:tbl>
    <w:p w:rsidR="00832AD8" w:rsidRPr="002E3DEE" w:rsidRDefault="00832AD8" w:rsidP="00722926">
      <w:pPr>
        <w:jc w:val="both"/>
        <w:rPr>
          <w:rFonts w:ascii="Times New Roman" w:hAnsi="Times New Roman" w:cs="Times New Roman"/>
        </w:rPr>
      </w:pPr>
    </w:p>
    <w:p w:rsidR="00CF4803" w:rsidRDefault="00CF4803" w:rsidP="00832AD8">
      <w:pPr>
        <w:jc w:val="center"/>
        <w:rPr>
          <w:rFonts w:ascii="Times New Roman" w:hAnsi="Times New Roman" w:cs="Times New Roman"/>
          <w:b/>
          <w:i/>
        </w:rPr>
      </w:pPr>
    </w:p>
    <w:p w:rsidR="00832AD8" w:rsidRPr="00C8663D" w:rsidRDefault="00832AD8" w:rsidP="00832AD8">
      <w:pPr>
        <w:jc w:val="center"/>
        <w:rPr>
          <w:rFonts w:ascii="Times New Roman" w:hAnsi="Times New Roman" w:cs="Times New Roman"/>
          <w:b/>
          <w:i/>
        </w:rPr>
      </w:pPr>
      <w:r w:rsidRPr="00C8663D">
        <w:rPr>
          <w:rFonts w:ascii="Times New Roman" w:hAnsi="Times New Roman" w:cs="Times New Roman"/>
          <w:b/>
          <w:i/>
        </w:rPr>
        <w:t>Качество знаний по отдельным предметам во 2-4 классах составило:</w:t>
      </w:r>
    </w:p>
    <w:p w:rsidR="00832AD8" w:rsidRPr="00C8663D" w:rsidRDefault="00832AD8" w:rsidP="00832AD8">
      <w:pPr>
        <w:jc w:val="center"/>
        <w:rPr>
          <w:rFonts w:ascii="Times New Roman" w:hAnsi="Times New Roman" w:cs="Times New Roman"/>
          <w:b/>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8"/>
        <w:gridCol w:w="2819"/>
      </w:tblGrid>
      <w:tr w:rsidR="00832AD8" w:rsidRPr="00C8663D" w:rsidTr="0043407D">
        <w:trPr>
          <w:jc w:val="center"/>
        </w:trPr>
        <w:tc>
          <w:tcPr>
            <w:tcW w:w="3878" w:type="dxa"/>
          </w:tcPr>
          <w:p w:rsidR="00832AD8" w:rsidRPr="00C8663D" w:rsidRDefault="00832AD8" w:rsidP="00B50EF4">
            <w:pPr>
              <w:jc w:val="center"/>
              <w:rPr>
                <w:rFonts w:ascii="Times New Roman" w:hAnsi="Times New Roman" w:cs="Times New Roman"/>
                <w:b/>
                <w:i/>
                <w:sz w:val="20"/>
                <w:szCs w:val="20"/>
              </w:rPr>
            </w:pPr>
            <w:r w:rsidRPr="00C8663D">
              <w:rPr>
                <w:rFonts w:ascii="Times New Roman" w:hAnsi="Times New Roman" w:cs="Times New Roman"/>
                <w:b/>
                <w:i/>
                <w:sz w:val="20"/>
                <w:szCs w:val="20"/>
              </w:rPr>
              <w:t>Предмет</w:t>
            </w:r>
          </w:p>
        </w:tc>
        <w:tc>
          <w:tcPr>
            <w:tcW w:w="2819" w:type="dxa"/>
          </w:tcPr>
          <w:p w:rsidR="00832AD8" w:rsidRPr="00C8663D" w:rsidRDefault="00230838" w:rsidP="003577D3">
            <w:pPr>
              <w:jc w:val="center"/>
              <w:rPr>
                <w:rFonts w:ascii="Times New Roman" w:hAnsi="Times New Roman" w:cs="Times New Roman"/>
                <w:b/>
                <w:i/>
                <w:sz w:val="20"/>
                <w:szCs w:val="20"/>
              </w:rPr>
            </w:pPr>
            <w:r w:rsidRPr="00C8663D">
              <w:rPr>
                <w:rFonts w:ascii="Times New Roman" w:hAnsi="Times New Roman" w:cs="Times New Roman"/>
                <w:b/>
                <w:i/>
                <w:sz w:val="20"/>
                <w:szCs w:val="20"/>
              </w:rPr>
              <w:t>20</w:t>
            </w:r>
            <w:r w:rsidR="003577D3">
              <w:rPr>
                <w:rFonts w:ascii="Times New Roman" w:hAnsi="Times New Roman" w:cs="Times New Roman"/>
                <w:b/>
                <w:i/>
                <w:sz w:val="20"/>
                <w:szCs w:val="20"/>
              </w:rPr>
              <w:t>20</w:t>
            </w:r>
            <w:r w:rsidRPr="00C8663D">
              <w:rPr>
                <w:rFonts w:ascii="Times New Roman" w:hAnsi="Times New Roman" w:cs="Times New Roman"/>
                <w:b/>
                <w:i/>
                <w:sz w:val="20"/>
                <w:szCs w:val="20"/>
              </w:rPr>
              <w:t>-20</w:t>
            </w:r>
            <w:r>
              <w:rPr>
                <w:rFonts w:ascii="Times New Roman" w:hAnsi="Times New Roman" w:cs="Times New Roman"/>
                <w:b/>
                <w:i/>
                <w:sz w:val="20"/>
                <w:szCs w:val="20"/>
              </w:rPr>
              <w:t>2</w:t>
            </w:r>
            <w:r w:rsidR="003577D3">
              <w:rPr>
                <w:rFonts w:ascii="Times New Roman" w:hAnsi="Times New Roman" w:cs="Times New Roman"/>
                <w:b/>
                <w:i/>
                <w:sz w:val="20"/>
                <w:szCs w:val="20"/>
              </w:rPr>
              <w:t>1</w:t>
            </w:r>
            <w:r w:rsidRPr="00C8663D">
              <w:rPr>
                <w:rFonts w:ascii="Times New Roman" w:hAnsi="Times New Roman" w:cs="Times New Roman"/>
                <w:b/>
                <w:i/>
                <w:sz w:val="20"/>
                <w:szCs w:val="20"/>
              </w:rPr>
              <w:t xml:space="preserve"> </w:t>
            </w:r>
            <w:r w:rsidR="00832AD8" w:rsidRPr="00C8663D">
              <w:rPr>
                <w:rFonts w:ascii="Times New Roman" w:hAnsi="Times New Roman" w:cs="Times New Roman"/>
                <w:b/>
                <w:i/>
                <w:sz w:val="20"/>
                <w:szCs w:val="20"/>
              </w:rPr>
              <w:t>учебный год</w:t>
            </w:r>
          </w:p>
        </w:tc>
      </w:tr>
      <w:tr w:rsidR="00832AD8" w:rsidRPr="00C8663D" w:rsidTr="0043407D">
        <w:trPr>
          <w:jc w:val="center"/>
        </w:trPr>
        <w:tc>
          <w:tcPr>
            <w:tcW w:w="3878" w:type="dxa"/>
          </w:tcPr>
          <w:p w:rsidR="00832AD8" w:rsidRPr="00765CB0" w:rsidRDefault="00832AD8" w:rsidP="00B50EF4">
            <w:pPr>
              <w:rPr>
                <w:rFonts w:ascii="Times New Roman" w:hAnsi="Times New Roman" w:cs="Times New Roman"/>
              </w:rPr>
            </w:pPr>
            <w:r w:rsidRPr="00765CB0">
              <w:rPr>
                <w:rFonts w:ascii="Times New Roman" w:hAnsi="Times New Roman" w:cs="Times New Roman"/>
              </w:rPr>
              <w:t>Русский язык</w:t>
            </w:r>
          </w:p>
        </w:tc>
        <w:tc>
          <w:tcPr>
            <w:tcW w:w="2819" w:type="dxa"/>
          </w:tcPr>
          <w:p w:rsidR="00832AD8" w:rsidRPr="00C8663D" w:rsidRDefault="00832AD8" w:rsidP="002E717A">
            <w:pPr>
              <w:jc w:val="center"/>
              <w:rPr>
                <w:rFonts w:ascii="Times New Roman" w:hAnsi="Times New Roman" w:cs="Times New Roman"/>
              </w:rPr>
            </w:pPr>
            <w:r w:rsidRPr="00C8663D">
              <w:rPr>
                <w:rFonts w:ascii="Times New Roman" w:hAnsi="Times New Roman" w:cs="Times New Roman"/>
              </w:rPr>
              <w:t>5</w:t>
            </w:r>
            <w:r w:rsidR="002E717A">
              <w:rPr>
                <w:rFonts w:ascii="Times New Roman" w:hAnsi="Times New Roman" w:cs="Times New Roman"/>
              </w:rPr>
              <w:t>8</w:t>
            </w:r>
            <w:r w:rsidRPr="00C8663D">
              <w:rPr>
                <w:rFonts w:ascii="Times New Roman" w:hAnsi="Times New Roman" w:cs="Times New Roman"/>
              </w:rPr>
              <w:t>%</w:t>
            </w:r>
          </w:p>
        </w:tc>
      </w:tr>
      <w:tr w:rsidR="00832AD8" w:rsidRPr="00C8663D" w:rsidTr="0043407D">
        <w:trPr>
          <w:jc w:val="center"/>
        </w:trPr>
        <w:tc>
          <w:tcPr>
            <w:tcW w:w="3878" w:type="dxa"/>
          </w:tcPr>
          <w:p w:rsidR="00832AD8" w:rsidRPr="00765CB0" w:rsidRDefault="00832AD8" w:rsidP="00B50EF4">
            <w:pPr>
              <w:rPr>
                <w:rFonts w:ascii="Times New Roman" w:hAnsi="Times New Roman" w:cs="Times New Roman"/>
              </w:rPr>
            </w:pPr>
            <w:r w:rsidRPr="00765CB0">
              <w:rPr>
                <w:rFonts w:ascii="Times New Roman" w:hAnsi="Times New Roman" w:cs="Times New Roman"/>
              </w:rPr>
              <w:t>Математика</w:t>
            </w:r>
          </w:p>
        </w:tc>
        <w:tc>
          <w:tcPr>
            <w:tcW w:w="2819" w:type="dxa"/>
          </w:tcPr>
          <w:p w:rsidR="00832AD8" w:rsidRPr="00C8663D" w:rsidRDefault="002E717A" w:rsidP="00832AD8">
            <w:pPr>
              <w:jc w:val="center"/>
              <w:rPr>
                <w:rFonts w:ascii="Times New Roman" w:hAnsi="Times New Roman" w:cs="Times New Roman"/>
              </w:rPr>
            </w:pPr>
            <w:r>
              <w:rPr>
                <w:rFonts w:ascii="Times New Roman" w:hAnsi="Times New Roman" w:cs="Times New Roman"/>
              </w:rPr>
              <w:t>49</w:t>
            </w:r>
            <w:r w:rsidR="00832AD8" w:rsidRPr="00C8663D">
              <w:rPr>
                <w:rFonts w:ascii="Times New Roman" w:hAnsi="Times New Roman" w:cs="Times New Roman"/>
              </w:rPr>
              <w:t>%</w:t>
            </w:r>
          </w:p>
        </w:tc>
      </w:tr>
      <w:tr w:rsidR="00832AD8" w:rsidRPr="00C8663D" w:rsidTr="0043407D">
        <w:trPr>
          <w:jc w:val="center"/>
        </w:trPr>
        <w:tc>
          <w:tcPr>
            <w:tcW w:w="3878" w:type="dxa"/>
          </w:tcPr>
          <w:p w:rsidR="00832AD8" w:rsidRPr="00765CB0" w:rsidRDefault="00832AD8" w:rsidP="00832AD8">
            <w:pPr>
              <w:rPr>
                <w:rFonts w:ascii="Times New Roman" w:hAnsi="Times New Roman" w:cs="Times New Roman"/>
              </w:rPr>
            </w:pPr>
            <w:r w:rsidRPr="00765CB0">
              <w:rPr>
                <w:rFonts w:ascii="Times New Roman" w:hAnsi="Times New Roman" w:cs="Times New Roman"/>
              </w:rPr>
              <w:t>Литературное чтение</w:t>
            </w:r>
          </w:p>
        </w:tc>
        <w:tc>
          <w:tcPr>
            <w:tcW w:w="2819" w:type="dxa"/>
          </w:tcPr>
          <w:p w:rsidR="00832AD8" w:rsidRPr="00C8663D" w:rsidRDefault="00832AD8" w:rsidP="002E717A">
            <w:pPr>
              <w:jc w:val="center"/>
              <w:rPr>
                <w:rFonts w:ascii="Times New Roman" w:hAnsi="Times New Roman" w:cs="Times New Roman"/>
              </w:rPr>
            </w:pPr>
            <w:r>
              <w:rPr>
                <w:rFonts w:ascii="Times New Roman" w:hAnsi="Times New Roman" w:cs="Times New Roman"/>
              </w:rPr>
              <w:t>7</w:t>
            </w:r>
            <w:r w:rsidR="002E717A">
              <w:rPr>
                <w:rFonts w:ascii="Times New Roman" w:hAnsi="Times New Roman" w:cs="Times New Roman"/>
              </w:rPr>
              <w:t>1</w:t>
            </w:r>
            <w:r w:rsidRPr="00C8663D">
              <w:rPr>
                <w:rFonts w:ascii="Times New Roman" w:hAnsi="Times New Roman" w:cs="Times New Roman"/>
              </w:rPr>
              <w:t>%</w:t>
            </w:r>
          </w:p>
        </w:tc>
      </w:tr>
      <w:tr w:rsidR="00832AD8" w:rsidRPr="00C8663D" w:rsidTr="0043407D">
        <w:trPr>
          <w:jc w:val="center"/>
        </w:trPr>
        <w:tc>
          <w:tcPr>
            <w:tcW w:w="3878" w:type="dxa"/>
          </w:tcPr>
          <w:p w:rsidR="00832AD8" w:rsidRPr="00765CB0" w:rsidRDefault="00832AD8" w:rsidP="00B50EF4">
            <w:pPr>
              <w:rPr>
                <w:rFonts w:ascii="Times New Roman" w:hAnsi="Times New Roman" w:cs="Times New Roman"/>
              </w:rPr>
            </w:pPr>
            <w:r w:rsidRPr="00765CB0">
              <w:rPr>
                <w:rFonts w:ascii="Times New Roman" w:hAnsi="Times New Roman" w:cs="Times New Roman"/>
              </w:rPr>
              <w:t>Окружающий мир</w:t>
            </w:r>
          </w:p>
        </w:tc>
        <w:tc>
          <w:tcPr>
            <w:tcW w:w="2819" w:type="dxa"/>
          </w:tcPr>
          <w:p w:rsidR="00832AD8" w:rsidRPr="00C8663D" w:rsidRDefault="00832AD8" w:rsidP="002E717A">
            <w:pPr>
              <w:jc w:val="center"/>
              <w:rPr>
                <w:rFonts w:ascii="Times New Roman" w:hAnsi="Times New Roman" w:cs="Times New Roman"/>
              </w:rPr>
            </w:pPr>
            <w:r w:rsidRPr="00C8663D">
              <w:rPr>
                <w:rFonts w:ascii="Times New Roman" w:hAnsi="Times New Roman" w:cs="Times New Roman"/>
              </w:rPr>
              <w:t>6</w:t>
            </w:r>
            <w:r>
              <w:rPr>
                <w:rFonts w:ascii="Times New Roman" w:hAnsi="Times New Roman" w:cs="Times New Roman"/>
              </w:rPr>
              <w:t>6</w:t>
            </w:r>
            <w:r w:rsidRPr="00C8663D">
              <w:rPr>
                <w:rFonts w:ascii="Times New Roman" w:hAnsi="Times New Roman" w:cs="Times New Roman"/>
              </w:rPr>
              <w:t>%</w:t>
            </w:r>
          </w:p>
        </w:tc>
      </w:tr>
      <w:tr w:rsidR="00832AD8" w:rsidRPr="00C8663D" w:rsidTr="0043407D">
        <w:trPr>
          <w:jc w:val="center"/>
        </w:trPr>
        <w:tc>
          <w:tcPr>
            <w:tcW w:w="3878" w:type="dxa"/>
          </w:tcPr>
          <w:p w:rsidR="00832AD8" w:rsidRPr="00765CB0" w:rsidRDefault="00832AD8" w:rsidP="00B50EF4">
            <w:pPr>
              <w:rPr>
                <w:rFonts w:ascii="Times New Roman" w:hAnsi="Times New Roman" w:cs="Times New Roman"/>
              </w:rPr>
            </w:pPr>
            <w:r w:rsidRPr="00765CB0">
              <w:rPr>
                <w:rFonts w:ascii="Times New Roman" w:hAnsi="Times New Roman" w:cs="Times New Roman"/>
              </w:rPr>
              <w:t>Английский язык</w:t>
            </w:r>
          </w:p>
        </w:tc>
        <w:tc>
          <w:tcPr>
            <w:tcW w:w="2819" w:type="dxa"/>
          </w:tcPr>
          <w:p w:rsidR="00832AD8" w:rsidRPr="00C8663D" w:rsidRDefault="00832AD8" w:rsidP="002E717A">
            <w:pPr>
              <w:jc w:val="center"/>
              <w:rPr>
                <w:rFonts w:ascii="Times New Roman" w:hAnsi="Times New Roman" w:cs="Times New Roman"/>
              </w:rPr>
            </w:pPr>
            <w:r>
              <w:rPr>
                <w:rFonts w:ascii="Times New Roman" w:hAnsi="Times New Roman" w:cs="Times New Roman"/>
              </w:rPr>
              <w:t>79</w:t>
            </w:r>
            <w:r w:rsidRPr="00C8663D">
              <w:rPr>
                <w:rFonts w:ascii="Times New Roman" w:hAnsi="Times New Roman" w:cs="Times New Roman"/>
              </w:rPr>
              <w:t>%</w:t>
            </w:r>
          </w:p>
        </w:tc>
      </w:tr>
    </w:tbl>
    <w:p w:rsidR="00832AD8" w:rsidRPr="00C8663D" w:rsidRDefault="00832AD8" w:rsidP="00832AD8">
      <w:pPr>
        <w:rPr>
          <w:rFonts w:ascii="Times New Roman" w:hAnsi="Times New Roman" w:cs="Times New Roman"/>
        </w:rPr>
      </w:pPr>
    </w:p>
    <w:p w:rsidR="00832AD8" w:rsidRPr="00C8663D" w:rsidRDefault="00832AD8" w:rsidP="00832AD8">
      <w:pPr>
        <w:jc w:val="center"/>
        <w:rPr>
          <w:rFonts w:ascii="Times New Roman" w:hAnsi="Times New Roman" w:cs="Times New Roman"/>
          <w:b/>
          <w:i/>
        </w:rPr>
      </w:pPr>
      <w:r w:rsidRPr="00C8663D">
        <w:rPr>
          <w:rFonts w:ascii="Times New Roman" w:hAnsi="Times New Roman" w:cs="Times New Roman"/>
          <w:b/>
          <w:i/>
        </w:rPr>
        <w:t>Качество знаний по отдельным предметам в 5-9 классах составило:</w:t>
      </w:r>
    </w:p>
    <w:p w:rsidR="00832AD8" w:rsidRDefault="00832AD8" w:rsidP="00832AD8">
      <w:pPr>
        <w:jc w:val="center"/>
        <w:rPr>
          <w:rFonts w:ascii="Times New Roman" w:hAnsi="Times New Roman" w:cs="Times New Roman"/>
          <w:b/>
          <w:i/>
          <w:sz w:val="16"/>
          <w:szCs w:val="16"/>
        </w:rPr>
      </w:pPr>
    </w:p>
    <w:p w:rsidR="00CF4803" w:rsidRPr="00C8663D" w:rsidRDefault="00CF4803" w:rsidP="00832AD8">
      <w:pPr>
        <w:jc w:val="center"/>
        <w:rPr>
          <w:rFonts w:ascii="Times New Roman" w:hAnsi="Times New Roman" w:cs="Times New Roman"/>
          <w:b/>
          <w:i/>
          <w:sz w:val="16"/>
          <w:szCs w:val="16"/>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2210"/>
        <w:gridCol w:w="631"/>
        <w:gridCol w:w="2891"/>
        <w:gridCol w:w="2244"/>
      </w:tblGrid>
      <w:tr w:rsidR="00765CB0" w:rsidRPr="00C8663D" w:rsidTr="00230838">
        <w:trPr>
          <w:jc w:val="center"/>
        </w:trPr>
        <w:tc>
          <w:tcPr>
            <w:tcW w:w="2479" w:type="dxa"/>
          </w:tcPr>
          <w:p w:rsidR="00765CB0" w:rsidRPr="00C8663D" w:rsidRDefault="00765CB0" w:rsidP="00B50EF4">
            <w:pPr>
              <w:jc w:val="center"/>
              <w:rPr>
                <w:rFonts w:ascii="Times New Roman" w:hAnsi="Times New Roman" w:cs="Times New Roman"/>
                <w:b/>
                <w:i/>
                <w:sz w:val="20"/>
                <w:szCs w:val="20"/>
              </w:rPr>
            </w:pPr>
            <w:r w:rsidRPr="00C8663D">
              <w:rPr>
                <w:rFonts w:ascii="Times New Roman" w:hAnsi="Times New Roman" w:cs="Times New Roman"/>
                <w:b/>
                <w:i/>
                <w:sz w:val="20"/>
                <w:szCs w:val="20"/>
              </w:rPr>
              <w:t>Предмет</w:t>
            </w:r>
          </w:p>
        </w:tc>
        <w:tc>
          <w:tcPr>
            <w:tcW w:w="2210" w:type="dxa"/>
          </w:tcPr>
          <w:p w:rsidR="00765CB0" w:rsidRPr="00C8663D" w:rsidRDefault="003577D3" w:rsidP="00230838">
            <w:pPr>
              <w:jc w:val="center"/>
              <w:rPr>
                <w:rFonts w:ascii="Times New Roman" w:hAnsi="Times New Roman" w:cs="Times New Roman"/>
                <w:b/>
                <w:i/>
                <w:sz w:val="20"/>
                <w:szCs w:val="20"/>
              </w:rPr>
            </w:pPr>
            <w:r w:rsidRPr="00C8663D">
              <w:rPr>
                <w:rFonts w:ascii="Times New Roman" w:hAnsi="Times New Roman" w:cs="Times New Roman"/>
                <w:b/>
                <w:i/>
                <w:sz w:val="20"/>
                <w:szCs w:val="20"/>
              </w:rPr>
              <w:t>20</w:t>
            </w:r>
            <w:r>
              <w:rPr>
                <w:rFonts w:ascii="Times New Roman" w:hAnsi="Times New Roman" w:cs="Times New Roman"/>
                <w:b/>
                <w:i/>
                <w:sz w:val="20"/>
                <w:szCs w:val="20"/>
              </w:rPr>
              <w:t>20</w:t>
            </w:r>
            <w:r w:rsidRPr="00C8663D">
              <w:rPr>
                <w:rFonts w:ascii="Times New Roman" w:hAnsi="Times New Roman" w:cs="Times New Roman"/>
                <w:b/>
                <w:i/>
                <w:sz w:val="20"/>
                <w:szCs w:val="20"/>
              </w:rPr>
              <w:t>-20</w:t>
            </w:r>
            <w:r>
              <w:rPr>
                <w:rFonts w:ascii="Times New Roman" w:hAnsi="Times New Roman" w:cs="Times New Roman"/>
                <w:b/>
                <w:i/>
                <w:sz w:val="20"/>
                <w:szCs w:val="20"/>
              </w:rPr>
              <w:t>21</w:t>
            </w:r>
            <w:r w:rsidRPr="00C8663D">
              <w:rPr>
                <w:rFonts w:ascii="Times New Roman" w:hAnsi="Times New Roman" w:cs="Times New Roman"/>
                <w:b/>
                <w:i/>
                <w:sz w:val="20"/>
                <w:szCs w:val="20"/>
              </w:rPr>
              <w:t xml:space="preserve"> </w:t>
            </w:r>
            <w:r w:rsidR="00765CB0" w:rsidRPr="00C8663D">
              <w:rPr>
                <w:rFonts w:ascii="Times New Roman" w:hAnsi="Times New Roman" w:cs="Times New Roman"/>
                <w:b/>
                <w:i/>
                <w:sz w:val="20"/>
                <w:szCs w:val="20"/>
              </w:rPr>
              <w:t>учебный год</w:t>
            </w:r>
          </w:p>
        </w:tc>
        <w:tc>
          <w:tcPr>
            <w:tcW w:w="631" w:type="dxa"/>
          </w:tcPr>
          <w:p w:rsidR="00765CB0" w:rsidRPr="00C8663D" w:rsidRDefault="00765CB0" w:rsidP="00B50EF4">
            <w:pPr>
              <w:jc w:val="center"/>
              <w:rPr>
                <w:rFonts w:ascii="Times New Roman" w:hAnsi="Times New Roman" w:cs="Times New Roman"/>
                <w:b/>
                <w:i/>
                <w:sz w:val="20"/>
                <w:szCs w:val="20"/>
              </w:rPr>
            </w:pPr>
          </w:p>
        </w:tc>
        <w:tc>
          <w:tcPr>
            <w:tcW w:w="2891" w:type="dxa"/>
          </w:tcPr>
          <w:p w:rsidR="00765CB0" w:rsidRPr="00C8663D" w:rsidRDefault="00765CB0" w:rsidP="00B50EF4">
            <w:pPr>
              <w:jc w:val="center"/>
              <w:rPr>
                <w:rFonts w:ascii="Times New Roman" w:hAnsi="Times New Roman" w:cs="Times New Roman"/>
                <w:b/>
                <w:i/>
                <w:sz w:val="20"/>
                <w:szCs w:val="20"/>
              </w:rPr>
            </w:pPr>
            <w:r w:rsidRPr="00C8663D">
              <w:rPr>
                <w:rFonts w:ascii="Times New Roman" w:hAnsi="Times New Roman" w:cs="Times New Roman"/>
                <w:b/>
                <w:i/>
                <w:sz w:val="20"/>
                <w:szCs w:val="20"/>
              </w:rPr>
              <w:t>Предмет</w:t>
            </w:r>
          </w:p>
        </w:tc>
        <w:tc>
          <w:tcPr>
            <w:tcW w:w="2244" w:type="dxa"/>
          </w:tcPr>
          <w:p w:rsidR="00765CB0" w:rsidRPr="00C8663D" w:rsidRDefault="003577D3" w:rsidP="00B50EF4">
            <w:pPr>
              <w:jc w:val="center"/>
              <w:rPr>
                <w:rFonts w:ascii="Times New Roman" w:hAnsi="Times New Roman" w:cs="Times New Roman"/>
                <w:b/>
                <w:i/>
                <w:sz w:val="20"/>
                <w:szCs w:val="20"/>
              </w:rPr>
            </w:pPr>
            <w:r w:rsidRPr="00C8663D">
              <w:rPr>
                <w:rFonts w:ascii="Times New Roman" w:hAnsi="Times New Roman" w:cs="Times New Roman"/>
                <w:b/>
                <w:i/>
                <w:sz w:val="20"/>
                <w:szCs w:val="20"/>
              </w:rPr>
              <w:t>20</w:t>
            </w:r>
            <w:r>
              <w:rPr>
                <w:rFonts w:ascii="Times New Roman" w:hAnsi="Times New Roman" w:cs="Times New Roman"/>
                <w:b/>
                <w:i/>
                <w:sz w:val="20"/>
                <w:szCs w:val="20"/>
              </w:rPr>
              <w:t>20</w:t>
            </w:r>
            <w:r w:rsidRPr="00C8663D">
              <w:rPr>
                <w:rFonts w:ascii="Times New Roman" w:hAnsi="Times New Roman" w:cs="Times New Roman"/>
                <w:b/>
                <w:i/>
                <w:sz w:val="20"/>
                <w:szCs w:val="20"/>
              </w:rPr>
              <w:t>-20</w:t>
            </w:r>
            <w:r>
              <w:rPr>
                <w:rFonts w:ascii="Times New Roman" w:hAnsi="Times New Roman" w:cs="Times New Roman"/>
                <w:b/>
                <w:i/>
                <w:sz w:val="20"/>
                <w:szCs w:val="20"/>
              </w:rPr>
              <w:t>21</w:t>
            </w:r>
            <w:r w:rsidRPr="00C8663D">
              <w:rPr>
                <w:rFonts w:ascii="Times New Roman" w:hAnsi="Times New Roman" w:cs="Times New Roman"/>
                <w:b/>
                <w:i/>
                <w:sz w:val="20"/>
                <w:szCs w:val="20"/>
              </w:rPr>
              <w:t xml:space="preserve"> </w:t>
            </w:r>
            <w:r w:rsidR="00765CB0" w:rsidRPr="00C8663D">
              <w:rPr>
                <w:rFonts w:ascii="Times New Roman" w:hAnsi="Times New Roman" w:cs="Times New Roman"/>
                <w:b/>
                <w:i/>
                <w:sz w:val="20"/>
                <w:szCs w:val="20"/>
              </w:rPr>
              <w:t>учебный год</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Русский язык</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46</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Химия</w:t>
            </w:r>
          </w:p>
        </w:tc>
        <w:tc>
          <w:tcPr>
            <w:tcW w:w="2244" w:type="dxa"/>
          </w:tcPr>
          <w:p w:rsidR="00765CB0" w:rsidRPr="00C8663D" w:rsidRDefault="00765CB0" w:rsidP="00E43492">
            <w:pPr>
              <w:ind w:firstLine="680"/>
              <w:rPr>
                <w:rFonts w:ascii="Times New Roman" w:hAnsi="Times New Roman" w:cs="Times New Roman"/>
              </w:rPr>
            </w:pPr>
            <w:r>
              <w:rPr>
                <w:rFonts w:ascii="Times New Roman" w:hAnsi="Times New Roman" w:cs="Times New Roman"/>
              </w:rPr>
              <w:t>4</w:t>
            </w:r>
            <w:r w:rsidR="00E43492">
              <w:rPr>
                <w:rFonts w:ascii="Times New Roman" w:hAnsi="Times New Roman" w:cs="Times New Roman"/>
              </w:rPr>
              <w:t>5</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Литература</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65</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Английский язык (5-9 кл)</w:t>
            </w:r>
          </w:p>
        </w:tc>
        <w:tc>
          <w:tcPr>
            <w:tcW w:w="2244" w:type="dxa"/>
          </w:tcPr>
          <w:p w:rsidR="00765CB0" w:rsidRPr="00C8663D" w:rsidRDefault="00765CB0" w:rsidP="00E43492">
            <w:pPr>
              <w:ind w:firstLine="680"/>
              <w:rPr>
                <w:rFonts w:ascii="Times New Roman" w:hAnsi="Times New Roman" w:cs="Times New Roman"/>
              </w:rPr>
            </w:pPr>
            <w:r>
              <w:rPr>
                <w:rFonts w:ascii="Times New Roman" w:hAnsi="Times New Roman" w:cs="Times New Roman"/>
              </w:rPr>
              <w:t>59</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832AD8">
            <w:pPr>
              <w:rPr>
                <w:rFonts w:ascii="Times New Roman" w:hAnsi="Times New Roman" w:cs="Times New Roman"/>
              </w:rPr>
            </w:pPr>
            <w:r w:rsidRPr="00765CB0">
              <w:rPr>
                <w:rFonts w:ascii="Times New Roman" w:hAnsi="Times New Roman" w:cs="Times New Roman"/>
              </w:rPr>
              <w:t xml:space="preserve">Математика </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33</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Технология</w:t>
            </w:r>
          </w:p>
        </w:tc>
        <w:tc>
          <w:tcPr>
            <w:tcW w:w="2244" w:type="dxa"/>
          </w:tcPr>
          <w:p w:rsidR="00765CB0" w:rsidRPr="00C8663D" w:rsidRDefault="00765CB0" w:rsidP="00765CB0">
            <w:pPr>
              <w:ind w:firstLine="680"/>
              <w:rPr>
                <w:rFonts w:ascii="Times New Roman" w:hAnsi="Times New Roman" w:cs="Times New Roman"/>
              </w:rPr>
            </w:pPr>
            <w:r>
              <w:rPr>
                <w:rFonts w:ascii="Times New Roman" w:hAnsi="Times New Roman" w:cs="Times New Roman"/>
              </w:rPr>
              <w:t>98</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Физика</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39</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Физическая культура</w:t>
            </w:r>
          </w:p>
        </w:tc>
        <w:tc>
          <w:tcPr>
            <w:tcW w:w="2244" w:type="dxa"/>
          </w:tcPr>
          <w:p w:rsidR="00765CB0" w:rsidRPr="00C8663D" w:rsidRDefault="00765CB0" w:rsidP="00E43492">
            <w:pPr>
              <w:ind w:firstLine="680"/>
              <w:rPr>
                <w:rFonts w:ascii="Times New Roman" w:hAnsi="Times New Roman" w:cs="Times New Roman"/>
              </w:rPr>
            </w:pPr>
            <w:r>
              <w:rPr>
                <w:rFonts w:ascii="Times New Roman" w:hAnsi="Times New Roman" w:cs="Times New Roman"/>
              </w:rPr>
              <w:t>93</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Информатика и ИКТ</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64</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ОБЖ</w:t>
            </w:r>
          </w:p>
        </w:tc>
        <w:tc>
          <w:tcPr>
            <w:tcW w:w="2244" w:type="dxa"/>
          </w:tcPr>
          <w:p w:rsidR="00765CB0" w:rsidRPr="00C8663D" w:rsidRDefault="00765CB0" w:rsidP="00765CB0">
            <w:pPr>
              <w:ind w:firstLine="680"/>
              <w:rPr>
                <w:rFonts w:ascii="Times New Roman" w:hAnsi="Times New Roman" w:cs="Times New Roman"/>
              </w:rPr>
            </w:pPr>
            <w:r w:rsidRPr="00C8663D">
              <w:rPr>
                <w:rFonts w:ascii="Times New Roman" w:hAnsi="Times New Roman" w:cs="Times New Roman"/>
              </w:rPr>
              <w:t>7</w:t>
            </w:r>
            <w:r>
              <w:rPr>
                <w:rFonts w:ascii="Times New Roman" w:hAnsi="Times New Roman" w:cs="Times New Roman"/>
              </w:rPr>
              <w:t>4</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История</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47</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Музыка</w:t>
            </w:r>
          </w:p>
        </w:tc>
        <w:tc>
          <w:tcPr>
            <w:tcW w:w="2244" w:type="dxa"/>
          </w:tcPr>
          <w:p w:rsidR="00765CB0" w:rsidRPr="00C8663D" w:rsidRDefault="00765CB0" w:rsidP="00765CB0">
            <w:pPr>
              <w:ind w:firstLine="680"/>
              <w:rPr>
                <w:rFonts w:ascii="Times New Roman" w:hAnsi="Times New Roman" w:cs="Times New Roman"/>
              </w:rPr>
            </w:pPr>
            <w:r w:rsidRPr="00C8663D">
              <w:rPr>
                <w:rFonts w:ascii="Times New Roman" w:hAnsi="Times New Roman" w:cs="Times New Roman"/>
              </w:rPr>
              <w:t>100%</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Обществознание</w:t>
            </w:r>
          </w:p>
        </w:tc>
        <w:tc>
          <w:tcPr>
            <w:tcW w:w="2210" w:type="dxa"/>
          </w:tcPr>
          <w:p w:rsidR="00765CB0" w:rsidRPr="00C8663D" w:rsidRDefault="00765CB0" w:rsidP="00E43492">
            <w:pPr>
              <w:ind w:firstLine="521"/>
              <w:rPr>
                <w:rFonts w:ascii="Times New Roman" w:hAnsi="Times New Roman" w:cs="Times New Roman"/>
              </w:rPr>
            </w:pPr>
            <w:r w:rsidRPr="00C8663D">
              <w:rPr>
                <w:rFonts w:ascii="Times New Roman" w:hAnsi="Times New Roman" w:cs="Times New Roman"/>
              </w:rPr>
              <w:t>5</w:t>
            </w:r>
            <w:r>
              <w:rPr>
                <w:rFonts w:ascii="Times New Roman" w:hAnsi="Times New Roman" w:cs="Times New Roman"/>
              </w:rPr>
              <w:t>8</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ИЗО</w:t>
            </w:r>
          </w:p>
        </w:tc>
        <w:tc>
          <w:tcPr>
            <w:tcW w:w="2244" w:type="dxa"/>
          </w:tcPr>
          <w:p w:rsidR="00765CB0" w:rsidRPr="00C8663D" w:rsidRDefault="00765CB0" w:rsidP="00E43492">
            <w:pPr>
              <w:ind w:firstLine="680"/>
              <w:rPr>
                <w:rFonts w:ascii="Times New Roman" w:hAnsi="Times New Roman" w:cs="Times New Roman"/>
              </w:rPr>
            </w:pPr>
            <w:r>
              <w:rPr>
                <w:rFonts w:ascii="Times New Roman" w:hAnsi="Times New Roman" w:cs="Times New Roman"/>
              </w:rPr>
              <w:t>96</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lastRenderedPageBreak/>
              <w:t>География</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56</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Православная культура</w:t>
            </w:r>
          </w:p>
        </w:tc>
        <w:tc>
          <w:tcPr>
            <w:tcW w:w="2244" w:type="dxa"/>
          </w:tcPr>
          <w:p w:rsidR="00765CB0" w:rsidRPr="00C8663D" w:rsidRDefault="00765CB0" w:rsidP="00765CB0">
            <w:pPr>
              <w:ind w:firstLine="680"/>
              <w:rPr>
                <w:rFonts w:ascii="Times New Roman" w:hAnsi="Times New Roman" w:cs="Times New Roman"/>
              </w:rPr>
            </w:pPr>
            <w:r w:rsidRPr="00C8663D">
              <w:rPr>
                <w:rFonts w:ascii="Times New Roman" w:hAnsi="Times New Roman" w:cs="Times New Roman"/>
              </w:rPr>
              <w:t>8</w:t>
            </w:r>
            <w:r>
              <w:rPr>
                <w:rFonts w:ascii="Times New Roman" w:hAnsi="Times New Roman" w:cs="Times New Roman"/>
              </w:rPr>
              <w:t>4</w:t>
            </w:r>
            <w:r w:rsidRPr="00C8663D">
              <w:rPr>
                <w:rFonts w:ascii="Times New Roman" w:hAnsi="Times New Roman" w:cs="Times New Roman"/>
              </w:rPr>
              <w:t>%</w:t>
            </w:r>
          </w:p>
        </w:tc>
      </w:tr>
      <w:tr w:rsidR="00765CB0" w:rsidRPr="00C8663D" w:rsidTr="00230838">
        <w:trPr>
          <w:jc w:val="center"/>
        </w:trPr>
        <w:tc>
          <w:tcPr>
            <w:tcW w:w="2479"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Биология</w:t>
            </w:r>
          </w:p>
        </w:tc>
        <w:tc>
          <w:tcPr>
            <w:tcW w:w="2210" w:type="dxa"/>
          </w:tcPr>
          <w:p w:rsidR="00765CB0" w:rsidRPr="00C8663D" w:rsidRDefault="00765CB0" w:rsidP="00E43492">
            <w:pPr>
              <w:ind w:firstLine="521"/>
              <w:rPr>
                <w:rFonts w:ascii="Times New Roman" w:hAnsi="Times New Roman" w:cs="Times New Roman"/>
              </w:rPr>
            </w:pPr>
            <w:r>
              <w:rPr>
                <w:rFonts w:ascii="Times New Roman" w:hAnsi="Times New Roman" w:cs="Times New Roman"/>
              </w:rPr>
              <w:t>55</w:t>
            </w:r>
            <w:r w:rsidRPr="00C8663D">
              <w:rPr>
                <w:rFonts w:ascii="Times New Roman" w:hAnsi="Times New Roman" w:cs="Times New Roman"/>
              </w:rPr>
              <w:t>%</w:t>
            </w:r>
          </w:p>
        </w:tc>
        <w:tc>
          <w:tcPr>
            <w:tcW w:w="631" w:type="dxa"/>
          </w:tcPr>
          <w:p w:rsidR="00765CB0" w:rsidRPr="00765CB0" w:rsidRDefault="00765CB0" w:rsidP="00B50EF4">
            <w:pPr>
              <w:rPr>
                <w:rFonts w:ascii="Times New Roman" w:hAnsi="Times New Roman" w:cs="Times New Roman"/>
              </w:rPr>
            </w:pPr>
          </w:p>
        </w:tc>
        <w:tc>
          <w:tcPr>
            <w:tcW w:w="2891" w:type="dxa"/>
          </w:tcPr>
          <w:p w:rsidR="00765CB0" w:rsidRPr="00765CB0" w:rsidRDefault="00765CB0" w:rsidP="00B50EF4">
            <w:pPr>
              <w:rPr>
                <w:rFonts w:ascii="Times New Roman" w:hAnsi="Times New Roman" w:cs="Times New Roman"/>
              </w:rPr>
            </w:pPr>
            <w:r w:rsidRPr="00765CB0">
              <w:rPr>
                <w:rFonts w:ascii="Times New Roman" w:hAnsi="Times New Roman" w:cs="Times New Roman"/>
              </w:rPr>
              <w:t>Искусство</w:t>
            </w:r>
          </w:p>
        </w:tc>
        <w:tc>
          <w:tcPr>
            <w:tcW w:w="2244" w:type="dxa"/>
          </w:tcPr>
          <w:p w:rsidR="00765CB0" w:rsidRPr="00C8663D" w:rsidRDefault="00765CB0" w:rsidP="00765CB0">
            <w:pPr>
              <w:ind w:firstLine="680"/>
              <w:rPr>
                <w:rFonts w:ascii="Times New Roman" w:hAnsi="Times New Roman" w:cs="Times New Roman"/>
              </w:rPr>
            </w:pPr>
            <w:r>
              <w:rPr>
                <w:rFonts w:ascii="Times New Roman" w:hAnsi="Times New Roman" w:cs="Times New Roman"/>
              </w:rPr>
              <w:t>94</w:t>
            </w:r>
            <w:r w:rsidRPr="00C8663D">
              <w:rPr>
                <w:rFonts w:ascii="Times New Roman" w:hAnsi="Times New Roman" w:cs="Times New Roman"/>
              </w:rPr>
              <w:t>%</w:t>
            </w:r>
          </w:p>
        </w:tc>
      </w:tr>
    </w:tbl>
    <w:p w:rsidR="001C0941" w:rsidRDefault="001C0941" w:rsidP="00435375">
      <w:pPr>
        <w:rPr>
          <w:rFonts w:ascii="Times New Roman" w:hAnsi="Times New Roman" w:cs="Times New Roman"/>
        </w:rPr>
      </w:pPr>
    </w:p>
    <w:p w:rsidR="00CF4803" w:rsidRDefault="00CF4803" w:rsidP="00435375">
      <w:pPr>
        <w:rPr>
          <w:rFonts w:ascii="Times New Roman" w:hAnsi="Times New Roman" w:cs="Times New Roman"/>
        </w:rPr>
      </w:pPr>
    </w:p>
    <w:p w:rsidR="00722926" w:rsidRDefault="00B34BA1" w:rsidP="00B358A8">
      <w:pPr>
        <w:numPr>
          <w:ilvl w:val="0"/>
          <w:numId w:val="3"/>
        </w:numPr>
        <w:jc w:val="both"/>
        <w:rPr>
          <w:rFonts w:ascii="Times New Roman" w:hAnsi="Times New Roman" w:cs="Times New Roman"/>
          <w:b/>
        </w:rPr>
      </w:pPr>
      <w:r w:rsidRPr="002D03FA">
        <w:rPr>
          <w:rFonts w:ascii="Times New Roman" w:hAnsi="Times New Roman" w:cs="Times New Roman"/>
          <w:b/>
        </w:rPr>
        <w:t xml:space="preserve">Итоги окончания  </w:t>
      </w:r>
      <w:r w:rsidR="003577D3" w:rsidRPr="003577D3">
        <w:rPr>
          <w:rFonts w:ascii="Times New Roman" w:hAnsi="Times New Roman" w:cs="Times New Roman"/>
          <w:b/>
        </w:rPr>
        <w:t xml:space="preserve">2020-2021 </w:t>
      </w:r>
      <w:r w:rsidR="003F54A4" w:rsidRPr="002D03FA">
        <w:rPr>
          <w:rFonts w:ascii="Times New Roman" w:hAnsi="Times New Roman" w:cs="Times New Roman"/>
          <w:b/>
        </w:rPr>
        <w:t xml:space="preserve">учебного года </w:t>
      </w:r>
    </w:p>
    <w:p w:rsidR="00DE4B25" w:rsidRDefault="00DE4B25" w:rsidP="00230838">
      <w:pPr>
        <w:jc w:val="both"/>
        <w:rPr>
          <w:rFonts w:ascii="Times New Roman" w:hAnsi="Times New Roman" w:cs="Times New Roman"/>
          <w:b/>
        </w:rPr>
      </w:pPr>
    </w:p>
    <w:tbl>
      <w:tblPr>
        <w:tblW w:w="10527" w:type="dxa"/>
        <w:tblInd w:w="93" w:type="dxa"/>
        <w:tblLayout w:type="fixed"/>
        <w:tblLook w:val="04A0"/>
      </w:tblPr>
      <w:tblGrid>
        <w:gridCol w:w="1433"/>
        <w:gridCol w:w="992"/>
        <w:gridCol w:w="1084"/>
        <w:gridCol w:w="850"/>
        <w:gridCol w:w="992"/>
        <w:gridCol w:w="923"/>
        <w:gridCol w:w="992"/>
        <w:gridCol w:w="1276"/>
        <w:gridCol w:w="850"/>
        <w:gridCol w:w="1135"/>
      </w:tblGrid>
      <w:tr w:rsidR="000C190D" w:rsidRPr="00230838" w:rsidTr="000C190D">
        <w:trPr>
          <w:trHeight w:val="22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0838" w:rsidRPr="00230838" w:rsidRDefault="00230838" w:rsidP="009D4D7A">
            <w:pPr>
              <w:jc w:val="center"/>
              <w:rPr>
                <w:rFonts w:ascii="Times New Roman" w:hAnsi="Times New Roman" w:cs="Times New Roman"/>
                <w:color w:val="000000"/>
                <w:sz w:val="20"/>
                <w:szCs w:val="20"/>
              </w:rPr>
            </w:pPr>
            <w:r w:rsidRPr="00230838">
              <w:rPr>
                <w:rFonts w:ascii="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38" w:rsidRPr="000C190D" w:rsidRDefault="00230838" w:rsidP="009D4D7A">
            <w:pPr>
              <w:jc w:val="center"/>
              <w:rPr>
                <w:rFonts w:ascii="Times New Roman" w:hAnsi="Times New Roman" w:cs="Times New Roman"/>
                <w:b/>
                <w:bCs/>
                <w:color w:val="000000"/>
                <w:sz w:val="18"/>
                <w:szCs w:val="18"/>
              </w:rPr>
            </w:pPr>
            <w:r w:rsidRPr="000C190D">
              <w:rPr>
                <w:rFonts w:ascii="Times New Roman" w:hAnsi="Times New Roman" w:cs="Times New Roman"/>
                <w:b/>
                <w:bCs/>
                <w:color w:val="000000"/>
                <w:sz w:val="12"/>
                <w:szCs w:val="12"/>
              </w:rPr>
              <w:t>Количество обучающихся</w:t>
            </w:r>
          </w:p>
        </w:tc>
        <w:tc>
          <w:tcPr>
            <w:tcW w:w="1934" w:type="dxa"/>
            <w:gridSpan w:val="2"/>
            <w:tcBorders>
              <w:top w:val="single" w:sz="4" w:space="0" w:color="auto"/>
              <w:left w:val="nil"/>
              <w:bottom w:val="single" w:sz="4" w:space="0" w:color="auto"/>
              <w:right w:val="single" w:sz="4" w:space="0" w:color="auto"/>
            </w:tcBorders>
            <w:shd w:val="clear" w:color="000000" w:fill="F2DDDC"/>
            <w:noWrap/>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Успевают на «5»</w:t>
            </w:r>
          </w:p>
        </w:tc>
        <w:tc>
          <w:tcPr>
            <w:tcW w:w="1915" w:type="dxa"/>
            <w:gridSpan w:val="2"/>
            <w:tcBorders>
              <w:top w:val="single" w:sz="4" w:space="0" w:color="auto"/>
              <w:left w:val="nil"/>
              <w:bottom w:val="single" w:sz="4" w:space="0" w:color="auto"/>
              <w:right w:val="single" w:sz="4" w:space="0" w:color="auto"/>
            </w:tcBorders>
            <w:shd w:val="clear" w:color="auto" w:fill="auto"/>
            <w:noWrap/>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Успевают на «5» и «4»</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AF1DD"/>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Качество знаний,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Успеваемость,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Пропуски</w:t>
            </w:r>
          </w:p>
        </w:tc>
      </w:tr>
      <w:tr w:rsidR="000C190D" w:rsidRPr="00230838" w:rsidTr="000C190D">
        <w:trPr>
          <w:trHeight w:val="990"/>
        </w:trPr>
        <w:tc>
          <w:tcPr>
            <w:tcW w:w="1433" w:type="dxa"/>
            <w:vMerge/>
            <w:tcBorders>
              <w:top w:val="single" w:sz="4" w:space="0" w:color="auto"/>
              <w:left w:val="single" w:sz="4" w:space="0" w:color="auto"/>
              <w:bottom w:val="single" w:sz="4" w:space="0" w:color="auto"/>
              <w:right w:val="single" w:sz="4" w:space="0" w:color="auto"/>
            </w:tcBorders>
            <w:vAlign w:val="center"/>
          </w:tcPr>
          <w:p w:rsidR="00230838" w:rsidRPr="00230838" w:rsidRDefault="00230838" w:rsidP="009D4D7A">
            <w:pPr>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30838" w:rsidRPr="00230838" w:rsidRDefault="00230838" w:rsidP="009D4D7A">
            <w:pPr>
              <w:jc w:val="center"/>
              <w:rPr>
                <w:rFonts w:ascii="Times New Roman" w:hAnsi="Times New Roman" w:cs="Times New Roman"/>
                <w:b/>
                <w:bCs/>
                <w:color w:val="000000"/>
                <w:sz w:val="20"/>
                <w:szCs w:val="20"/>
              </w:rPr>
            </w:pPr>
          </w:p>
        </w:tc>
        <w:tc>
          <w:tcPr>
            <w:tcW w:w="1084" w:type="dxa"/>
            <w:tcBorders>
              <w:top w:val="nil"/>
              <w:left w:val="nil"/>
              <w:bottom w:val="single" w:sz="4" w:space="0" w:color="auto"/>
              <w:right w:val="single" w:sz="4" w:space="0" w:color="auto"/>
            </w:tcBorders>
            <w:shd w:val="clear" w:color="000000" w:fill="F2DDDC"/>
            <w:vAlign w:val="center"/>
          </w:tcPr>
          <w:p w:rsidR="00230838" w:rsidRPr="000C190D" w:rsidRDefault="00230838" w:rsidP="009D4D7A">
            <w:pPr>
              <w:jc w:val="center"/>
              <w:rPr>
                <w:rFonts w:ascii="Times New Roman" w:hAnsi="Times New Roman" w:cs="Times New Roman"/>
                <w:b/>
                <w:bCs/>
                <w:color w:val="000000"/>
                <w:sz w:val="12"/>
                <w:szCs w:val="12"/>
              </w:rPr>
            </w:pPr>
            <w:r w:rsidRPr="000C190D">
              <w:rPr>
                <w:rFonts w:ascii="Times New Roman" w:hAnsi="Times New Roman" w:cs="Times New Roman"/>
                <w:b/>
                <w:bCs/>
                <w:color w:val="000000"/>
                <w:sz w:val="12"/>
                <w:szCs w:val="12"/>
              </w:rPr>
              <w:t>Количество обучающихся</w:t>
            </w:r>
          </w:p>
        </w:tc>
        <w:tc>
          <w:tcPr>
            <w:tcW w:w="850" w:type="dxa"/>
            <w:tcBorders>
              <w:top w:val="nil"/>
              <w:left w:val="nil"/>
              <w:bottom w:val="single" w:sz="4" w:space="0" w:color="auto"/>
              <w:right w:val="single" w:sz="4" w:space="0" w:color="auto"/>
            </w:tcBorders>
            <w:shd w:val="clear" w:color="000000" w:fill="F2DDDC"/>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2"/>
                <w:szCs w:val="12"/>
              </w:rPr>
              <w:t>Количество обучающихся</w:t>
            </w:r>
          </w:p>
        </w:tc>
        <w:tc>
          <w:tcPr>
            <w:tcW w:w="923" w:type="dxa"/>
            <w:tcBorders>
              <w:top w:val="nil"/>
              <w:left w:val="nil"/>
              <w:bottom w:val="nil"/>
              <w:right w:val="nil"/>
            </w:tcBorders>
            <w:shd w:val="clear" w:color="auto" w:fill="auto"/>
            <w:noWrap/>
            <w:vAlign w:val="center"/>
          </w:tcPr>
          <w:p w:rsidR="00230838" w:rsidRPr="000C190D" w:rsidRDefault="00230838" w:rsidP="009D4D7A">
            <w:pPr>
              <w:jc w:val="center"/>
              <w:rPr>
                <w:rFonts w:ascii="Times New Roman" w:hAnsi="Times New Roman" w:cs="Times New Roman"/>
                <w:b/>
                <w:bCs/>
                <w:color w:val="000000"/>
                <w:sz w:val="16"/>
                <w:szCs w:val="16"/>
              </w:rPr>
            </w:pPr>
            <w:r w:rsidRPr="000C190D">
              <w:rPr>
                <w:rFonts w:ascii="Times New Roman" w:hAnsi="Times New Roman" w:cs="Times New Roman"/>
                <w:b/>
                <w:bCs/>
                <w:color w:val="000000"/>
                <w:sz w:val="16"/>
                <w:szCs w:val="16"/>
              </w:rPr>
              <w:t>%</w:t>
            </w:r>
          </w:p>
        </w:tc>
        <w:tc>
          <w:tcPr>
            <w:tcW w:w="992" w:type="dxa"/>
            <w:vMerge/>
            <w:tcBorders>
              <w:top w:val="single" w:sz="4" w:space="0" w:color="auto"/>
              <w:left w:val="single" w:sz="4" w:space="0" w:color="auto"/>
              <w:bottom w:val="single" w:sz="4" w:space="0" w:color="000000"/>
              <w:right w:val="single" w:sz="4" w:space="0" w:color="auto"/>
            </w:tcBorders>
            <w:vAlign w:val="center"/>
          </w:tcPr>
          <w:p w:rsidR="00230838" w:rsidRPr="000C190D" w:rsidRDefault="00230838" w:rsidP="009D4D7A">
            <w:pPr>
              <w:jc w:val="center"/>
              <w:rPr>
                <w:rFonts w:ascii="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230838" w:rsidRPr="000C190D" w:rsidRDefault="00230838" w:rsidP="009D4D7A">
            <w:pPr>
              <w:jc w:val="center"/>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230838" w:rsidRPr="000C190D" w:rsidRDefault="00230838" w:rsidP="009D4D7A">
            <w:pPr>
              <w:jc w:val="center"/>
              <w:rPr>
                <w:rFonts w:ascii="Times New Roman" w:hAnsi="Times New Roman" w:cs="Times New Roman"/>
                <w:b/>
                <w:bCs/>
                <w:color w:val="000000"/>
                <w:sz w:val="12"/>
                <w:szCs w:val="12"/>
              </w:rPr>
            </w:pPr>
            <w:r w:rsidRPr="000C190D">
              <w:rPr>
                <w:rFonts w:ascii="Times New Roman" w:hAnsi="Times New Roman" w:cs="Times New Roman"/>
                <w:b/>
                <w:bCs/>
                <w:color w:val="000000"/>
                <w:sz w:val="12"/>
                <w:szCs w:val="12"/>
              </w:rPr>
              <w:t>общее количество</w:t>
            </w:r>
          </w:p>
          <w:p w:rsidR="00230838" w:rsidRPr="000C190D" w:rsidRDefault="00230838" w:rsidP="009D4D7A">
            <w:pPr>
              <w:jc w:val="center"/>
              <w:rPr>
                <w:rFonts w:ascii="Times New Roman" w:hAnsi="Times New Roman" w:cs="Times New Roman"/>
                <w:b/>
                <w:bCs/>
                <w:color w:val="000000"/>
                <w:sz w:val="12"/>
                <w:szCs w:val="12"/>
              </w:rPr>
            </w:pPr>
            <w:r w:rsidRPr="000C190D">
              <w:rPr>
                <w:rFonts w:ascii="Times New Roman" w:hAnsi="Times New Roman" w:cs="Times New Roman"/>
                <w:b/>
                <w:bCs/>
                <w:color w:val="000000"/>
                <w:sz w:val="12"/>
                <w:szCs w:val="12"/>
              </w:rPr>
              <w:t>уроков</w:t>
            </w:r>
          </w:p>
        </w:tc>
        <w:tc>
          <w:tcPr>
            <w:tcW w:w="1135" w:type="dxa"/>
            <w:tcBorders>
              <w:top w:val="nil"/>
              <w:left w:val="nil"/>
              <w:bottom w:val="single" w:sz="4" w:space="0" w:color="auto"/>
              <w:right w:val="single" w:sz="4" w:space="0" w:color="auto"/>
            </w:tcBorders>
            <w:shd w:val="clear" w:color="auto" w:fill="auto"/>
            <w:vAlign w:val="center"/>
          </w:tcPr>
          <w:p w:rsidR="00230838" w:rsidRPr="000C190D" w:rsidRDefault="00230838" w:rsidP="009D4D7A">
            <w:pPr>
              <w:jc w:val="center"/>
              <w:rPr>
                <w:rFonts w:ascii="Times New Roman" w:hAnsi="Times New Roman" w:cs="Times New Roman"/>
                <w:b/>
                <w:bCs/>
                <w:color w:val="000000"/>
                <w:sz w:val="12"/>
                <w:szCs w:val="12"/>
              </w:rPr>
            </w:pPr>
            <w:r w:rsidRPr="000C190D">
              <w:rPr>
                <w:rFonts w:ascii="Times New Roman" w:hAnsi="Times New Roman" w:cs="Times New Roman"/>
                <w:b/>
                <w:bCs/>
                <w:color w:val="000000"/>
                <w:sz w:val="12"/>
                <w:szCs w:val="12"/>
              </w:rPr>
              <w:t>без уважительной причины</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1а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27</w:t>
            </w:r>
          </w:p>
        </w:tc>
        <w:tc>
          <w:tcPr>
            <w:tcW w:w="1084"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000000" w:fill="EAF1DD"/>
            <w:vAlign w:val="center"/>
          </w:tcPr>
          <w:p w:rsidR="00DE4B25" w:rsidRPr="00DE4B25" w:rsidRDefault="00DE4B25" w:rsidP="00DE4B25">
            <w:pPr>
              <w:jc w:val="center"/>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1б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29</w:t>
            </w:r>
          </w:p>
        </w:tc>
        <w:tc>
          <w:tcPr>
            <w:tcW w:w="1084"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000000" w:fill="EAF1DD"/>
            <w:vAlign w:val="center"/>
          </w:tcPr>
          <w:p w:rsidR="00DE4B25" w:rsidRPr="00DE4B25" w:rsidRDefault="00DE4B25" w:rsidP="00DE4B25">
            <w:pPr>
              <w:jc w:val="center"/>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105</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1в класс</w:t>
            </w:r>
            <w:r>
              <w:rPr>
                <w:rFonts w:ascii="Times New Roman" w:hAnsi="Times New Roman" w:cs="Times New Roman"/>
                <w:b/>
                <w:bCs/>
                <w:sz w:val="20"/>
                <w:szCs w:val="20"/>
              </w:rPr>
              <w:t xml:space="preserve"> </w:t>
            </w:r>
            <w:r w:rsidRPr="00DE4B25">
              <w:rPr>
                <w:rFonts w:ascii="Times New Roman" w:hAnsi="Times New Roman" w:cs="Times New Roman"/>
                <w:bCs/>
                <w:i/>
                <w:sz w:val="16"/>
                <w:szCs w:val="16"/>
              </w:rPr>
              <w:t>(класс для детей с ОВЗ)</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12</w:t>
            </w:r>
          </w:p>
        </w:tc>
        <w:tc>
          <w:tcPr>
            <w:tcW w:w="1084"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000000" w:fill="EAF1DD"/>
            <w:vAlign w:val="center"/>
          </w:tcPr>
          <w:p w:rsidR="00DE4B25" w:rsidRPr="00DE4B25" w:rsidRDefault="00DE4B25" w:rsidP="00DE4B25">
            <w:pPr>
              <w:jc w:val="center"/>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711</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173"/>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2а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22</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5</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22,7%</w:t>
            </w:r>
          </w:p>
        </w:tc>
        <w:tc>
          <w:tcPr>
            <w:tcW w:w="992" w:type="dxa"/>
            <w:tcBorders>
              <w:top w:val="nil"/>
              <w:left w:val="nil"/>
              <w:bottom w:val="single" w:sz="4" w:space="0" w:color="auto"/>
              <w:right w:val="single" w:sz="4" w:space="0" w:color="auto"/>
            </w:tcBorders>
            <w:shd w:val="clear" w:color="000000" w:fill="EAF1DD"/>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41%</w:t>
            </w:r>
          </w:p>
        </w:tc>
        <w:tc>
          <w:tcPr>
            <w:tcW w:w="1276" w:type="dxa"/>
            <w:tcBorders>
              <w:top w:val="nil"/>
              <w:left w:val="nil"/>
              <w:bottom w:val="single" w:sz="4" w:space="0" w:color="auto"/>
              <w:right w:val="single" w:sz="4" w:space="0" w:color="auto"/>
            </w:tcBorders>
            <w:shd w:val="clear" w:color="auto" w:fill="auto"/>
            <w:vAlign w:val="center"/>
          </w:tcPr>
          <w:p w:rsidR="00DE4B25" w:rsidRPr="00DE4B25" w:rsidRDefault="00DE4B25" w:rsidP="00DE4B25">
            <w:pPr>
              <w:jc w:val="center"/>
              <w:rPr>
                <w:rFonts w:ascii="Times New Roman" w:hAnsi="Times New Roman" w:cs="Times New Roman"/>
                <w:bCs/>
                <w:color w:val="000000"/>
                <w:sz w:val="20"/>
                <w:szCs w:val="20"/>
              </w:rPr>
            </w:pPr>
            <w:r w:rsidRPr="00DE4B25">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433</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2б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23</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8,7%</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13</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56,5%</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bCs/>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Cs/>
                <w:color w:val="000000"/>
                <w:sz w:val="20"/>
                <w:szCs w:val="20"/>
              </w:rPr>
            </w:pPr>
            <w:r w:rsidRPr="00DE4B25">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628</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3а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24</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16,7%</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9</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37,5%</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bCs/>
                <w:color w:val="000000"/>
                <w:sz w:val="20"/>
                <w:szCs w:val="20"/>
              </w:rPr>
              <w:t>54%</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Cs/>
                <w:color w:val="000000"/>
                <w:sz w:val="20"/>
                <w:szCs w:val="20"/>
              </w:rPr>
            </w:pPr>
            <w:r w:rsidRPr="00DE4B25">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38</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3б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24</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12,5%</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45,8%</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bCs/>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Cs/>
                <w:color w:val="000000"/>
                <w:sz w:val="20"/>
                <w:szCs w:val="20"/>
              </w:rPr>
            </w:pPr>
            <w:r w:rsidRPr="00DE4B25">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767</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4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23</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17,4%</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43,5%</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61%</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652</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6"/>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5а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18</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5б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27</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37%</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736</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6а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19</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sz w:val="20"/>
                <w:szCs w:val="20"/>
              </w:rPr>
            </w:pPr>
            <w:r w:rsidRPr="00DE4B25">
              <w:rPr>
                <w:rFonts w:ascii="Times New Roman" w:hAnsi="Times New Roman" w:cs="Times New Roman"/>
                <w:sz w:val="20"/>
                <w:szCs w:val="20"/>
              </w:rPr>
              <w:t>2</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10,5%</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109</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6б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30</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3,3%</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36,7%</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lang w:val="en-US"/>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7а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19</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bookmarkStart w:id="0" w:name="_GoBack"/>
            <w:bookmarkEnd w:id="0"/>
            <w:r w:rsidRPr="00DE4B25">
              <w:rPr>
                <w:rFonts w:ascii="Times New Roman" w:hAnsi="Times New Roman" w:cs="Times New Roman"/>
                <w:color w:val="000000"/>
                <w:sz w:val="20"/>
                <w:szCs w:val="20"/>
              </w:rPr>
              <w:t>1</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5,3%</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7б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26</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7,7%</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38,5%</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sz w:val="20"/>
                <w:szCs w:val="20"/>
              </w:rPr>
            </w:pPr>
            <w:r w:rsidRPr="00DE4B25">
              <w:rPr>
                <w:rFonts w:ascii="Times New Roman" w:hAnsi="Times New Roman" w:cs="Times New Roman"/>
                <w:b/>
                <w:bCs/>
                <w:sz w:val="20"/>
                <w:szCs w:val="20"/>
              </w:rPr>
              <w:t>8а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sz w:val="20"/>
                <w:szCs w:val="20"/>
              </w:rPr>
            </w:pPr>
            <w:r w:rsidRPr="00DE4B25">
              <w:rPr>
                <w:rFonts w:ascii="Times New Roman" w:hAnsi="Times New Roman" w:cs="Times New Roman"/>
                <w:sz w:val="20"/>
                <w:szCs w:val="20"/>
              </w:rPr>
              <w:t>19</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sz w:val="20"/>
                <w:szCs w:val="20"/>
              </w:rPr>
            </w:pPr>
            <w:r w:rsidRPr="00DE4B25">
              <w:rPr>
                <w:rFonts w:ascii="Times New Roman" w:hAnsi="Times New Roman" w:cs="Times New Roman"/>
                <w:sz w:val="20"/>
                <w:szCs w:val="20"/>
              </w:rPr>
              <w:t>3</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15,8%</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sz w:val="20"/>
                <w:szCs w:val="20"/>
              </w:rPr>
            </w:pPr>
            <w:r w:rsidRPr="00DE4B25">
              <w:rPr>
                <w:rFonts w:ascii="Times New Roman" w:hAnsi="Times New Roman" w:cs="Times New Roman"/>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sz w:val="20"/>
                <w:szCs w:val="20"/>
              </w:rPr>
            </w:pPr>
            <w:r w:rsidRPr="00DE4B25">
              <w:rPr>
                <w:rFonts w:ascii="Times New Roman" w:hAnsi="Times New Roman" w:cs="Times New Roman"/>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8б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21</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14,3%</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277</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9а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11</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18,2%</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lang w:val="en-US"/>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9б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30</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3,3%</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6,7%</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145</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5D0DC5">
        <w:trPr>
          <w:trHeight w:val="315"/>
        </w:trPr>
        <w:tc>
          <w:tcPr>
            <w:tcW w:w="1433" w:type="dxa"/>
            <w:tcBorders>
              <w:top w:val="nil"/>
              <w:left w:val="single" w:sz="4" w:space="0" w:color="auto"/>
              <w:bottom w:val="single" w:sz="4" w:space="0" w:color="auto"/>
              <w:right w:val="single" w:sz="4" w:space="0" w:color="auto"/>
            </w:tcBorders>
            <w:shd w:val="clear" w:color="auto" w:fill="auto"/>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10 класс</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20</w:t>
            </w:r>
          </w:p>
        </w:tc>
        <w:tc>
          <w:tcPr>
            <w:tcW w:w="1084"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2DDDC"/>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9</w:t>
            </w:r>
          </w:p>
        </w:tc>
        <w:tc>
          <w:tcPr>
            <w:tcW w:w="923"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45%</w:t>
            </w:r>
          </w:p>
        </w:tc>
        <w:tc>
          <w:tcPr>
            <w:tcW w:w="992" w:type="dxa"/>
            <w:tcBorders>
              <w:top w:val="nil"/>
              <w:left w:val="nil"/>
              <w:bottom w:val="single" w:sz="4" w:space="0" w:color="auto"/>
              <w:right w:val="single" w:sz="4" w:space="0" w:color="auto"/>
            </w:tcBorders>
            <w:shd w:val="clear" w:color="000000" w:fill="EAF1DD"/>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color w:val="000000"/>
                <w:sz w:val="20"/>
                <w:szCs w:val="20"/>
              </w:rPr>
            </w:pPr>
            <w:r w:rsidRPr="00DE4B25">
              <w:rPr>
                <w:rFonts w:ascii="Times New Roman" w:hAnsi="Times New Roman" w:cs="Times New Roman"/>
                <w:color w:val="000000"/>
                <w:sz w:val="20"/>
                <w:szCs w:val="20"/>
              </w:rPr>
              <w:t>0</w:t>
            </w:r>
          </w:p>
        </w:tc>
      </w:tr>
      <w:tr w:rsidR="00DE4B25" w:rsidRPr="00230838" w:rsidTr="000C190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tcPr>
          <w:p w:rsidR="00DE4B25" w:rsidRPr="00DE4B25" w:rsidRDefault="00DE4B25" w:rsidP="00DE4B25">
            <w:pP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Всего по школе</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
                <w:bCs/>
                <w:sz w:val="20"/>
                <w:szCs w:val="20"/>
              </w:rPr>
            </w:pPr>
            <w:r w:rsidRPr="00DE4B25">
              <w:rPr>
                <w:rFonts w:ascii="Times New Roman" w:hAnsi="Times New Roman" w:cs="Times New Roman"/>
                <w:b/>
                <w:bCs/>
                <w:sz w:val="20"/>
                <w:szCs w:val="20"/>
              </w:rPr>
              <w:t>424</w:t>
            </w:r>
          </w:p>
        </w:tc>
        <w:tc>
          <w:tcPr>
            <w:tcW w:w="1084"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28</w:t>
            </w:r>
          </w:p>
        </w:tc>
        <w:tc>
          <w:tcPr>
            <w:tcW w:w="850" w:type="dxa"/>
            <w:tcBorders>
              <w:top w:val="nil"/>
              <w:left w:val="nil"/>
              <w:bottom w:val="single" w:sz="4" w:space="0" w:color="auto"/>
              <w:right w:val="single" w:sz="4" w:space="0" w:color="auto"/>
            </w:tcBorders>
            <w:shd w:val="clear" w:color="000000" w:fill="F2DDDC"/>
            <w:noWrap/>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103</w:t>
            </w:r>
          </w:p>
        </w:tc>
        <w:tc>
          <w:tcPr>
            <w:tcW w:w="923"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28,9</w:t>
            </w:r>
          </w:p>
        </w:tc>
        <w:tc>
          <w:tcPr>
            <w:tcW w:w="992" w:type="dxa"/>
            <w:tcBorders>
              <w:top w:val="nil"/>
              <w:left w:val="nil"/>
              <w:bottom w:val="single" w:sz="4" w:space="0" w:color="auto"/>
              <w:right w:val="single" w:sz="4" w:space="0" w:color="auto"/>
            </w:tcBorders>
            <w:shd w:val="clear" w:color="000000" w:fill="EAF1DD"/>
            <w:noWrap/>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36,8%</w:t>
            </w:r>
          </w:p>
        </w:tc>
        <w:tc>
          <w:tcPr>
            <w:tcW w:w="1276"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
                <w:bCs/>
                <w:color w:val="000000"/>
                <w:sz w:val="20"/>
                <w:szCs w:val="20"/>
              </w:rPr>
            </w:pPr>
            <w:r w:rsidRPr="00DE4B25">
              <w:rPr>
                <w:rFonts w:ascii="Times New Roman" w:hAnsi="Times New Roman" w:cs="Times New Roman"/>
                <w:b/>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
                <w:color w:val="000000"/>
                <w:sz w:val="20"/>
                <w:szCs w:val="20"/>
              </w:rPr>
            </w:pPr>
            <w:r w:rsidRPr="00DE4B25">
              <w:rPr>
                <w:rFonts w:ascii="Times New Roman" w:hAnsi="Times New Roman" w:cs="Times New Roman"/>
                <w:b/>
                <w:color w:val="000000"/>
                <w:sz w:val="20"/>
                <w:szCs w:val="20"/>
              </w:rPr>
              <w:t>4601</w:t>
            </w:r>
          </w:p>
        </w:tc>
        <w:tc>
          <w:tcPr>
            <w:tcW w:w="1135" w:type="dxa"/>
            <w:tcBorders>
              <w:top w:val="nil"/>
              <w:left w:val="nil"/>
              <w:bottom w:val="single" w:sz="4" w:space="0" w:color="auto"/>
              <w:right w:val="single" w:sz="4" w:space="0" w:color="auto"/>
            </w:tcBorders>
            <w:shd w:val="clear" w:color="auto" w:fill="auto"/>
            <w:noWrap/>
            <w:vAlign w:val="center"/>
          </w:tcPr>
          <w:p w:rsidR="00DE4B25" w:rsidRPr="00DE4B25" w:rsidRDefault="00DE4B25" w:rsidP="00DE4B25">
            <w:pPr>
              <w:jc w:val="center"/>
              <w:rPr>
                <w:rFonts w:ascii="Times New Roman" w:hAnsi="Times New Roman" w:cs="Times New Roman"/>
                <w:b/>
                <w:color w:val="000000"/>
                <w:sz w:val="20"/>
                <w:szCs w:val="20"/>
              </w:rPr>
            </w:pPr>
            <w:r w:rsidRPr="00DE4B25">
              <w:rPr>
                <w:rFonts w:ascii="Times New Roman" w:hAnsi="Times New Roman" w:cs="Times New Roman"/>
                <w:b/>
                <w:color w:val="000000"/>
                <w:sz w:val="20"/>
                <w:szCs w:val="20"/>
              </w:rPr>
              <w:t>0</w:t>
            </w:r>
          </w:p>
        </w:tc>
      </w:tr>
    </w:tbl>
    <w:p w:rsidR="00230838" w:rsidRDefault="00230838" w:rsidP="00230838">
      <w:pPr>
        <w:jc w:val="both"/>
        <w:rPr>
          <w:rFonts w:ascii="Times New Roman" w:hAnsi="Times New Roman" w:cs="Times New Roman"/>
          <w:b/>
        </w:rPr>
      </w:pPr>
    </w:p>
    <w:p w:rsidR="002D03FA" w:rsidRPr="001B271D" w:rsidRDefault="00BD7A47" w:rsidP="001B271D">
      <w:pPr>
        <w:ind w:firstLine="567"/>
        <w:jc w:val="both"/>
        <w:rPr>
          <w:rFonts w:ascii="Times New Roman" w:hAnsi="Times New Roman" w:cs="Times New Roman"/>
          <w:b/>
        </w:rPr>
      </w:pPr>
      <w:r w:rsidRPr="00BD7A47">
        <w:rPr>
          <w:rFonts w:ascii="Times New Roman" w:eastAsia="Times New Roman" w:hAnsi="Times New Roman" w:cs="Times New Roman"/>
          <w:lang w:eastAsia="ar-SA" w:bidi="ar-SA"/>
        </w:rPr>
        <w:t>Обеспечение стабильности высокого качества обучения является</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 xml:space="preserve">основной задачей школы. Это </w:t>
      </w:r>
      <w:r>
        <w:rPr>
          <w:rFonts w:ascii="Times New Roman" w:eastAsia="Times New Roman" w:hAnsi="Times New Roman" w:cs="Times New Roman"/>
          <w:lang w:eastAsia="ar-SA" w:bidi="ar-SA"/>
        </w:rPr>
        <w:t>необходимость</w:t>
      </w:r>
      <w:r w:rsidRPr="00BD7A47">
        <w:rPr>
          <w:rFonts w:ascii="Times New Roman" w:eastAsia="Times New Roman" w:hAnsi="Times New Roman" w:cs="Times New Roman"/>
          <w:lang w:eastAsia="ar-SA" w:bidi="ar-SA"/>
        </w:rPr>
        <w:t xml:space="preserve"> систематической работы всех участников</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 xml:space="preserve">образовательной деятельности </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учителей, родителей (законных представителей),</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школьников), эффективности методической работы (вооружения педагогов</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современными диагностическими методиками, изучение и внедрение инноваций,</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мотивированность учителей на повышение профессионального мастерства),</w:t>
      </w:r>
      <w:r>
        <w:rPr>
          <w:rFonts w:ascii="Times New Roman" w:eastAsia="Times New Roman" w:hAnsi="Times New Roman" w:cs="Times New Roman"/>
          <w:lang w:eastAsia="ar-SA" w:bidi="ar-SA"/>
        </w:rPr>
        <w:t xml:space="preserve"> </w:t>
      </w:r>
      <w:r w:rsidRPr="00BD7A47">
        <w:rPr>
          <w:rFonts w:ascii="Times New Roman" w:eastAsia="Times New Roman" w:hAnsi="Times New Roman" w:cs="Times New Roman"/>
          <w:lang w:eastAsia="ar-SA" w:bidi="ar-SA"/>
        </w:rPr>
        <w:t>внедрения гуманистических принципов в процесс образования.</w:t>
      </w:r>
    </w:p>
    <w:p w:rsidR="00765CB0" w:rsidRDefault="00765CB0" w:rsidP="002D03FA">
      <w:pPr>
        <w:jc w:val="both"/>
        <w:rPr>
          <w:rFonts w:ascii="Times New Roman" w:hAnsi="Times New Roman" w:cs="Times New Roman"/>
          <w:b/>
        </w:rPr>
      </w:pPr>
    </w:p>
    <w:p w:rsidR="00922F25" w:rsidRDefault="00922F25" w:rsidP="002D03FA">
      <w:pPr>
        <w:jc w:val="both"/>
        <w:rPr>
          <w:rFonts w:ascii="Times New Roman" w:hAnsi="Times New Roman" w:cs="Times New Roman"/>
          <w:b/>
        </w:rPr>
      </w:pPr>
    </w:p>
    <w:p w:rsidR="00922F25" w:rsidRDefault="00922F25" w:rsidP="002D03FA">
      <w:pPr>
        <w:jc w:val="both"/>
        <w:rPr>
          <w:rFonts w:ascii="Times New Roman" w:hAnsi="Times New Roman" w:cs="Times New Roman"/>
          <w:b/>
        </w:rPr>
      </w:pPr>
    </w:p>
    <w:p w:rsidR="00922F25" w:rsidRDefault="00922F25" w:rsidP="002D03FA">
      <w:pPr>
        <w:jc w:val="both"/>
        <w:rPr>
          <w:rFonts w:ascii="Times New Roman" w:hAnsi="Times New Roman" w:cs="Times New Roman"/>
          <w:b/>
        </w:rPr>
      </w:pPr>
    </w:p>
    <w:p w:rsidR="00922F25" w:rsidRDefault="00922F25" w:rsidP="002D03FA">
      <w:pPr>
        <w:jc w:val="both"/>
        <w:rPr>
          <w:rFonts w:ascii="Times New Roman" w:hAnsi="Times New Roman" w:cs="Times New Roman"/>
          <w:b/>
        </w:rPr>
      </w:pPr>
    </w:p>
    <w:p w:rsidR="00DC7CCD" w:rsidRPr="002D03FA" w:rsidRDefault="00E2685D" w:rsidP="00B358A8">
      <w:pPr>
        <w:pStyle w:val="af8"/>
        <w:numPr>
          <w:ilvl w:val="1"/>
          <w:numId w:val="5"/>
        </w:numPr>
        <w:tabs>
          <w:tab w:val="left" w:pos="284"/>
        </w:tabs>
        <w:contextualSpacing/>
        <w:rPr>
          <w:rFonts w:ascii="Times New Roman" w:hAnsi="Times New Roman"/>
          <w:b/>
          <w:sz w:val="26"/>
          <w:szCs w:val="26"/>
        </w:rPr>
      </w:pPr>
      <w:r w:rsidRPr="002D03FA">
        <w:rPr>
          <w:rFonts w:ascii="Times New Roman" w:hAnsi="Times New Roman"/>
          <w:b/>
          <w:sz w:val="26"/>
          <w:szCs w:val="26"/>
        </w:rPr>
        <w:lastRenderedPageBreak/>
        <w:t>Анализ  показателей деятельности МБОУ «</w:t>
      </w:r>
      <w:r w:rsidR="00D15059">
        <w:rPr>
          <w:rFonts w:ascii="Times New Roman" w:hAnsi="Times New Roman"/>
          <w:b/>
          <w:sz w:val="26"/>
          <w:szCs w:val="26"/>
        </w:rPr>
        <w:t>ЦО «Перспектива</w:t>
      </w:r>
      <w:r w:rsidRPr="002D03FA">
        <w:rPr>
          <w:rFonts w:ascii="Times New Roman" w:hAnsi="Times New Roman"/>
          <w:b/>
          <w:sz w:val="26"/>
          <w:szCs w:val="26"/>
        </w:rPr>
        <w:t>»</w:t>
      </w:r>
      <w:r w:rsidR="00BD0E9F" w:rsidRPr="002D03FA">
        <w:rPr>
          <w:rFonts w:ascii="Times New Roman" w:hAnsi="Times New Roman"/>
          <w:b/>
          <w:sz w:val="26"/>
          <w:szCs w:val="26"/>
        </w:rPr>
        <w:t xml:space="preserve"> </w:t>
      </w:r>
      <w:r w:rsidRPr="002D03FA">
        <w:rPr>
          <w:rFonts w:ascii="Times New Roman" w:hAnsi="Times New Roman"/>
          <w:b/>
          <w:sz w:val="26"/>
          <w:szCs w:val="26"/>
        </w:rPr>
        <w:t>в 20</w:t>
      </w:r>
      <w:r w:rsidR="003577D3">
        <w:rPr>
          <w:rFonts w:ascii="Times New Roman" w:hAnsi="Times New Roman"/>
          <w:b/>
          <w:sz w:val="26"/>
          <w:szCs w:val="26"/>
        </w:rPr>
        <w:t>21</w:t>
      </w:r>
      <w:r w:rsidRPr="002D03FA">
        <w:rPr>
          <w:rFonts w:ascii="Times New Roman" w:hAnsi="Times New Roman"/>
          <w:b/>
          <w:sz w:val="26"/>
          <w:szCs w:val="26"/>
        </w:rPr>
        <w:t xml:space="preserve">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7260"/>
        <w:gridCol w:w="2268"/>
      </w:tblGrid>
      <w:tr w:rsidR="00BD0E9F" w:rsidRPr="002D03FA" w:rsidTr="006D67F7">
        <w:trPr>
          <w:trHeight w:val="294"/>
        </w:trPr>
        <w:tc>
          <w:tcPr>
            <w:tcW w:w="928" w:type="dxa"/>
            <w:vAlign w:val="center"/>
          </w:tcPr>
          <w:p w:rsidR="00BD0E9F" w:rsidRPr="002D03FA" w:rsidRDefault="00896905" w:rsidP="008039E6">
            <w:pPr>
              <w:pStyle w:val="formattext"/>
              <w:spacing w:before="0" w:beforeAutospacing="0" w:after="0" w:afterAutospacing="0"/>
              <w:jc w:val="center"/>
              <w:rPr>
                <w:b/>
                <w:i/>
                <w:sz w:val="16"/>
                <w:szCs w:val="16"/>
              </w:rPr>
            </w:pPr>
            <w:r w:rsidRPr="002D03FA">
              <w:rPr>
                <w:b/>
                <w:i/>
                <w:sz w:val="16"/>
                <w:szCs w:val="16"/>
              </w:rPr>
              <w:t>№</w:t>
            </w:r>
            <w:r w:rsidR="00BD0E9F" w:rsidRPr="002D03FA">
              <w:rPr>
                <w:b/>
                <w:i/>
                <w:sz w:val="16"/>
                <w:szCs w:val="16"/>
              </w:rPr>
              <w:t xml:space="preserve"> п/п</w:t>
            </w:r>
          </w:p>
        </w:tc>
        <w:tc>
          <w:tcPr>
            <w:tcW w:w="7260" w:type="dxa"/>
            <w:vAlign w:val="center"/>
          </w:tcPr>
          <w:p w:rsidR="00BD0E9F" w:rsidRPr="002D03FA" w:rsidRDefault="00BD0E9F" w:rsidP="008039E6">
            <w:pPr>
              <w:pStyle w:val="formattext"/>
              <w:spacing w:before="0" w:beforeAutospacing="0" w:after="0" w:afterAutospacing="0"/>
              <w:jc w:val="center"/>
              <w:rPr>
                <w:b/>
                <w:i/>
                <w:sz w:val="16"/>
                <w:szCs w:val="16"/>
              </w:rPr>
            </w:pPr>
            <w:r w:rsidRPr="002D03FA">
              <w:rPr>
                <w:b/>
                <w:i/>
                <w:sz w:val="16"/>
                <w:szCs w:val="16"/>
              </w:rPr>
              <w:t>Показатели</w:t>
            </w:r>
          </w:p>
        </w:tc>
        <w:tc>
          <w:tcPr>
            <w:tcW w:w="2268" w:type="dxa"/>
            <w:vAlign w:val="center"/>
          </w:tcPr>
          <w:p w:rsidR="00BD0E9F" w:rsidRPr="002D03FA" w:rsidRDefault="00BD0E9F" w:rsidP="008039E6">
            <w:pPr>
              <w:pStyle w:val="formattext"/>
              <w:spacing w:before="0" w:beforeAutospacing="0" w:after="0" w:afterAutospacing="0"/>
              <w:jc w:val="center"/>
              <w:rPr>
                <w:b/>
                <w:i/>
                <w:sz w:val="16"/>
                <w:szCs w:val="16"/>
              </w:rPr>
            </w:pPr>
            <w:r w:rsidRPr="002D03FA">
              <w:rPr>
                <w:b/>
                <w:i/>
                <w:sz w:val="16"/>
                <w:szCs w:val="16"/>
              </w:rPr>
              <w:t>Единица измерения</w:t>
            </w:r>
          </w:p>
        </w:tc>
      </w:tr>
      <w:tr w:rsidR="00896905" w:rsidRPr="00C8663D" w:rsidTr="00765CB0">
        <w:trPr>
          <w:trHeight w:val="359"/>
        </w:trPr>
        <w:tc>
          <w:tcPr>
            <w:tcW w:w="928" w:type="dxa"/>
            <w:vAlign w:val="center"/>
          </w:tcPr>
          <w:p w:rsidR="00896905" w:rsidRPr="00C8663D" w:rsidRDefault="00896905" w:rsidP="008B41A4">
            <w:pPr>
              <w:pStyle w:val="formattext"/>
              <w:spacing w:before="0" w:beforeAutospacing="0" w:after="0" w:afterAutospacing="0"/>
              <w:jc w:val="center"/>
            </w:pPr>
            <w:r w:rsidRPr="00C8663D">
              <w:rPr>
                <w:b/>
                <w:bCs/>
              </w:rPr>
              <w:t>1.</w:t>
            </w:r>
            <w:r w:rsidRPr="00C8663D">
              <w:t xml:space="preserve"> </w:t>
            </w:r>
          </w:p>
        </w:tc>
        <w:tc>
          <w:tcPr>
            <w:tcW w:w="9528" w:type="dxa"/>
            <w:gridSpan w:val="2"/>
            <w:vAlign w:val="center"/>
          </w:tcPr>
          <w:p w:rsidR="00896905" w:rsidRPr="00C8663D" w:rsidRDefault="00896905" w:rsidP="00896905">
            <w:pPr>
              <w:jc w:val="center"/>
              <w:rPr>
                <w:rFonts w:ascii="Times New Roman" w:hAnsi="Times New Roman" w:cs="Times New Roman"/>
              </w:rPr>
            </w:pPr>
            <w:r w:rsidRPr="00C8663D">
              <w:rPr>
                <w:rFonts w:ascii="Times New Roman" w:hAnsi="Times New Roman" w:cs="Times New Roman"/>
                <w:b/>
                <w:bCs/>
              </w:rPr>
              <w:t>Образовательная деятельность</w:t>
            </w:r>
          </w:p>
        </w:tc>
      </w:tr>
      <w:tr w:rsidR="00BD0E9F" w:rsidRPr="00C8663D" w:rsidTr="006D67F7">
        <w:trPr>
          <w:trHeight w:val="475"/>
        </w:trPr>
        <w:tc>
          <w:tcPr>
            <w:tcW w:w="928" w:type="dxa"/>
            <w:vAlign w:val="center"/>
          </w:tcPr>
          <w:p w:rsidR="00BD0E9F" w:rsidRPr="00C8663D" w:rsidRDefault="00BD0E9F" w:rsidP="008B41A4">
            <w:pPr>
              <w:pStyle w:val="formattext"/>
              <w:spacing w:before="0" w:beforeAutospacing="0" w:after="0" w:afterAutospacing="0"/>
              <w:jc w:val="center"/>
              <w:rPr>
                <w:sz w:val="22"/>
                <w:szCs w:val="22"/>
              </w:rPr>
            </w:pPr>
            <w:r w:rsidRPr="00C8663D">
              <w:rPr>
                <w:sz w:val="22"/>
                <w:szCs w:val="22"/>
              </w:rPr>
              <w:t xml:space="preserve">1.1 </w:t>
            </w:r>
          </w:p>
        </w:tc>
        <w:tc>
          <w:tcPr>
            <w:tcW w:w="7260" w:type="dxa"/>
            <w:vAlign w:val="center"/>
          </w:tcPr>
          <w:p w:rsidR="00BD0E9F" w:rsidRPr="00C8663D" w:rsidRDefault="00BD0E9F" w:rsidP="008B41A4">
            <w:pPr>
              <w:pStyle w:val="formattext"/>
              <w:spacing w:before="0" w:beforeAutospacing="0" w:after="0" w:afterAutospacing="0"/>
              <w:rPr>
                <w:sz w:val="22"/>
                <w:szCs w:val="22"/>
              </w:rPr>
            </w:pPr>
            <w:r w:rsidRPr="00C8663D">
              <w:rPr>
                <w:sz w:val="22"/>
                <w:szCs w:val="22"/>
              </w:rPr>
              <w:t xml:space="preserve">Общая численность учащихся </w:t>
            </w:r>
          </w:p>
        </w:tc>
        <w:tc>
          <w:tcPr>
            <w:tcW w:w="2268" w:type="dxa"/>
            <w:vAlign w:val="center"/>
          </w:tcPr>
          <w:p w:rsidR="00BD0E9F" w:rsidRPr="00C8663D" w:rsidRDefault="003E7B64" w:rsidP="00CE0EFC">
            <w:pPr>
              <w:pStyle w:val="formattext"/>
              <w:spacing w:before="0" w:beforeAutospacing="0" w:after="0" w:afterAutospacing="0"/>
              <w:jc w:val="center"/>
              <w:rPr>
                <w:sz w:val="22"/>
                <w:szCs w:val="22"/>
              </w:rPr>
            </w:pPr>
            <w:r>
              <w:rPr>
                <w:sz w:val="22"/>
                <w:szCs w:val="22"/>
              </w:rPr>
              <w:t>424</w:t>
            </w:r>
            <w:r w:rsidR="00BD0E9F" w:rsidRPr="00C8663D">
              <w:rPr>
                <w:sz w:val="22"/>
                <w:szCs w:val="22"/>
              </w:rPr>
              <w:t xml:space="preserve"> человек</w:t>
            </w:r>
          </w:p>
        </w:tc>
      </w:tr>
      <w:tr w:rsidR="00BD0E9F" w:rsidRPr="00C8663D" w:rsidTr="006D67F7">
        <w:tc>
          <w:tcPr>
            <w:tcW w:w="928" w:type="dxa"/>
            <w:vAlign w:val="center"/>
          </w:tcPr>
          <w:p w:rsidR="00BD0E9F" w:rsidRPr="00C8663D" w:rsidRDefault="00BD0E9F" w:rsidP="008B41A4">
            <w:pPr>
              <w:pStyle w:val="formattext"/>
              <w:spacing w:before="0" w:beforeAutospacing="0" w:after="0" w:afterAutospacing="0"/>
              <w:jc w:val="center"/>
              <w:rPr>
                <w:sz w:val="22"/>
                <w:szCs w:val="22"/>
              </w:rPr>
            </w:pPr>
            <w:r w:rsidRPr="00C8663D">
              <w:rPr>
                <w:sz w:val="22"/>
                <w:szCs w:val="22"/>
              </w:rPr>
              <w:t xml:space="preserve">1.2 </w:t>
            </w:r>
          </w:p>
        </w:tc>
        <w:tc>
          <w:tcPr>
            <w:tcW w:w="7260" w:type="dxa"/>
            <w:vAlign w:val="center"/>
          </w:tcPr>
          <w:p w:rsidR="00BD0E9F" w:rsidRPr="00C8663D" w:rsidRDefault="00BD0E9F" w:rsidP="008B41A4">
            <w:pPr>
              <w:pStyle w:val="formattext"/>
              <w:spacing w:before="0" w:beforeAutospacing="0" w:after="0" w:afterAutospacing="0"/>
              <w:rPr>
                <w:sz w:val="22"/>
                <w:szCs w:val="22"/>
              </w:rPr>
            </w:pPr>
            <w:r w:rsidRPr="00C8663D">
              <w:rPr>
                <w:sz w:val="22"/>
                <w:szCs w:val="22"/>
              </w:rPr>
              <w:t xml:space="preserve">Численность учащихся по образовательной программе начального общего образования </w:t>
            </w:r>
          </w:p>
        </w:tc>
        <w:tc>
          <w:tcPr>
            <w:tcW w:w="2268" w:type="dxa"/>
            <w:vAlign w:val="center"/>
          </w:tcPr>
          <w:p w:rsidR="00BD0E9F" w:rsidRPr="00C8663D" w:rsidRDefault="003E7B64" w:rsidP="00BD7A47">
            <w:pPr>
              <w:pStyle w:val="formattext"/>
              <w:spacing w:before="0" w:beforeAutospacing="0" w:after="0" w:afterAutospacing="0"/>
              <w:jc w:val="center"/>
              <w:rPr>
                <w:sz w:val="22"/>
                <w:szCs w:val="22"/>
              </w:rPr>
            </w:pPr>
            <w:r>
              <w:rPr>
                <w:sz w:val="22"/>
                <w:szCs w:val="22"/>
              </w:rPr>
              <w:t>183</w:t>
            </w:r>
            <w:r w:rsidR="00BD0E9F" w:rsidRPr="00C8663D">
              <w:rPr>
                <w:sz w:val="22"/>
                <w:szCs w:val="22"/>
              </w:rPr>
              <w:t xml:space="preserve"> человек</w:t>
            </w:r>
          </w:p>
        </w:tc>
      </w:tr>
      <w:tr w:rsidR="00BD0E9F" w:rsidRPr="00C8663D" w:rsidTr="006D67F7">
        <w:tc>
          <w:tcPr>
            <w:tcW w:w="928" w:type="dxa"/>
            <w:vAlign w:val="center"/>
          </w:tcPr>
          <w:p w:rsidR="00BD0E9F" w:rsidRPr="00C8663D" w:rsidRDefault="00BD0E9F" w:rsidP="008B41A4">
            <w:pPr>
              <w:pStyle w:val="formattext"/>
              <w:spacing w:before="0" w:beforeAutospacing="0" w:after="0" w:afterAutospacing="0"/>
              <w:jc w:val="center"/>
              <w:rPr>
                <w:sz w:val="22"/>
                <w:szCs w:val="22"/>
              </w:rPr>
            </w:pPr>
            <w:r w:rsidRPr="00C8663D">
              <w:rPr>
                <w:sz w:val="22"/>
                <w:szCs w:val="22"/>
              </w:rPr>
              <w:t xml:space="preserve">1.3 </w:t>
            </w:r>
          </w:p>
        </w:tc>
        <w:tc>
          <w:tcPr>
            <w:tcW w:w="7260" w:type="dxa"/>
            <w:vAlign w:val="center"/>
          </w:tcPr>
          <w:p w:rsidR="00BD0E9F" w:rsidRPr="00C8663D" w:rsidRDefault="00BD0E9F" w:rsidP="008B41A4">
            <w:pPr>
              <w:pStyle w:val="formattext"/>
              <w:spacing w:before="0" w:beforeAutospacing="0" w:after="0" w:afterAutospacing="0"/>
              <w:rPr>
                <w:sz w:val="22"/>
                <w:szCs w:val="22"/>
              </w:rPr>
            </w:pPr>
            <w:r w:rsidRPr="00C8663D">
              <w:rPr>
                <w:sz w:val="22"/>
                <w:szCs w:val="22"/>
              </w:rPr>
              <w:t xml:space="preserve">Численность учащихся по образовательной программе основного общего образования </w:t>
            </w:r>
          </w:p>
        </w:tc>
        <w:tc>
          <w:tcPr>
            <w:tcW w:w="2268" w:type="dxa"/>
            <w:vAlign w:val="center"/>
          </w:tcPr>
          <w:p w:rsidR="00BD0E9F" w:rsidRPr="00C8663D" w:rsidRDefault="003E7B64" w:rsidP="00CE0EFC">
            <w:pPr>
              <w:pStyle w:val="formattext"/>
              <w:spacing w:before="0" w:beforeAutospacing="0" w:after="0" w:afterAutospacing="0"/>
              <w:jc w:val="center"/>
              <w:rPr>
                <w:sz w:val="22"/>
                <w:szCs w:val="22"/>
              </w:rPr>
            </w:pPr>
            <w:r>
              <w:rPr>
                <w:sz w:val="22"/>
                <w:szCs w:val="22"/>
              </w:rPr>
              <w:t>220</w:t>
            </w:r>
            <w:r w:rsidR="00BD0E9F" w:rsidRPr="00C8663D">
              <w:rPr>
                <w:sz w:val="22"/>
                <w:szCs w:val="22"/>
              </w:rPr>
              <w:t xml:space="preserve"> человек</w:t>
            </w:r>
          </w:p>
        </w:tc>
      </w:tr>
      <w:tr w:rsidR="00BD0E9F" w:rsidRPr="00C8663D" w:rsidTr="006D67F7">
        <w:tc>
          <w:tcPr>
            <w:tcW w:w="928" w:type="dxa"/>
            <w:vAlign w:val="center"/>
          </w:tcPr>
          <w:p w:rsidR="00BD0E9F" w:rsidRPr="00C8663D" w:rsidRDefault="00BD0E9F" w:rsidP="008B41A4">
            <w:pPr>
              <w:pStyle w:val="formattext"/>
              <w:spacing w:before="0" w:beforeAutospacing="0" w:after="0" w:afterAutospacing="0"/>
              <w:jc w:val="center"/>
              <w:rPr>
                <w:sz w:val="22"/>
                <w:szCs w:val="22"/>
              </w:rPr>
            </w:pPr>
            <w:r w:rsidRPr="00C8663D">
              <w:rPr>
                <w:sz w:val="22"/>
                <w:szCs w:val="22"/>
              </w:rPr>
              <w:t xml:space="preserve">1.4 </w:t>
            </w:r>
          </w:p>
        </w:tc>
        <w:tc>
          <w:tcPr>
            <w:tcW w:w="7260" w:type="dxa"/>
            <w:vAlign w:val="center"/>
          </w:tcPr>
          <w:p w:rsidR="00BD0E9F" w:rsidRPr="00C8663D" w:rsidRDefault="00BD0E9F" w:rsidP="008B41A4">
            <w:pPr>
              <w:pStyle w:val="formattext"/>
              <w:spacing w:before="0" w:beforeAutospacing="0" w:after="0" w:afterAutospacing="0"/>
              <w:rPr>
                <w:sz w:val="22"/>
                <w:szCs w:val="22"/>
              </w:rPr>
            </w:pPr>
            <w:r w:rsidRPr="00C8663D">
              <w:rPr>
                <w:sz w:val="22"/>
                <w:szCs w:val="22"/>
              </w:rPr>
              <w:t xml:space="preserve">Численность учащихся по образовательной программе среднего общего образования </w:t>
            </w:r>
          </w:p>
        </w:tc>
        <w:tc>
          <w:tcPr>
            <w:tcW w:w="2268" w:type="dxa"/>
            <w:vAlign w:val="center"/>
          </w:tcPr>
          <w:p w:rsidR="00BD0E9F" w:rsidRPr="00C8663D" w:rsidRDefault="003E7B64" w:rsidP="00CE0EFC">
            <w:pPr>
              <w:pStyle w:val="formattext"/>
              <w:spacing w:before="0" w:beforeAutospacing="0" w:after="0" w:afterAutospacing="0"/>
              <w:jc w:val="center"/>
              <w:rPr>
                <w:sz w:val="22"/>
                <w:szCs w:val="22"/>
              </w:rPr>
            </w:pPr>
            <w:r>
              <w:rPr>
                <w:sz w:val="22"/>
                <w:szCs w:val="22"/>
              </w:rPr>
              <w:t>2</w:t>
            </w:r>
            <w:r w:rsidR="00BD0E9F" w:rsidRPr="00C8663D">
              <w:rPr>
                <w:sz w:val="22"/>
                <w:szCs w:val="22"/>
              </w:rPr>
              <w:t>0 человек</w:t>
            </w:r>
          </w:p>
        </w:tc>
      </w:tr>
      <w:tr w:rsidR="00BD0E9F" w:rsidRPr="00C8663D" w:rsidTr="006D67F7">
        <w:tc>
          <w:tcPr>
            <w:tcW w:w="928" w:type="dxa"/>
            <w:vAlign w:val="center"/>
          </w:tcPr>
          <w:p w:rsidR="00BD0E9F" w:rsidRPr="00C8663D" w:rsidRDefault="00BD0E9F" w:rsidP="008B41A4">
            <w:pPr>
              <w:pStyle w:val="formattext"/>
              <w:spacing w:before="0" w:beforeAutospacing="0" w:after="0" w:afterAutospacing="0"/>
              <w:jc w:val="center"/>
              <w:rPr>
                <w:sz w:val="22"/>
                <w:szCs w:val="22"/>
              </w:rPr>
            </w:pPr>
            <w:r w:rsidRPr="00C8663D">
              <w:rPr>
                <w:sz w:val="22"/>
                <w:szCs w:val="22"/>
              </w:rPr>
              <w:t xml:space="preserve">1.5 </w:t>
            </w:r>
          </w:p>
        </w:tc>
        <w:tc>
          <w:tcPr>
            <w:tcW w:w="7260" w:type="dxa"/>
            <w:vAlign w:val="center"/>
          </w:tcPr>
          <w:p w:rsidR="00BD0E9F" w:rsidRPr="00C8663D" w:rsidRDefault="00BD0E9F"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268" w:type="dxa"/>
            <w:vAlign w:val="center"/>
          </w:tcPr>
          <w:p w:rsidR="00BD0E9F" w:rsidRPr="00C8663D" w:rsidRDefault="00ED116B" w:rsidP="00BD7A47">
            <w:pPr>
              <w:pStyle w:val="formattext"/>
              <w:spacing w:before="0" w:beforeAutospacing="0" w:after="0" w:afterAutospacing="0"/>
              <w:jc w:val="center"/>
              <w:rPr>
                <w:sz w:val="22"/>
                <w:szCs w:val="22"/>
              </w:rPr>
            </w:pPr>
            <w:r>
              <w:rPr>
                <w:sz w:val="22"/>
                <w:szCs w:val="22"/>
              </w:rPr>
              <w:t xml:space="preserve">121 </w:t>
            </w:r>
            <w:r w:rsidR="00BD0E9F" w:rsidRPr="00C8663D">
              <w:rPr>
                <w:sz w:val="22"/>
                <w:szCs w:val="22"/>
              </w:rPr>
              <w:t xml:space="preserve">человек/ </w:t>
            </w:r>
            <w:r w:rsidR="00BD7A47">
              <w:rPr>
                <w:sz w:val="22"/>
                <w:szCs w:val="22"/>
              </w:rPr>
              <w:t>37</w:t>
            </w:r>
            <w:r>
              <w:rPr>
                <w:sz w:val="22"/>
                <w:szCs w:val="22"/>
              </w:rPr>
              <w:t>,6</w:t>
            </w:r>
            <w:r w:rsidR="00BD0E9F" w:rsidRPr="00C8663D">
              <w:rPr>
                <w:sz w:val="22"/>
                <w:szCs w:val="22"/>
              </w:rPr>
              <w:t>%</w:t>
            </w:r>
          </w:p>
        </w:tc>
      </w:tr>
      <w:tr w:rsidR="00BD0E9F" w:rsidRPr="00C8663D" w:rsidTr="006D67F7">
        <w:tc>
          <w:tcPr>
            <w:tcW w:w="928" w:type="dxa"/>
            <w:vAlign w:val="center"/>
          </w:tcPr>
          <w:p w:rsidR="00BD0E9F" w:rsidRPr="00C8663D" w:rsidRDefault="00BD0E9F" w:rsidP="008B41A4">
            <w:pPr>
              <w:pStyle w:val="formattext"/>
              <w:spacing w:before="0" w:beforeAutospacing="0" w:after="0" w:afterAutospacing="0"/>
              <w:jc w:val="center"/>
              <w:rPr>
                <w:sz w:val="22"/>
                <w:szCs w:val="22"/>
              </w:rPr>
            </w:pPr>
            <w:r w:rsidRPr="00C8663D">
              <w:rPr>
                <w:sz w:val="22"/>
                <w:szCs w:val="22"/>
              </w:rPr>
              <w:t xml:space="preserve">1.6 </w:t>
            </w:r>
          </w:p>
        </w:tc>
        <w:tc>
          <w:tcPr>
            <w:tcW w:w="7260" w:type="dxa"/>
            <w:vAlign w:val="center"/>
          </w:tcPr>
          <w:p w:rsidR="00BD0E9F" w:rsidRPr="00C8663D" w:rsidRDefault="00BD0E9F" w:rsidP="008B41A4">
            <w:pPr>
              <w:pStyle w:val="formattext"/>
              <w:spacing w:before="0" w:beforeAutospacing="0" w:after="0" w:afterAutospacing="0"/>
              <w:rPr>
                <w:sz w:val="22"/>
                <w:szCs w:val="22"/>
              </w:rPr>
            </w:pPr>
            <w:r w:rsidRPr="00C8663D">
              <w:rPr>
                <w:sz w:val="22"/>
                <w:szCs w:val="22"/>
              </w:rPr>
              <w:t xml:space="preserve">Средний балл государственной итоговой аттестации выпускников 9 класса по русскому языку </w:t>
            </w:r>
          </w:p>
        </w:tc>
        <w:tc>
          <w:tcPr>
            <w:tcW w:w="2268" w:type="dxa"/>
            <w:vAlign w:val="center"/>
          </w:tcPr>
          <w:p w:rsidR="00BD0E9F" w:rsidRPr="00C8663D" w:rsidRDefault="003E7B64" w:rsidP="00BD7A47">
            <w:pPr>
              <w:pStyle w:val="formattext"/>
              <w:spacing w:before="0" w:beforeAutospacing="0" w:after="0" w:afterAutospacing="0"/>
              <w:jc w:val="center"/>
              <w:rPr>
                <w:sz w:val="22"/>
                <w:szCs w:val="22"/>
              </w:rPr>
            </w:pPr>
            <w:r w:rsidRPr="003E7B64">
              <w:rPr>
                <w:sz w:val="22"/>
                <w:szCs w:val="22"/>
              </w:rPr>
              <w:t>не проводилась</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1.7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Средний балл государственной итоговой аттестации выпускников 9 класса по математике </w:t>
            </w:r>
          </w:p>
        </w:tc>
        <w:tc>
          <w:tcPr>
            <w:tcW w:w="2268" w:type="dxa"/>
            <w:vAlign w:val="center"/>
          </w:tcPr>
          <w:p w:rsidR="003E7B64" w:rsidRPr="00C8663D" w:rsidRDefault="003E7B64" w:rsidP="009D4D7A">
            <w:pPr>
              <w:pStyle w:val="formattext"/>
              <w:spacing w:before="0" w:beforeAutospacing="0" w:after="0" w:afterAutospacing="0"/>
              <w:jc w:val="center"/>
              <w:rPr>
                <w:sz w:val="22"/>
                <w:szCs w:val="22"/>
              </w:rPr>
            </w:pPr>
            <w:r w:rsidRPr="003E7B64">
              <w:rPr>
                <w:sz w:val="22"/>
                <w:szCs w:val="22"/>
              </w:rPr>
              <w:t>не проводилась</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1.8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Средний балл единого государственного экзамена выпускников 11 класса по русскому языку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баллов</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1.9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Средний балл единого государственного экзамена выпускников 11 класса по математике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баллов</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1.10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268" w:type="dxa"/>
            <w:vAlign w:val="center"/>
          </w:tcPr>
          <w:p w:rsidR="003E7B64" w:rsidRPr="00C8663D" w:rsidRDefault="003E7B64" w:rsidP="009D4D7A">
            <w:pPr>
              <w:pStyle w:val="formattext"/>
              <w:spacing w:before="0" w:beforeAutospacing="0" w:after="0" w:afterAutospacing="0"/>
              <w:jc w:val="center"/>
              <w:rPr>
                <w:sz w:val="22"/>
                <w:szCs w:val="22"/>
              </w:rPr>
            </w:pPr>
            <w:r w:rsidRPr="003E7B64">
              <w:rPr>
                <w:sz w:val="22"/>
                <w:szCs w:val="22"/>
              </w:rPr>
              <w:t>не проводилась</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268" w:type="dxa"/>
            <w:vAlign w:val="center"/>
          </w:tcPr>
          <w:p w:rsidR="003E7B64" w:rsidRPr="00C8663D" w:rsidRDefault="003E7B64" w:rsidP="009D4D7A">
            <w:pPr>
              <w:pStyle w:val="formattext"/>
              <w:spacing w:before="0" w:beforeAutospacing="0" w:after="0" w:afterAutospacing="0"/>
              <w:jc w:val="center"/>
              <w:rPr>
                <w:sz w:val="22"/>
                <w:szCs w:val="22"/>
              </w:rPr>
            </w:pPr>
            <w:r w:rsidRPr="003E7B64">
              <w:rPr>
                <w:sz w:val="22"/>
                <w:szCs w:val="22"/>
              </w:rPr>
              <w:t>не проводилась</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1.13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1.14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268" w:type="dxa"/>
            <w:vAlign w:val="center"/>
          </w:tcPr>
          <w:p w:rsidR="003E7B64" w:rsidRPr="00C8663D" w:rsidRDefault="003E7B64" w:rsidP="001B271D">
            <w:pPr>
              <w:pStyle w:val="formattext"/>
              <w:spacing w:before="0" w:beforeAutospacing="0" w:after="0" w:afterAutospacing="0"/>
              <w:jc w:val="center"/>
              <w:rPr>
                <w:sz w:val="22"/>
                <w:szCs w:val="22"/>
              </w:rPr>
            </w:pPr>
            <w:r w:rsidRPr="00C8663D">
              <w:rPr>
                <w:sz w:val="22"/>
                <w:szCs w:val="22"/>
              </w:rPr>
              <w:t>0 человек/</w:t>
            </w:r>
            <w:r>
              <w:rPr>
                <w:sz w:val="22"/>
                <w:szCs w:val="22"/>
              </w:rPr>
              <w:t>0</w:t>
            </w:r>
            <w:r w:rsidRPr="00C8663D">
              <w:rPr>
                <w:sz w:val="22"/>
                <w:szCs w:val="22"/>
              </w:rPr>
              <w:t xml:space="preserve">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1.15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1.16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268" w:type="dxa"/>
            <w:vAlign w:val="center"/>
          </w:tcPr>
          <w:p w:rsidR="003E7B64" w:rsidRPr="00C8663D" w:rsidRDefault="00ED116B" w:rsidP="001B271D">
            <w:pPr>
              <w:pStyle w:val="formattext"/>
              <w:spacing w:before="0" w:beforeAutospacing="0" w:after="0" w:afterAutospacing="0"/>
              <w:jc w:val="center"/>
              <w:rPr>
                <w:sz w:val="22"/>
                <w:szCs w:val="22"/>
              </w:rPr>
            </w:pPr>
            <w:r>
              <w:rPr>
                <w:sz w:val="22"/>
                <w:szCs w:val="22"/>
              </w:rPr>
              <w:t>4</w:t>
            </w:r>
            <w:r w:rsidR="003E7B64" w:rsidRPr="00C8663D">
              <w:rPr>
                <w:sz w:val="22"/>
                <w:szCs w:val="22"/>
              </w:rPr>
              <w:t xml:space="preserve"> человека/ </w:t>
            </w:r>
            <w:r>
              <w:rPr>
                <w:sz w:val="22"/>
                <w:szCs w:val="22"/>
              </w:rPr>
              <w:t>9</w:t>
            </w:r>
            <w:r w:rsidR="003E7B64"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1.17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 0 %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lastRenderedPageBreak/>
              <w:t xml:space="preserve">1.18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268" w:type="dxa"/>
            <w:vAlign w:val="center"/>
          </w:tcPr>
          <w:p w:rsidR="003E7B64" w:rsidRPr="0047768A" w:rsidRDefault="003E7B64" w:rsidP="00CE0EFC">
            <w:pPr>
              <w:pStyle w:val="formattext"/>
              <w:spacing w:before="0" w:beforeAutospacing="0" w:after="0" w:afterAutospacing="0"/>
              <w:jc w:val="center"/>
              <w:rPr>
                <w:sz w:val="22"/>
                <w:szCs w:val="22"/>
              </w:rPr>
            </w:pPr>
            <w:r w:rsidRPr="0047768A">
              <w:rPr>
                <w:sz w:val="22"/>
                <w:szCs w:val="22"/>
              </w:rPr>
              <w:t>143 человек/48%</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1.19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vAlign w:val="center"/>
          </w:tcPr>
          <w:p w:rsidR="003E7B64" w:rsidRPr="0047768A" w:rsidRDefault="003E7B64" w:rsidP="00CE0EFC">
            <w:pPr>
              <w:pStyle w:val="formattext"/>
              <w:spacing w:before="0" w:beforeAutospacing="0" w:after="0" w:afterAutospacing="0"/>
              <w:jc w:val="center"/>
              <w:rPr>
                <w:sz w:val="22"/>
                <w:szCs w:val="22"/>
              </w:rPr>
            </w:pPr>
            <w:r w:rsidRPr="0047768A">
              <w:rPr>
                <w:sz w:val="22"/>
                <w:szCs w:val="22"/>
              </w:rPr>
              <w:t>108 человек/ 36%</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1.19.1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Регионального уровня </w:t>
            </w:r>
          </w:p>
        </w:tc>
        <w:tc>
          <w:tcPr>
            <w:tcW w:w="2268" w:type="dxa"/>
            <w:vAlign w:val="center"/>
          </w:tcPr>
          <w:p w:rsidR="003E7B64" w:rsidRPr="0047768A" w:rsidRDefault="003E7B64" w:rsidP="00CE0EFC">
            <w:pPr>
              <w:pStyle w:val="formattext"/>
              <w:spacing w:before="0" w:beforeAutospacing="0" w:after="0" w:afterAutospacing="0"/>
              <w:jc w:val="center"/>
              <w:rPr>
                <w:sz w:val="22"/>
                <w:szCs w:val="22"/>
              </w:rPr>
            </w:pPr>
            <w:r w:rsidRPr="0047768A">
              <w:rPr>
                <w:sz w:val="22"/>
                <w:szCs w:val="22"/>
              </w:rPr>
              <w:t>1 человек/ 0,3%</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1.19.2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Федерального уровня </w:t>
            </w:r>
          </w:p>
        </w:tc>
        <w:tc>
          <w:tcPr>
            <w:tcW w:w="2268" w:type="dxa"/>
            <w:vAlign w:val="center"/>
          </w:tcPr>
          <w:p w:rsidR="003E7B64" w:rsidRPr="0047768A" w:rsidRDefault="003E7B64" w:rsidP="00CE0EFC">
            <w:pPr>
              <w:pStyle w:val="formattext"/>
              <w:spacing w:before="0" w:beforeAutospacing="0" w:after="0" w:afterAutospacing="0"/>
              <w:jc w:val="center"/>
              <w:rPr>
                <w:sz w:val="22"/>
                <w:szCs w:val="22"/>
              </w:rPr>
            </w:pPr>
            <w:r w:rsidRPr="0047768A">
              <w:rPr>
                <w:sz w:val="22"/>
                <w:szCs w:val="22"/>
              </w:rPr>
              <w:t>41 человека/ 14%</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1.19.3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Международного уровня </w:t>
            </w:r>
          </w:p>
        </w:tc>
        <w:tc>
          <w:tcPr>
            <w:tcW w:w="2268" w:type="dxa"/>
            <w:vAlign w:val="center"/>
          </w:tcPr>
          <w:p w:rsidR="003E7B64" w:rsidRPr="0047768A" w:rsidRDefault="003E7B64" w:rsidP="00CE0EFC">
            <w:pPr>
              <w:pStyle w:val="formattext"/>
              <w:spacing w:before="0" w:beforeAutospacing="0" w:after="0" w:afterAutospacing="0"/>
              <w:jc w:val="center"/>
              <w:rPr>
                <w:sz w:val="22"/>
                <w:szCs w:val="22"/>
              </w:rPr>
            </w:pPr>
            <w:r w:rsidRPr="0047768A">
              <w:rPr>
                <w:sz w:val="22"/>
                <w:szCs w:val="22"/>
              </w:rPr>
              <w:t>28 человек/9,3%</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1.20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1.23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 человек/0 %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1.24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Общая численность педагогических работников, в том числе:</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2</w:t>
            </w:r>
            <w:r>
              <w:rPr>
                <w:sz w:val="22"/>
                <w:szCs w:val="22"/>
              </w:rPr>
              <w:t>4</w:t>
            </w:r>
            <w:r w:rsidRPr="00C8663D">
              <w:rPr>
                <w:sz w:val="22"/>
                <w:szCs w:val="22"/>
              </w:rPr>
              <w:t xml:space="preserve"> человека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1.25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2</w:t>
            </w:r>
            <w:r>
              <w:rPr>
                <w:sz w:val="22"/>
                <w:szCs w:val="22"/>
              </w:rPr>
              <w:t>3</w:t>
            </w:r>
            <w:r w:rsidRPr="00C8663D">
              <w:rPr>
                <w:sz w:val="22"/>
                <w:szCs w:val="22"/>
              </w:rPr>
              <w:t xml:space="preserve"> человека/</w:t>
            </w:r>
            <w:r>
              <w:rPr>
                <w:sz w:val="22"/>
                <w:szCs w:val="22"/>
              </w:rPr>
              <w:t>96</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1.26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2</w:t>
            </w:r>
            <w:r>
              <w:rPr>
                <w:sz w:val="22"/>
                <w:szCs w:val="22"/>
              </w:rPr>
              <w:t>2</w:t>
            </w:r>
            <w:r w:rsidRPr="00C8663D">
              <w:rPr>
                <w:sz w:val="22"/>
                <w:szCs w:val="22"/>
              </w:rPr>
              <w:t xml:space="preserve"> человек</w:t>
            </w:r>
            <w:r>
              <w:rPr>
                <w:sz w:val="22"/>
                <w:szCs w:val="22"/>
              </w:rPr>
              <w:t>а</w:t>
            </w:r>
            <w:r w:rsidRPr="00C8663D">
              <w:rPr>
                <w:sz w:val="22"/>
                <w:szCs w:val="22"/>
              </w:rPr>
              <w:t>/9</w:t>
            </w:r>
            <w:r>
              <w:rPr>
                <w:sz w:val="22"/>
                <w:szCs w:val="22"/>
              </w:rPr>
              <w:t>2</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1.27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Pr>
                <w:sz w:val="22"/>
                <w:szCs w:val="22"/>
              </w:rPr>
              <w:t>1</w:t>
            </w:r>
            <w:r w:rsidRPr="00C8663D">
              <w:rPr>
                <w:sz w:val="22"/>
                <w:szCs w:val="22"/>
              </w:rPr>
              <w:t xml:space="preserve"> человек/</w:t>
            </w:r>
            <w:r>
              <w:rPr>
                <w:sz w:val="22"/>
                <w:szCs w:val="22"/>
              </w:rPr>
              <w:t>4</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1.28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Pr>
                <w:sz w:val="22"/>
                <w:szCs w:val="22"/>
              </w:rPr>
              <w:t>1</w:t>
            </w:r>
            <w:r w:rsidRPr="00C8663D">
              <w:rPr>
                <w:sz w:val="22"/>
                <w:szCs w:val="22"/>
              </w:rPr>
              <w:t xml:space="preserve"> человек/</w:t>
            </w:r>
            <w:r>
              <w:rPr>
                <w:sz w:val="22"/>
                <w:szCs w:val="22"/>
              </w:rPr>
              <w:t>4</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1.29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vAlign w:val="center"/>
          </w:tcPr>
          <w:p w:rsidR="003E7B64" w:rsidRPr="00C8663D" w:rsidRDefault="003E7B64" w:rsidP="003A3823">
            <w:pPr>
              <w:pStyle w:val="formattext"/>
              <w:spacing w:before="0" w:beforeAutospacing="0" w:after="0" w:afterAutospacing="0"/>
              <w:jc w:val="center"/>
              <w:rPr>
                <w:sz w:val="22"/>
                <w:szCs w:val="22"/>
              </w:rPr>
            </w:pPr>
            <w:r w:rsidRPr="00C8663D">
              <w:rPr>
                <w:sz w:val="22"/>
                <w:szCs w:val="22"/>
              </w:rPr>
              <w:t>1</w:t>
            </w:r>
            <w:r>
              <w:rPr>
                <w:sz w:val="22"/>
                <w:szCs w:val="22"/>
              </w:rPr>
              <w:t>0</w:t>
            </w:r>
            <w:r w:rsidRPr="00C8663D">
              <w:rPr>
                <w:sz w:val="22"/>
                <w:szCs w:val="22"/>
              </w:rPr>
              <w:t xml:space="preserve"> человек/</w:t>
            </w:r>
            <w:r>
              <w:rPr>
                <w:sz w:val="22"/>
                <w:szCs w:val="22"/>
              </w:rPr>
              <w:t>42</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1.29.1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Высшая </w:t>
            </w:r>
          </w:p>
        </w:tc>
        <w:tc>
          <w:tcPr>
            <w:tcW w:w="2268" w:type="dxa"/>
            <w:vAlign w:val="center"/>
          </w:tcPr>
          <w:p w:rsidR="003E7B64" w:rsidRPr="00C8663D" w:rsidRDefault="003E7B64" w:rsidP="003A3823">
            <w:pPr>
              <w:pStyle w:val="formattext"/>
              <w:spacing w:before="0" w:beforeAutospacing="0" w:after="0" w:afterAutospacing="0"/>
              <w:jc w:val="center"/>
              <w:rPr>
                <w:sz w:val="22"/>
                <w:szCs w:val="22"/>
              </w:rPr>
            </w:pPr>
            <w:r>
              <w:rPr>
                <w:sz w:val="22"/>
                <w:szCs w:val="22"/>
              </w:rPr>
              <w:t>6</w:t>
            </w:r>
            <w:r w:rsidRPr="00C8663D">
              <w:rPr>
                <w:sz w:val="22"/>
                <w:szCs w:val="22"/>
              </w:rPr>
              <w:t xml:space="preserve"> человек/ </w:t>
            </w:r>
            <w:r>
              <w:rPr>
                <w:sz w:val="22"/>
                <w:szCs w:val="22"/>
              </w:rPr>
              <w:t>25</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1.29.2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Первая </w:t>
            </w:r>
          </w:p>
        </w:tc>
        <w:tc>
          <w:tcPr>
            <w:tcW w:w="2268" w:type="dxa"/>
            <w:vAlign w:val="center"/>
          </w:tcPr>
          <w:p w:rsidR="003E7B64" w:rsidRPr="00C8663D" w:rsidRDefault="003E7B64" w:rsidP="003A3823">
            <w:pPr>
              <w:pStyle w:val="formattext"/>
              <w:spacing w:before="0" w:beforeAutospacing="0" w:after="0" w:afterAutospacing="0"/>
              <w:jc w:val="center"/>
              <w:rPr>
                <w:sz w:val="22"/>
                <w:szCs w:val="22"/>
              </w:rPr>
            </w:pPr>
            <w:r>
              <w:rPr>
                <w:sz w:val="22"/>
                <w:szCs w:val="22"/>
              </w:rPr>
              <w:t>4</w:t>
            </w:r>
            <w:r w:rsidRPr="00C8663D">
              <w:rPr>
                <w:sz w:val="22"/>
                <w:szCs w:val="22"/>
              </w:rPr>
              <w:t xml:space="preserve"> человек/ </w:t>
            </w:r>
            <w:r>
              <w:rPr>
                <w:sz w:val="22"/>
                <w:szCs w:val="22"/>
              </w:rPr>
              <w:t>17</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1.30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1.30.1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До 5 лет </w:t>
            </w:r>
          </w:p>
        </w:tc>
        <w:tc>
          <w:tcPr>
            <w:tcW w:w="2268" w:type="dxa"/>
            <w:vAlign w:val="center"/>
          </w:tcPr>
          <w:p w:rsidR="003E7B64" w:rsidRPr="00C8663D" w:rsidRDefault="003E7B64" w:rsidP="003A3823">
            <w:pPr>
              <w:pStyle w:val="formattext"/>
              <w:spacing w:before="0" w:beforeAutospacing="0" w:after="0" w:afterAutospacing="0"/>
              <w:jc w:val="center"/>
              <w:rPr>
                <w:sz w:val="22"/>
                <w:szCs w:val="22"/>
              </w:rPr>
            </w:pPr>
            <w:r>
              <w:rPr>
                <w:sz w:val="22"/>
                <w:szCs w:val="22"/>
              </w:rPr>
              <w:t>8</w:t>
            </w:r>
            <w:r w:rsidRPr="00C8663D">
              <w:rPr>
                <w:sz w:val="22"/>
                <w:szCs w:val="22"/>
              </w:rPr>
              <w:t xml:space="preserve"> человек/</w:t>
            </w:r>
            <w:r>
              <w:rPr>
                <w:sz w:val="22"/>
                <w:szCs w:val="22"/>
              </w:rPr>
              <w:t>33%</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1.30.2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Свыше 30 лет </w:t>
            </w:r>
          </w:p>
        </w:tc>
        <w:tc>
          <w:tcPr>
            <w:tcW w:w="2268" w:type="dxa"/>
            <w:vAlign w:val="center"/>
          </w:tcPr>
          <w:p w:rsidR="003E7B64" w:rsidRPr="00C8663D" w:rsidRDefault="003E7B64" w:rsidP="003A3823">
            <w:pPr>
              <w:pStyle w:val="formattext"/>
              <w:spacing w:before="0" w:beforeAutospacing="0" w:after="0" w:afterAutospacing="0"/>
              <w:jc w:val="center"/>
              <w:rPr>
                <w:sz w:val="22"/>
                <w:szCs w:val="22"/>
              </w:rPr>
            </w:pPr>
            <w:r>
              <w:rPr>
                <w:sz w:val="22"/>
                <w:szCs w:val="22"/>
              </w:rPr>
              <w:t>2</w:t>
            </w:r>
            <w:r w:rsidRPr="00C8663D">
              <w:rPr>
                <w:sz w:val="22"/>
                <w:szCs w:val="22"/>
              </w:rPr>
              <w:t xml:space="preserve"> человека/ </w:t>
            </w:r>
            <w:r>
              <w:rPr>
                <w:sz w:val="22"/>
                <w:szCs w:val="22"/>
              </w:rPr>
              <w:t>8</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1.31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 xml:space="preserve">7 человек/ </w:t>
            </w:r>
            <w:r>
              <w:rPr>
                <w:sz w:val="22"/>
                <w:szCs w:val="22"/>
              </w:rPr>
              <w:t>29</w:t>
            </w:r>
            <w:r w:rsidRPr="00C8663D">
              <w:rPr>
                <w:sz w:val="22"/>
                <w:szCs w:val="22"/>
              </w:rPr>
              <w:t xml:space="preserve"> %</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1.32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1 человек/</w:t>
            </w:r>
            <w:r>
              <w:rPr>
                <w:sz w:val="22"/>
                <w:szCs w:val="22"/>
              </w:rPr>
              <w:t>4</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1.33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w:t>
            </w:r>
            <w:r w:rsidRPr="00C8663D">
              <w:rPr>
                <w:sz w:val="22"/>
                <w:szCs w:val="22"/>
              </w:rPr>
              <w:lastRenderedPageBreak/>
              <w:t xml:space="preserve">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Pr>
                <w:sz w:val="22"/>
                <w:szCs w:val="22"/>
              </w:rPr>
              <w:lastRenderedPageBreak/>
              <w:t>18</w:t>
            </w:r>
            <w:r w:rsidRPr="00C8663D">
              <w:rPr>
                <w:sz w:val="22"/>
                <w:szCs w:val="22"/>
              </w:rPr>
              <w:t xml:space="preserve"> человек/ </w:t>
            </w:r>
            <w:r>
              <w:rPr>
                <w:sz w:val="22"/>
                <w:szCs w:val="22"/>
              </w:rPr>
              <w:t>75</w:t>
            </w:r>
            <w:r w:rsidRPr="00C8663D">
              <w:rPr>
                <w:sz w:val="22"/>
                <w:szCs w:val="22"/>
              </w:rPr>
              <w:t>%</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lastRenderedPageBreak/>
              <w:t xml:space="preserve">1.34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Pr>
                <w:sz w:val="22"/>
                <w:szCs w:val="22"/>
              </w:rPr>
              <w:t>18</w:t>
            </w:r>
            <w:r w:rsidRPr="00C8663D">
              <w:rPr>
                <w:sz w:val="22"/>
                <w:szCs w:val="22"/>
              </w:rPr>
              <w:t xml:space="preserve"> человек/ </w:t>
            </w:r>
            <w:r>
              <w:rPr>
                <w:sz w:val="22"/>
                <w:szCs w:val="22"/>
              </w:rPr>
              <w:t>75</w:t>
            </w:r>
            <w:r w:rsidRPr="00C8663D">
              <w:rPr>
                <w:sz w:val="22"/>
                <w:szCs w:val="22"/>
              </w:rPr>
              <w:t>%</w:t>
            </w:r>
          </w:p>
        </w:tc>
      </w:tr>
      <w:tr w:rsidR="003E7B64" w:rsidRPr="00C8663D" w:rsidTr="001B271D">
        <w:trPr>
          <w:trHeight w:val="340"/>
        </w:trPr>
        <w:tc>
          <w:tcPr>
            <w:tcW w:w="928" w:type="dxa"/>
            <w:vAlign w:val="center"/>
          </w:tcPr>
          <w:p w:rsidR="003E7B64" w:rsidRPr="00C8663D" w:rsidRDefault="003E7B64" w:rsidP="008B41A4">
            <w:pPr>
              <w:pStyle w:val="formattext"/>
              <w:spacing w:before="0" w:beforeAutospacing="0" w:after="0" w:afterAutospacing="0"/>
              <w:jc w:val="center"/>
            </w:pPr>
            <w:r w:rsidRPr="00C8663D">
              <w:rPr>
                <w:b/>
                <w:bCs/>
              </w:rPr>
              <w:t>2.</w:t>
            </w:r>
            <w:r w:rsidRPr="00C8663D">
              <w:t xml:space="preserve"> </w:t>
            </w:r>
          </w:p>
        </w:tc>
        <w:tc>
          <w:tcPr>
            <w:tcW w:w="9528" w:type="dxa"/>
            <w:gridSpan w:val="2"/>
            <w:vAlign w:val="center"/>
          </w:tcPr>
          <w:p w:rsidR="003E7B64" w:rsidRPr="00C8663D" w:rsidRDefault="003E7B64" w:rsidP="006A0D46">
            <w:pPr>
              <w:jc w:val="center"/>
              <w:rPr>
                <w:rFonts w:ascii="Times New Roman" w:hAnsi="Times New Roman" w:cs="Times New Roman"/>
              </w:rPr>
            </w:pPr>
            <w:r w:rsidRPr="00C8663D">
              <w:rPr>
                <w:rFonts w:ascii="Times New Roman" w:hAnsi="Times New Roman" w:cs="Times New Roman"/>
                <w:b/>
                <w:bCs/>
              </w:rPr>
              <w:t>Инфраструктура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Количество компьютеров в расчете на одного учащегося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0,1</w:t>
            </w:r>
            <w:r>
              <w:rPr>
                <w:sz w:val="22"/>
                <w:szCs w:val="22"/>
              </w:rPr>
              <w:t>8</w:t>
            </w:r>
            <w:r w:rsidRPr="00C8663D">
              <w:rPr>
                <w:sz w:val="22"/>
                <w:szCs w:val="22"/>
              </w:rPr>
              <w:t xml:space="preserve"> единиц</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42 единицы</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2.3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Наличие в образовательной организации системы электронного документооборота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2.4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Наличие читального зала библиотеки, в том числе:</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2.4.1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 обеспечением возможности работы на стационарных компьютерах или использования переносных компьютеров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2.4.2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 медиатекой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2.4.3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Оснащенного средствами сканирования и распознавания текстов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2.4.4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 выходом в Интернет с компьютеров, расположенных в помещении библиотеки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2.4.5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С контролируемой распечаткой бумажных материалов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Да</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2.5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268" w:type="dxa"/>
            <w:vAlign w:val="center"/>
          </w:tcPr>
          <w:p w:rsidR="003E7B64" w:rsidRPr="00C8663D" w:rsidRDefault="00ED116B" w:rsidP="00CE0EFC">
            <w:pPr>
              <w:pStyle w:val="formattext"/>
              <w:spacing w:before="0" w:beforeAutospacing="0" w:after="0" w:afterAutospacing="0"/>
              <w:jc w:val="center"/>
              <w:rPr>
                <w:sz w:val="22"/>
                <w:szCs w:val="22"/>
              </w:rPr>
            </w:pPr>
            <w:r>
              <w:rPr>
                <w:sz w:val="22"/>
                <w:szCs w:val="22"/>
              </w:rPr>
              <w:t>424</w:t>
            </w:r>
            <w:r w:rsidR="003E7B64" w:rsidRPr="00C8663D">
              <w:rPr>
                <w:sz w:val="22"/>
                <w:szCs w:val="22"/>
              </w:rPr>
              <w:t xml:space="preserve"> человека/100%</w:t>
            </w:r>
          </w:p>
        </w:tc>
      </w:tr>
      <w:tr w:rsidR="003E7B64" w:rsidRPr="00C8663D" w:rsidTr="006D67F7">
        <w:tc>
          <w:tcPr>
            <w:tcW w:w="928" w:type="dxa"/>
            <w:vAlign w:val="center"/>
          </w:tcPr>
          <w:p w:rsidR="003E7B64" w:rsidRPr="00C8663D" w:rsidRDefault="003E7B64" w:rsidP="008B41A4">
            <w:pPr>
              <w:pStyle w:val="formattext"/>
              <w:spacing w:before="0" w:beforeAutospacing="0" w:after="0" w:afterAutospacing="0"/>
              <w:jc w:val="center"/>
              <w:rPr>
                <w:sz w:val="22"/>
                <w:szCs w:val="22"/>
              </w:rPr>
            </w:pPr>
            <w:r w:rsidRPr="00C8663D">
              <w:rPr>
                <w:sz w:val="22"/>
                <w:szCs w:val="22"/>
              </w:rPr>
              <w:t xml:space="preserve">2.6 </w:t>
            </w:r>
          </w:p>
        </w:tc>
        <w:tc>
          <w:tcPr>
            <w:tcW w:w="7260" w:type="dxa"/>
            <w:vAlign w:val="center"/>
          </w:tcPr>
          <w:p w:rsidR="003E7B64" w:rsidRPr="00C8663D" w:rsidRDefault="003E7B64" w:rsidP="008B41A4">
            <w:pPr>
              <w:pStyle w:val="formattext"/>
              <w:spacing w:before="0" w:beforeAutospacing="0" w:after="0" w:afterAutospacing="0"/>
              <w:rPr>
                <w:sz w:val="22"/>
                <w:szCs w:val="22"/>
              </w:rPr>
            </w:pPr>
            <w:r w:rsidRPr="00C8663D">
              <w:rPr>
                <w:sz w:val="22"/>
                <w:szCs w:val="22"/>
              </w:rPr>
              <w:t xml:space="preserve">Общая площадь помещений, в которых осуществляется образовательная деятельность, в расчете на одного учащегося </w:t>
            </w:r>
          </w:p>
        </w:tc>
        <w:tc>
          <w:tcPr>
            <w:tcW w:w="2268" w:type="dxa"/>
            <w:vAlign w:val="center"/>
          </w:tcPr>
          <w:p w:rsidR="003E7B64" w:rsidRPr="00C8663D" w:rsidRDefault="003E7B64" w:rsidP="00CE0EFC">
            <w:pPr>
              <w:pStyle w:val="formattext"/>
              <w:spacing w:before="0" w:beforeAutospacing="0" w:after="0" w:afterAutospacing="0"/>
              <w:jc w:val="center"/>
              <w:rPr>
                <w:sz w:val="22"/>
                <w:szCs w:val="22"/>
              </w:rPr>
            </w:pPr>
            <w:r w:rsidRPr="00C8663D">
              <w:rPr>
                <w:sz w:val="22"/>
                <w:szCs w:val="22"/>
              </w:rPr>
              <w:t>6,45 кв.м</w:t>
            </w:r>
          </w:p>
        </w:tc>
      </w:tr>
    </w:tbl>
    <w:p w:rsidR="00744C56" w:rsidRDefault="00744C56" w:rsidP="00E2685D">
      <w:pPr>
        <w:contextualSpacing/>
        <w:rPr>
          <w:rFonts w:ascii="Times New Roman" w:hAnsi="Times New Roman" w:cs="Times New Roman"/>
          <w:b/>
        </w:rPr>
      </w:pPr>
    </w:p>
    <w:p w:rsidR="001B271D" w:rsidRDefault="001B271D"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CF4803" w:rsidRDefault="00CF4803" w:rsidP="00E2685D">
      <w:pPr>
        <w:contextualSpacing/>
        <w:rPr>
          <w:rFonts w:ascii="Times New Roman" w:hAnsi="Times New Roman" w:cs="Times New Roman"/>
          <w:b/>
        </w:rPr>
      </w:pPr>
    </w:p>
    <w:p w:rsidR="001B271D" w:rsidRDefault="001B271D" w:rsidP="00E2685D">
      <w:pPr>
        <w:contextualSpacing/>
        <w:rPr>
          <w:rFonts w:ascii="Times New Roman" w:hAnsi="Times New Roman" w:cs="Times New Roman"/>
          <w:b/>
        </w:rPr>
      </w:pPr>
    </w:p>
    <w:p w:rsidR="00D3179D" w:rsidRDefault="00D3179D" w:rsidP="00E2685D">
      <w:pPr>
        <w:contextualSpacing/>
        <w:rPr>
          <w:rFonts w:ascii="Times New Roman" w:hAnsi="Times New Roman" w:cs="Times New Roman"/>
          <w:b/>
        </w:rPr>
      </w:pPr>
    </w:p>
    <w:p w:rsidR="00D3179D" w:rsidRDefault="00D3179D" w:rsidP="00E2685D">
      <w:pPr>
        <w:contextualSpacing/>
        <w:rPr>
          <w:rFonts w:ascii="Times New Roman" w:hAnsi="Times New Roman" w:cs="Times New Roman"/>
          <w:b/>
        </w:rPr>
      </w:pPr>
    </w:p>
    <w:p w:rsidR="00D3179D" w:rsidRDefault="00D3179D" w:rsidP="00E2685D">
      <w:pPr>
        <w:contextualSpacing/>
        <w:rPr>
          <w:rFonts w:ascii="Times New Roman" w:hAnsi="Times New Roman" w:cs="Times New Roman"/>
          <w:b/>
        </w:rPr>
      </w:pPr>
    </w:p>
    <w:p w:rsidR="0074679C" w:rsidRPr="001B271D" w:rsidRDefault="0074679C" w:rsidP="00B358A8">
      <w:pPr>
        <w:pStyle w:val="af4"/>
        <w:numPr>
          <w:ilvl w:val="0"/>
          <w:numId w:val="5"/>
        </w:numPr>
        <w:tabs>
          <w:tab w:val="left" w:pos="7350"/>
        </w:tabs>
        <w:spacing w:after="0"/>
        <w:jc w:val="center"/>
        <w:rPr>
          <w:rFonts w:ascii="Times New Roman" w:hAnsi="Times New Roman" w:cs="Times New Roman"/>
          <w:b/>
          <w:sz w:val="36"/>
          <w:szCs w:val="36"/>
        </w:rPr>
      </w:pPr>
      <w:r w:rsidRPr="001B271D">
        <w:rPr>
          <w:rFonts w:ascii="Times New Roman" w:hAnsi="Times New Roman" w:cs="Times New Roman"/>
          <w:b/>
          <w:sz w:val="36"/>
          <w:szCs w:val="36"/>
        </w:rPr>
        <w:t>ОТЧЕТ  О  РЕЗУЛЬТАТАХ  САМООБСЛЕДОВАНИЯ</w:t>
      </w:r>
    </w:p>
    <w:p w:rsidR="0074679C" w:rsidRPr="001B271D" w:rsidRDefault="0074679C" w:rsidP="0074679C">
      <w:pPr>
        <w:pStyle w:val="af4"/>
        <w:tabs>
          <w:tab w:val="left" w:pos="7350"/>
        </w:tabs>
        <w:spacing w:after="0"/>
        <w:ind w:left="720"/>
        <w:jc w:val="center"/>
        <w:rPr>
          <w:rFonts w:ascii="Times New Roman" w:hAnsi="Times New Roman" w:cs="Times New Roman"/>
          <w:b/>
          <w:sz w:val="36"/>
          <w:szCs w:val="36"/>
        </w:rPr>
      </w:pPr>
      <w:r w:rsidRPr="001B271D">
        <w:rPr>
          <w:rFonts w:ascii="Times New Roman" w:hAnsi="Times New Roman" w:cs="Times New Roman"/>
          <w:b/>
          <w:sz w:val="36"/>
          <w:szCs w:val="36"/>
        </w:rPr>
        <w:lastRenderedPageBreak/>
        <w:t>МУНИЦИПАЛЬНОГО  БЮДЖЕТНОГО  ОБЩЕОБРАЗОВАТЕЛЬНОГО  УЧРЕЖДЕНИЯ</w:t>
      </w:r>
    </w:p>
    <w:p w:rsidR="0074679C" w:rsidRPr="001B271D" w:rsidRDefault="0074679C" w:rsidP="0074679C">
      <w:pPr>
        <w:pStyle w:val="af4"/>
        <w:tabs>
          <w:tab w:val="left" w:pos="7350"/>
        </w:tabs>
        <w:spacing w:after="0"/>
        <w:ind w:left="720"/>
        <w:jc w:val="center"/>
        <w:rPr>
          <w:rFonts w:ascii="Times New Roman" w:hAnsi="Times New Roman" w:cs="Times New Roman"/>
          <w:b/>
          <w:sz w:val="36"/>
          <w:szCs w:val="36"/>
        </w:rPr>
      </w:pPr>
      <w:r w:rsidRPr="001B271D">
        <w:rPr>
          <w:rFonts w:ascii="Times New Roman" w:hAnsi="Times New Roman" w:cs="Times New Roman"/>
          <w:b/>
          <w:sz w:val="36"/>
          <w:szCs w:val="36"/>
        </w:rPr>
        <w:t>«ЦЕНТР ОБРАЗОВАНИЯ «ПЕРСПЕКТИВА»</w:t>
      </w:r>
    </w:p>
    <w:p w:rsidR="0074679C" w:rsidRPr="001B271D" w:rsidRDefault="0074679C" w:rsidP="0074679C">
      <w:pPr>
        <w:pStyle w:val="af4"/>
        <w:tabs>
          <w:tab w:val="left" w:pos="7350"/>
        </w:tabs>
        <w:spacing w:after="0"/>
        <w:ind w:left="720"/>
        <w:jc w:val="center"/>
        <w:rPr>
          <w:rFonts w:ascii="Times New Roman" w:hAnsi="Times New Roman" w:cs="Times New Roman"/>
          <w:b/>
          <w:sz w:val="36"/>
          <w:szCs w:val="36"/>
        </w:rPr>
      </w:pPr>
      <w:r w:rsidRPr="001B271D">
        <w:rPr>
          <w:rFonts w:ascii="Times New Roman" w:hAnsi="Times New Roman" w:cs="Times New Roman"/>
          <w:b/>
          <w:sz w:val="36"/>
          <w:szCs w:val="36"/>
        </w:rPr>
        <w:t>СТАРООСКОЛЬСКОГО ГОРОДСКОГО ОКРУГА</w:t>
      </w:r>
    </w:p>
    <w:p w:rsidR="0074679C" w:rsidRPr="001B271D" w:rsidRDefault="0074679C" w:rsidP="0074679C">
      <w:pPr>
        <w:pStyle w:val="af4"/>
        <w:tabs>
          <w:tab w:val="left" w:pos="7350"/>
        </w:tabs>
        <w:spacing w:after="0"/>
        <w:ind w:left="720"/>
        <w:rPr>
          <w:rFonts w:ascii="Times New Roman" w:hAnsi="Times New Roman" w:cs="Times New Roman"/>
          <w:b/>
          <w:sz w:val="36"/>
          <w:szCs w:val="36"/>
        </w:rPr>
      </w:pPr>
    </w:p>
    <w:p w:rsidR="0074679C" w:rsidRDefault="0074679C" w:rsidP="0074679C">
      <w:pPr>
        <w:pStyle w:val="af8"/>
        <w:rPr>
          <w:rFonts w:ascii="Times New Roman" w:hAnsi="Times New Roman"/>
          <w:b/>
          <w:sz w:val="36"/>
          <w:szCs w:val="36"/>
        </w:rPr>
      </w:pPr>
    </w:p>
    <w:p w:rsidR="0074679C" w:rsidRDefault="0074679C" w:rsidP="0074679C">
      <w:pPr>
        <w:pStyle w:val="af8"/>
        <w:jc w:val="center"/>
        <w:rPr>
          <w:rFonts w:ascii="Times New Roman" w:hAnsi="Times New Roman"/>
          <w:b/>
          <w:sz w:val="36"/>
          <w:szCs w:val="36"/>
        </w:rPr>
      </w:pPr>
      <w:r w:rsidRPr="001B271D">
        <w:rPr>
          <w:rFonts w:ascii="Times New Roman" w:hAnsi="Times New Roman"/>
          <w:b/>
          <w:sz w:val="36"/>
          <w:szCs w:val="36"/>
        </w:rPr>
        <w:t xml:space="preserve">ОТДЕЛЕНИЕ </w:t>
      </w:r>
      <w:r w:rsidR="007E2490" w:rsidRPr="007E2490">
        <w:rPr>
          <w:rFonts w:ascii="Times New Roman" w:hAnsi="Times New Roman"/>
          <w:b/>
          <w:sz w:val="36"/>
          <w:szCs w:val="36"/>
        </w:rPr>
        <w:t xml:space="preserve">ДОПОЛНИТЕЛЬНОГО  </w:t>
      </w:r>
      <w:r w:rsidRPr="001B271D">
        <w:rPr>
          <w:rFonts w:ascii="Times New Roman" w:hAnsi="Times New Roman"/>
          <w:b/>
          <w:sz w:val="36"/>
          <w:szCs w:val="36"/>
        </w:rPr>
        <w:t>ОБРАЗОВАНИЯ</w:t>
      </w:r>
    </w:p>
    <w:p w:rsidR="0074679C" w:rsidRDefault="0074679C" w:rsidP="007E2490">
      <w:pPr>
        <w:pStyle w:val="af8"/>
        <w:jc w:val="center"/>
        <w:rPr>
          <w:rFonts w:ascii="Times New Roman" w:hAnsi="Times New Roman"/>
          <w:b/>
          <w:sz w:val="36"/>
          <w:szCs w:val="36"/>
        </w:rPr>
      </w:pPr>
      <w:r>
        <w:rPr>
          <w:rFonts w:ascii="Times New Roman" w:hAnsi="Times New Roman"/>
          <w:b/>
          <w:sz w:val="36"/>
          <w:szCs w:val="36"/>
        </w:rPr>
        <w:t>ЦО «Перспектива»</w:t>
      </w:r>
    </w:p>
    <w:p w:rsidR="0074679C" w:rsidRDefault="0074679C" w:rsidP="007E2490">
      <w:pPr>
        <w:pStyle w:val="af4"/>
        <w:tabs>
          <w:tab w:val="left" w:pos="7350"/>
        </w:tabs>
        <w:spacing w:after="0"/>
        <w:ind w:left="720"/>
        <w:jc w:val="center"/>
        <w:rPr>
          <w:rFonts w:ascii="Times New Roman" w:hAnsi="Times New Roman" w:cs="Times New Roman"/>
          <w:b/>
          <w:sz w:val="36"/>
          <w:szCs w:val="36"/>
        </w:rPr>
      </w:pPr>
      <w:r w:rsidRPr="001B271D">
        <w:rPr>
          <w:rFonts w:ascii="Times New Roman" w:hAnsi="Times New Roman" w:cs="Times New Roman"/>
          <w:b/>
          <w:sz w:val="36"/>
          <w:szCs w:val="36"/>
        </w:rPr>
        <w:t>ЗА  20</w:t>
      </w:r>
      <w:r w:rsidR="004B1242">
        <w:rPr>
          <w:rFonts w:ascii="Times New Roman" w:hAnsi="Times New Roman" w:cs="Times New Roman"/>
          <w:b/>
          <w:sz w:val="36"/>
          <w:szCs w:val="36"/>
        </w:rPr>
        <w:t>2</w:t>
      </w:r>
      <w:r w:rsidR="00B17EE6">
        <w:rPr>
          <w:rFonts w:ascii="Times New Roman" w:hAnsi="Times New Roman" w:cs="Times New Roman"/>
          <w:b/>
          <w:sz w:val="36"/>
          <w:szCs w:val="36"/>
        </w:rPr>
        <w:t>1</w:t>
      </w:r>
      <w:r w:rsidRPr="001B271D">
        <w:rPr>
          <w:rFonts w:ascii="Times New Roman" w:hAnsi="Times New Roman" w:cs="Times New Roman"/>
          <w:b/>
          <w:sz w:val="36"/>
          <w:szCs w:val="36"/>
        </w:rPr>
        <w:t xml:space="preserve">  ГОД</w:t>
      </w: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Default="00685257" w:rsidP="007E2490">
      <w:pPr>
        <w:pStyle w:val="af4"/>
        <w:tabs>
          <w:tab w:val="left" w:pos="7350"/>
        </w:tabs>
        <w:spacing w:after="0"/>
        <w:ind w:left="720"/>
        <w:jc w:val="center"/>
        <w:rPr>
          <w:rFonts w:ascii="Times New Roman" w:hAnsi="Times New Roman" w:cs="Times New Roman"/>
          <w:b/>
          <w:sz w:val="36"/>
          <w:szCs w:val="36"/>
        </w:rPr>
      </w:pPr>
    </w:p>
    <w:p w:rsidR="00685257" w:rsidRPr="008665C1" w:rsidRDefault="003577D3" w:rsidP="00685257">
      <w:pPr>
        <w:ind w:firstLine="709"/>
        <w:jc w:val="both"/>
        <w:rPr>
          <w:rFonts w:ascii="Times New Roman" w:hAnsi="Times New Roman"/>
          <w:b/>
          <w:sz w:val="26"/>
          <w:szCs w:val="26"/>
        </w:rPr>
      </w:pPr>
      <w:r>
        <w:rPr>
          <w:rFonts w:ascii="Times New Roman" w:hAnsi="Times New Roman"/>
          <w:b/>
          <w:sz w:val="26"/>
          <w:szCs w:val="26"/>
        </w:rPr>
        <w:t xml:space="preserve">2. </w:t>
      </w:r>
      <w:r w:rsidR="00685257" w:rsidRPr="008665C1">
        <w:rPr>
          <w:rFonts w:ascii="Times New Roman" w:hAnsi="Times New Roman"/>
          <w:b/>
          <w:sz w:val="26"/>
          <w:szCs w:val="26"/>
        </w:rPr>
        <w:t xml:space="preserve">Функции управления </w:t>
      </w:r>
      <w:r w:rsidR="00685257">
        <w:rPr>
          <w:rFonts w:ascii="Times New Roman" w:hAnsi="Times New Roman"/>
          <w:b/>
          <w:sz w:val="26"/>
          <w:szCs w:val="26"/>
        </w:rPr>
        <w:t>начальника отделения дополнительного образования</w:t>
      </w:r>
      <w:r w:rsidR="00685257" w:rsidRPr="008665C1">
        <w:rPr>
          <w:rFonts w:ascii="Times New Roman" w:hAnsi="Times New Roman"/>
          <w:b/>
          <w:sz w:val="26"/>
          <w:szCs w:val="26"/>
        </w:rPr>
        <w:t>:</w:t>
      </w:r>
    </w:p>
    <w:p w:rsidR="00685257" w:rsidRPr="008665C1" w:rsidRDefault="00685257" w:rsidP="00685257">
      <w:pPr>
        <w:ind w:firstLine="709"/>
        <w:jc w:val="both"/>
        <w:rPr>
          <w:rFonts w:ascii="Times New Roman" w:hAnsi="Times New Roman"/>
          <w:bCs/>
          <w:sz w:val="26"/>
          <w:szCs w:val="26"/>
        </w:rPr>
      </w:pPr>
      <w:r w:rsidRPr="008665C1">
        <w:rPr>
          <w:rFonts w:ascii="Times New Roman" w:hAnsi="Times New Roman"/>
          <w:bCs/>
          <w:sz w:val="26"/>
          <w:szCs w:val="26"/>
        </w:rPr>
        <w:t xml:space="preserve">- </w:t>
      </w:r>
      <w:r w:rsidRPr="008665C1">
        <w:rPr>
          <w:rFonts w:ascii="Times New Roman" w:hAnsi="Times New Roman"/>
          <w:sz w:val="26"/>
          <w:szCs w:val="26"/>
        </w:rPr>
        <w:t xml:space="preserve">осуществление общего руководства всеми направлениями деятельности методической службы </w:t>
      </w:r>
      <w:r>
        <w:rPr>
          <w:rFonts w:ascii="Times New Roman" w:hAnsi="Times New Roman"/>
          <w:sz w:val="26"/>
          <w:szCs w:val="26"/>
        </w:rPr>
        <w:t xml:space="preserve">отделения дополнительного образования </w:t>
      </w:r>
      <w:r w:rsidRPr="008665C1">
        <w:rPr>
          <w:rFonts w:ascii="Times New Roman" w:hAnsi="Times New Roman"/>
          <w:sz w:val="26"/>
          <w:szCs w:val="26"/>
        </w:rPr>
        <w:t>МБО</w:t>
      </w:r>
      <w:r>
        <w:rPr>
          <w:rFonts w:ascii="Times New Roman" w:hAnsi="Times New Roman"/>
          <w:sz w:val="26"/>
          <w:szCs w:val="26"/>
        </w:rPr>
        <w:t>У «Ц</w:t>
      </w:r>
      <w:r w:rsidRPr="008665C1">
        <w:rPr>
          <w:rFonts w:ascii="Times New Roman" w:hAnsi="Times New Roman"/>
          <w:sz w:val="26"/>
          <w:szCs w:val="26"/>
        </w:rPr>
        <w:t>О «Перспектива», к</w:t>
      </w:r>
      <w:r w:rsidRPr="008665C1">
        <w:rPr>
          <w:rFonts w:ascii="Times New Roman" w:hAnsi="Times New Roman"/>
          <w:bCs/>
          <w:sz w:val="26"/>
          <w:szCs w:val="26"/>
        </w:rPr>
        <w:t>онтроль организации методической работы;</w:t>
      </w:r>
    </w:p>
    <w:p w:rsidR="00685257" w:rsidRPr="008665C1" w:rsidRDefault="00685257" w:rsidP="00685257">
      <w:pPr>
        <w:ind w:firstLine="709"/>
        <w:jc w:val="both"/>
        <w:rPr>
          <w:rFonts w:ascii="Times New Roman" w:hAnsi="Times New Roman"/>
          <w:bCs/>
          <w:sz w:val="26"/>
          <w:szCs w:val="26"/>
        </w:rPr>
      </w:pPr>
      <w:r w:rsidRPr="008665C1">
        <w:rPr>
          <w:rFonts w:ascii="Times New Roman" w:hAnsi="Times New Roman"/>
          <w:bCs/>
          <w:sz w:val="26"/>
          <w:szCs w:val="26"/>
        </w:rPr>
        <w:t xml:space="preserve">- </w:t>
      </w:r>
      <w:r w:rsidRPr="008665C1">
        <w:rPr>
          <w:rFonts w:ascii="Times New Roman" w:hAnsi="Times New Roman"/>
          <w:sz w:val="26"/>
          <w:szCs w:val="26"/>
        </w:rPr>
        <w:t xml:space="preserve">осуществление общего руководства всеми направлениями образовательной деятельности </w:t>
      </w:r>
      <w:r>
        <w:rPr>
          <w:rFonts w:ascii="Times New Roman" w:hAnsi="Times New Roman"/>
          <w:sz w:val="26"/>
          <w:szCs w:val="26"/>
        </w:rPr>
        <w:t xml:space="preserve">отделения дополнительного образования </w:t>
      </w:r>
      <w:r w:rsidRPr="008665C1">
        <w:rPr>
          <w:rFonts w:ascii="Times New Roman" w:hAnsi="Times New Roman"/>
          <w:sz w:val="26"/>
          <w:szCs w:val="26"/>
        </w:rPr>
        <w:t>МБО</w:t>
      </w:r>
      <w:r>
        <w:rPr>
          <w:rFonts w:ascii="Times New Roman" w:hAnsi="Times New Roman"/>
          <w:sz w:val="26"/>
          <w:szCs w:val="26"/>
        </w:rPr>
        <w:t>У «Ц</w:t>
      </w:r>
      <w:r w:rsidRPr="008665C1">
        <w:rPr>
          <w:rFonts w:ascii="Times New Roman" w:hAnsi="Times New Roman"/>
          <w:sz w:val="26"/>
          <w:szCs w:val="26"/>
        </w:rPr>
        <w:t>О «Перспектива»</w:t>
      </w:r>
      <w:r w:rsidRPr="008665C1">
        <w:rPr>
          <w:rFonts w:ascii="Times New Roman" w:hAnsi="Times New Roman"/>
          <w:bCs/>
          <w:sz w:val="26"/>
          <w:szCs w:val="26"/>
        </w:rPr>
        <w:t xml:space="preserve">, контроль организации </w:t>
      </w:r>
      <w:r>
        <w:rPr>
          <w:rFonts w:ascii="Times New Roman" w:hAnsi="Times New Roman"/>
          <w:bCs/>
          <w:sz w:val="26"/>
          <w:szCs w:val="26"/>
        </w:rPr>
        <w:t>образовательной деятельности</w:t>
      </w:r>
      <w:r w:rsidRPr="008665C1">
        <w:rPr>
          <w:rFonts w:ascii="Times New Roman" w:hAnsi="Times New Roman"/>
          <w:bCs/>
          <w:sz w:val="26"/>
          <w:szCs w:val="26"/>
        </w:rPr>
        <w:t xml:space="preserve"> </w:t>
      </w:r>
      <w:r>
        <w:rPr>
          <w:rFonts w:ascii="Times New Roman" w:hAnsi="Times New Roman"/>
          <w:sz w:val="26"/>
          <w:szCs w:val="26"/>
        </w:rPr>
        <w:t xml:space="preserve">отделения дополнительного образования </w:t>
      </w:r>
      <w:r w:rsidRPr="008665C1">
        <w:rPr>
          <w:rFonts w:ascii="Times New Roman" w:hAnsi="Times New Roman"/>
          <w:sz w:val="26"/>
          <w:szCs w:val="26"/>
        </w:rPr>
        <w:t>МБО</w:t>
      </w:r>
      <w:r>
        <w:rPr>
          <w:rFonts w:ascii="Times New Roman" w:hAnsi="Times New Roman"/>
          <w:sz w:val="26"/>
          <w:szCs w:val="26"/>
        </w:rPr>
        <w:t>У «Ц</w:t>
      </w:r>
      <w:r w:rsidRPr="008665C1">
        <w:rPr>
          <w:rFonts w:ascii="Times New Roman" w:hAnsi="Times New Roman"/>
          <w:sz w:val="26"/>
          <w:szCs w:val="26"/>
        </w:rPr>
        <w:t>О «Перспектива»</w:t>
      </w:r>
      <w:r w:rsidRPr="008665C1">
        <w:rPr>
          <w:rFonts w:ascii="Times New Roman" w:hAnsi="Times New Roman"/>
          <w:bCs/>
          <w:sz w:val="26"/>
          <w:szCs w:val="26"/>
        </w:rPr>
        <w:t>, к</w:t>
      </w:r>
      <w:r w:rsidRPr="008665C1">
        <w:rPr>
          <w:rFonts w:ascii="Times New Roman" w:hAnsi="Times New Roman"/>
          <w:sz w:val="26"/>
          <w:szCs w:val="26"/>
        </w:rPr>
        <w:t>онтроль качества образовательной деятельности;</w:t>
      </w:r>
    </w:p>
    <w:p w:rsidR="00685257" w:rsidRPr="008665C1" w:rsidRDefault="00685257" w:rsidP="00685257">
      <w:pPr>
        <w:ind w:firstLine="709"/>
        <w:jc w:val="both"/>
        <w:rPr>
          <w:rFonts w:ascii="Times New Roman" w:hAnsi="Times New Roman"/>
          <w:bCs/>
          <w:sz w:val="26"/>
          <w:szCs w:val="26"/>
        </w:rPr>
      </w:pPr>
      <w:r w:rsidRPr="008665C1">
        <w:rPr>
          <w:rFonts w:ascii="Times New Roman" w:hAnsi="Times New Roman"/>
          <w:bCs/>
          <w:sz w:val="26"/>
          <w:szCs w:val="26"/>
        </w:rPr>
        <w:t xml:space="preserve">- контроль за реализацией </w:t>
      </w:r>
      <w:r>
        <w:rPr>
          <w:rFonts w:ascii="Times New Roman" w:hAnsi="Times New Roman"/>
          <w:bCs/>
          <w:sz w:val="26"/>
          <w:szCs w:val="26"/>
        </w:rPr>
        <w:t xml:space="preserve">дополнительных общеразвивающих </w:t>
      </w:r>
      <w:r w:rsidRPr="008665C1">
        <w:rPr>
          <w:rFonts w:ascii="Times New Roman" w:hAnsi="Times New Roman"/>
          <w:bCs/>
          <w:sz w:val="26"/>
          <w:szCs w:val="26"/>
        </w:rPr>
        <w:t xml:space="preserve">программ в объединениях по интересам, работающих на базе </w:t>
      </w:r>
      <w:r w:rsidRPr="008665C1">
        <w:rPr>
          <w:rFonts w:ascii="Times New Roman" w:hAnsi="Times New Roman"/>
          <w:sz w:val="26"/>
          <w:szCs w:val="26"/>
        </w:rPr>
        <w:t>МБО</w:t>
      </w:r>
      <w:r>
        <w:rPr>
          <w:rFonts w:ascii="Times New Roman" w:hAnsi="Times New Roman"/>
          <w:sz w:val="26"/>
          <w:szCs w:val="26"/>
        </w:rPr>
        <w:t>У «Ц</w:t>
      </w:r>
      <w:r w:rsidRPr="008665C1">
        <w:rPr>
          <w:rFonts w:ascii="Times New Roman" w:hAnsi="Times New Roman"/>
          <w:sz w:val="26"/>
          <w:szCs w:val="26"/>
        </w:rPr>
        <w:t>О «Перспектива»</w:t>
      </w:r>
      <w:r w:rsidRPr="008665C1">
        <w:rPr>
          <w:rFonts w:ascii="Times New Roman" w:hAnsi="Times New Roman"/>
          <w:bCs/>
          <w:sz w:val="26"/>
          <w:szCs w:val="26"/>
        </w:rPr>
        <w:t>, других образовательных учреждений;</w:t>
      </w:r>
    </w:p>
    <w:p w:rsidR="00685257" w:rsidRPr="008665C1" w:rsidRDefault="00685257" w:rsidP="00685257">
      <w:pPr>
        <w:ind w:firstLine="709"/>
        <w:jc w:val="both"/>
        <w:rPr>
          <w:rFonts w:ascii="Times New Roman" w:hAnsi="Times New Roman"/>
          <w:bCs/>
          <w:sz w:val="26"/>
          <w:szCs w:val="26"/>
        </w:rPr>
      </w:pPr>
      <w:r w:rsidRPr="008665C1">
        <w:rPr>
          <w:rFonts w:ascii="Times New Roman" w:hAnsi="Times New Roman"/>
          <w:bCs/>
          <w:sz w:val="26"/>
          <w:szCs w:val="26"/>
        </w:rPr>
        <w:t xml:space="preserve">- контроль за доведением оперативной и плановой информации до руководства образовательных учреждений и педагогических работников </w:t>
      </w:r>
      <w:r w:rsidRPr="008665C1">
        <w:rPr>
          <w:rFonts w:ascii="Times New Roman" w:hAnsi="Times New Roman"/>
          <w:sz w:val="26"/>
          <w:szCs w:val="26"/>
        </w:rPr>
        <w:t>МБО</w:t>
      </w:r>
      <w:r>
        <w:rPr>
          <w:rFonts w:ascii="Times New Roman" w:hAnsi="Times New Roman"/>
          <w:sz w:val="26"/>
          <w:szCs w:val="26"/>
        </w:rPr>
        <w:t>У «ЦО «Перспектива</w:t>
      </w:r>
      <w:r w:rsidRPr="008665C1">
        <w:rPr>
          <w:rFonts w:ascii="Times New Roman" w:hAnsi="Times New Roman"/>
          <w:sz w:val="26"/>
          <w:szCs w:val="26"/>
        </w:rPr>
        <w:t>»;</w:t>
      </w:r>
    </w:p>
    <w:p w:rsidR="00685257" w:rsidRPr="008665C1" w:rsidRDefault="00685257" w:rsidP="00685257">
      <w:pPr>
        <w:ind w:firstLine="709"/>
        <w:jc w:val="both"/>
        <w:rPr>
          <w:rFonts w:ascii="Times New Roman" w:hAnsi="Times New Roman"/>
          <w:sz w:val="26"/>
          <w:szCs w:val="26"/>
        </w:rPr>
      </w:pPr>
      <w:r w:rsidRPr="008665C1">
        <w:rPr>
          <w:rFonts w:ascii="Times New Roman" w:hAnsi="Times New Roman"/>
          <w:bCs/>
          <w:sz w:val="26"/>
          <w:szCs w:val="26"/>
        </w:rPr>
        <w:t xml:space="preserve">- контроль за соблюдением сотрудниками </w:t>
      </w:r>
      <w:r>
        <w:rPr>
          <w:rFonts w:ascii="Times New Roman" w:hAnsi="Times New Roman"/>
          <w:bCs/>
          <w:sz w:val="26"/>
          <w:szCs w:val="26"/>
        </w:rPr>
        <w:t xml:space="preserve">отделения дополнительного образования </w:t>
      </w:r>
      <w:r w:rsidRPr="008665C1">
        <w:rPr>
          <w:rFonts w:ascii="Times New Roman" w:hAnsi="Times New Roman"/>
          <w:sz w:val="26"/>
          <w:szCs w:val="26"/>
        </w:rPr>
        <w:t>МБО</w:t>
      </w:r>
      <w:r>
        <w:rPr>
          <w:rFonts w:ascii="Times New Roman" w:hAnsi="Times New Roman"/>
          <w:sz w:val="26"/>
          <w:szCs w:val="26"/>
        </w:rPr>
        <w:t>У «Ц</w:t>
      </w:r>
      <w:r w:rsidRPr="008665C1">
        <w:rPr>
          <w:rFonts w:ascii="Times New Roman" w:hAnsi="Times New Roman"/>
          <w:sz w:val="26"/>
          <w:szCs w:val="26"/>
        </w:rPr>
        <w:t xml:space="preserve">О «Перспектива» </w:t>
      </w:r>
      <w:r w:rsidRPr="008665C1">
        <w:rPr>
          <w:rFonts w:ascii="Times New Roman" w:hAnsi="Times New Roman"/>
          <w:bCs/>
          <w:sz w:val="26"/>
          <w:szCs w:val="26"/>
        </w:rPr>
        <w:t>правил внутреннего трудового распорядка и трудовой дисциплины;</w:t>
      </w:r>
    </w:p>
    <w:p w:rsidR="00685257" w:rsidRPr="008665C1" w:rsidRDefault="00685257" w:rsidP="00685257">
      <w:pPr>
        <w:ind w:firstLine="709"/>
        <w:jc w:val="both"/>
        <w:rPr>
          <w:rFonts w:ascii="Times New Roman" w:hAnsi="Times New Roman"/>
          <w:sz w:val="26"/>
          <w:szCs w:val="26"/>
        </w:rPr>
      </w:pPr>
      <w:r w:rsidRPr="008665C1">
        <w:rPr>
          <w:rFonts w:ascii="Times New Roman" w:hAnsi="Times New Roman"/>
          <w:sz w:val="26"/>
          <w:szCs w:val="26"/>
        </w:rPr>
        <w:t>- координация соблюдения в образовательной деятельности норм и правил охраны труда.</w:t>
      </w:r>
    </w:p>
    <w:p w:rsidR="00685257" w:rsidRDefault="00685257" w:rsidP="00685257">
      <w:pPr>
        <w:ind w:firstLine="709"/>
        <w:jc w:val="both"/>
        <w:rPr>
          <w:rFonts w:ascii="Times New Roman" w:hAnsi="Times New Roman"/>
          <w:bCs/>
          <w:sz w:val="26"/>
          <w:szCs w:val="26"/>
        </w:rPr>
      </w:pPr>
      <w:r>
        <w:rPr>
          <w:rFonts w:ascii="Times New Roman" w:hAnsi="Times New Roman"/>
          <w:bCs/>
          <w:sz w:val="26"/>
          <w:szCs w:val="26"/>
        </w:rPr>
        <w:lastRenderedPageBreak/>
        <w:t xml:space="preserve">Данная </w:t>
      </w:r>
      <w:r w:rsidRPr="008665C1">
        <w:rPr>
          <w:rFonts w:ascii="Times New Roman" w:hAnsi="Times New Roman"/>
          <w:bCs/>
          <w:sz w:val="26"/>
          <w:szCs w:val="26"/>
        </w:rPr>
        <w:t>сложивш</w:t>
      </w:r>
      <w:r>
        <w:rPr>
          <w:rFonts w:ascii="Times New Roman" w:hAnsi="Times New Roman"/>
          <w:bCs/>
          <w:sz w:val="26"/>
          <w:szCs w:val="26"/>
        </w:rPr>
        <w:t>аяся система управления позволяе</w:t>
      </w:r>
      <w:r w:rsidRPr="008665C1">
        <w:rPr>
          <w:rFonts w:ascii="Times New Roman" w:hAnsi="Times New Roman"/>
          <w:bCs/>
          <w:sz w:val="26"/>
          <w:szCs w:val="26"/>
        </w:rPr>
        <w:t xml:space="preserve">т </w:t>
      </w:r>
      <w:r>
        <w:rPr>
          <w:rFonts w:ascii="Times New Roman" w:hAnsi="Times New Roman"/>
          <w:bCs/>
          <w:sz w:val="26"/>
          <w:szCs w:val="26"/>
        </w:rPr>
        <w:t>отделению дополнительного образования МБОУ «ЦО «Перспектива»</w:t>
      </w:r>
      <w:r w:rsidRPr="008665C1">
        <w:rPr>
          <w:rFonts w:ascii="Times New Roman" w:hAnsi="Times New Roman"/>
          <w:bCs/>
          <w:sz w:val="26"/>
          <w:szCs w:val="26"/>
        </w:rPr>
        <w:t xml:space="preserve"> соответствовать современным требованиям со стороны общества и государства, выстраивать стратегические линии развития основной деятельности, оперативно реагировать на изменения.</w:t>
      </w:r>
    </w:p>
    <w:p w:rsidR="00685257" w:rsidRDefault="00685257" w:rsidP="00685257">
      <w:pPr>
        <w:ind w:firstLine="709"/>
        <w:jc w:val="both"/>
        <w:rPr>
          <w:rFonts w:ascii="Times New Roman" w:hAnsi="Times New Roman"/>
          <w:b/>
          <w:sz w:val="26"/>
          <w:szCs w:val="26"/>
        </w:rPr>
      </w:pPr>
    </w:p>
    <w:p w:rsidR="00685257" w:rsidRPr="00BF28E8" w:rsidRDefault="00685257" w:rsidP="003577D3">
      <w:pPr>
        <w:ind w:firstLine="709"/>
        <w:jc w:val="center"/>
        <w:rPr>
          <w:rFonts w:ascii="Times New Roman" w:hAnsi="Times New Roman"/>
          <w:bCs/>
          <w:sz w:val="26"/>
          <w:szCs w:val="26"/>
        </w:rPr>
      </w:pPr>
      <w:r w:rsidRPr="008665C1">
        <w:rPr>
          <w:rFonts w:ascii="Times New Roman" w:hAnsi="Times New Roman"/>
          <w:b/>
          <w:sz w:val="26"/>
          <w:szCs w:val="26"/>
        </w:rPr>
        <w:t>Характеристика членов администрации по возрасту, стажу,</w:t>
      </w:r>
    </w:p>
    <w:p w:rsidR="00685257" w:rsidRPr="008665C1" w:rsidRDefault="00685257" w:rsidP="00685257">
      <w:pPr>
        <w:ind w:firstLine="709"/>
        <w:jc w:val="center"/>
        <w:rPr>
          <w:rFonts w:ascii="Times New Roman" w:hAnsi="Times New Roman"/>
          <w:b/>
          <w:sz w:val="26"/>
          <w:szCs w:val="26"/>
        </w:rPr>
      </w:pPr>
      <w:r w:rsidRPr="008665C1">
        <w:rPr>
          <w:rFonts w:ascii="Times New Roman" w:hAnsi="Times New Roman"/>
          <w:b/>
          <w:sz w:val="26"/>
          <w:szCs w:val="26"/>
        </w:rPr>
        <w:t>квалификационным категориям, званиям и имеющимся наградам</w:t>
      </w:r>
    </w:p>
    <w:p w:rsidR="00685257" w:rsidRDefault="00685257" w:rsidP="00685257">
      <w:pPr>
        <w:ind w:firstLine="709"/>
        <w:jc w:val="center"/>
        <w:rPr>
          <w:rFonts w:ascii="Times New Roman" w:hAnsi="Times New Roman"/>
          <w:b/>
        </w:rPr>
      </w:pPr>
    </w:p>
    <w:tbl>
      <w:tblPr>
        <w:tblW w:w="11058" w:type="dxa"/>
        <w:tblInd w:w="-318" w:type="dxa"/>
        <w:tblLayout w:type="fixed"/>
        <w:tblLook w:val="0000"/>
      </w:tblPr>
      <w:tblGrid>
        <w:gridCol w:w="2694"/>
        <w:gridCol w:w="1276"/>
        <w:gridCol w:w="850"/>
        <w:gridCol w:w="1134"/>
        <w:gridCol w:w="1418"/>
        <w:gridCol w:w="1418"/>
        <w:gridCol w:w="2268"/>
      </w:tblGrid>
      <w:tr w:rsidR="00685257" w:rsidRPr="00BB26E1" w:rsidTr="003577D3">
        <w:trPr>
          <w:cantSplit/>
          <w:trHeight w:val="273"/>
        </w:trPr>
        <w:tc>
          <w:tcPr>
            <w:tcW w:w="2694" w:type="dxa"/>
            <w:vMerge w:val="restart"/>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4"/>
              <w:jc w:val="center"/>
              <w:rPr>
                <w:rFonts w:ascii="Times New Roman" w:eastAsia="Andale Sans UI" w:hAnsi="Times New Roman"/>
                <w:b/>
                <w:kern w:val="2"/>
              </w:rPr>
            </w:pPr>
            <w:r w:rsidRPr="00BB26E1">
              <w:rPr>
                <w:rFonts w:ascii="Times New Roman" w:hAnsi="Times New Roman"/>
                <w:b/>
              </w:rPr>
              <w:t>ФИО</w:t>
            </w:r>
          </w:p>
        </w:tc>
        <w:tc>
          <w:tcPr>
            <w:tcW w:w="1276" w:type="dxa"/>
            <w:vMerge w:val="restart"/>
            <w:tcBorders>
              <w:top w:val="single" w:sz="4" w:space="0" w:color="000000"/>
              <w:left w:val="single" w:sz="4" w:space="0" w:color="000000"/>
              <w:bottom w:val="single" w:sz="4" w:space="0" w:color="000000"/>
              <w:right w:val="nil"/>
            </w:tcBorders>
            <w:vAlign w:val="center"/>
          </w:tcPr>
          <w:p w:rsidR="00685257" w:rsidRPr="003577D3" w:rsidRDefault="00685257" w:rsidP="00CB3964">
            <w:pPr>
              <w:ind w:left="-108" w:firstLine="142"/>
              <w:jc w:val="center"/>
              <w:rPr>
                <w:rFonts w:ascii="Times New Roman" w:eastAsia="Andale Sans UI" w:hAnsi="Times New Roman"/>
                <w:b/>
                <w:kern w:val="2"/>
                <w:sz w:val="20"/>
                <w:szCs w:val="20"/>
              </w:rPr>
            </w:pPr>
            <w:r w:rsidRPr="003577D3">
              <w:rPr>
                <w:rFonts w:ascii="Times New Roman" w:hAnsi="Times New Roman"/>
                <w:b/>
                <w:sz w:val="20"/>
                <w:szCs w:val="20"/>
              </w:rPr>
              <w:t>Год рождения</w:t>
            </w:r>
          </w:p>
        </w:tc>
        <w:tc>
          <w:tcPr>
            <w:tcW w:w="3402" w:type="dxa"/>
            <w:gridSpan w:val="3"/>
            <w:tcBorders>
              <w:top w:val="single" w:sz="4" w:space="0" w:color="000000"/>
              <w:left w:val="single" w:sz="4" w:space="0" w:color="000000"/>
              <w:bottom w:val="single" w:sz="4" w:space="0" w:color="000000"/>
              <w:right w:val="nil"/>
            </w:tcBorders>
            <w:vAlign w:val="center"/>
          </w:tcPr>
          <w:p w:rsidR="00685257" w:rsidRPr="003577D3" w:rsidRDefault="00685257" w:rsidP="00CB3964">
            <w:pPr>
              <w:ind w:firstLine="709"/>
              <w:jc w:val="center"/>
              <w:rPr>
                <w:rFonts w:ascii="Times New Roman" w:eastAsia="Andale Sans UI" w:hAnsi="Times New Roman"/>
                <w:b/>
                <w:kern w:val="2"/>
                <w:sz w:val="20"/>
                <w:szCs w:val="20"/>
              </w:rPr>
            </w:pPr>
            <w:r w:rsidRPr="003577D3">
              <w:rPr>
                <w:rFonts w:ascii="Times New Roman" w:hAnsi="Times New Roman"/>
                <w:b/>
                <w:sz w:val="20"/>
                <w:szCs w:val="20"/>
              </w:rPr>
              <w:t>Стаж</w:t>
            </w:r>
          </w:p>
        </w:tc>
        <w:tc>
          <w:tcPr>
            <w:tcW w:w="1418" w:type="dxa"/>
            <w:vMerge w:val="restart"/>
            <w:tcBorders>
              <w:top w:val="single" w:sz="4" w:space="0" w:color="000000"/>
              <w:left w:val="single" w:sz="4" w:space="0" w:color="000000"/>
              <w:bottom w:val="single" w:sz="4" w:space="0" w:color="000000"/>
              <w:right w:val="nil"/>
            </w:tcBorders>
            <w:vAlign w:val="center"/>
          </w:tcPr>
          <w:p w:rsidR="00685257" w:rsidRPr="003577D3" w:rsidRDefault="00685257" w:rsidP="00CB3964">
            <w:pPr>
              <w:ind w:firstLine="35"/>
              <w:jc w:val="center"/>
              <w:rPr>
                <w:rFonts w:ascii="Times New Roman" w:eastAsia="Andale Sans UI" w:hAnsi="Times New Roman"/>
                <w:b/>
                <w:kern w:val="2"/>
                <w:sz w:val="20"/>
                <w:szCs w:val="20"/>
              </w:rPr>
            </w:pPr>
            <w:r w:rsidRPr="003577D3">
              <w:rPr>
                <w:rFonts w:ascii="Times New Roman" w:hAnsi="Times New Roman"/>
                <w:b/>
                <w:sz w:val="20"/>
                <w:szCs w:val="20"/>
              </w:rPr>
              <w:t>Квалифи-кационная категория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85257" w:rsidRPr="003577D3" w:rsidRDefault="00685257" w:rsidP="00CB3964">
            <w:pPr>
              <w:ind w:firstLine="34"/>
              <w:jc w:val="center"/>
              <w:rPr>
                <w:rFonts w:ascii="Times New Roman" w:eastAsia="Andale Sans UI" w:hAnsi="Times New Roman"/>
                <w:b/>
                <w:kern w:val="2"/>
                <w:sz w:val="20"/>
                <w:szCs w:val="20"/>
              </w:rPr>
            </w:pPr>
            <w:r w:rsidRPr="003577D3">
              <w:rPr>
                <w:rFonts w:ascii="Times New Roman" w:hAnsi="Times New Roman"/>
                <w:b/>
                <w:sz w:val="20"/>
                <w:szCs w:val="20"/>
              </w:rPr>
              <w:t>Звания,</w:t>
            </w:r>
          </w:p>
          <w:p w:rsidR="00685257" w:rsidRPr="003577D3" w:rsidRDefault="00685257" w:rsidP="00CB3964">
            <w:pPr>
              <w:ind w:firstLine="34"/>
              <w:jc w:val="center"/>
              <w:rPr>
                <w:rFonts w:ascii="Times New Roman" w:eastAsia="Andale Sans UI" w:hAnsi="Times New Roman"/>
                <w:b/>
                <w:kern w:val="2"/>
                <w:sz w:val="20"/>
                <w:szCs w:val="20"/>
              </w:rPr>
            </w:pPr>
            <w:r w:rsidRPr="003577D3">
              <w:rPr>
                <w:rFonts w:ascii="Times New Roman" w:hAnsi="Times New Roman"/>
                <w:b/>
                <w:sz w:val="20"/>
                <w:szCs w:val="20"/>
              </w:rPr>
              <w:t>награды</w:t>
            </w:r>
          </w:p>
        </w:tc>
      </w:tr>
      <w:tr w:rsidR="00685257" w:rsidRPr="00BB26E1" w:rsidTr="003577D3">
        <w:trPr>
          <w:cantSplit/>
          <w:trHeight w:val="423"/>
        </w:trPr>
        <w:tc>
          <w:tcPr>
            <w:tcW w:w="2694" w:type="dxa"/>
            <w:vMerge/>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4"/>
              <w:rPr>
                <w:rFonts w:ascii="Times New Roman" w:eastAsia="Andale Sans UI" w:hAnsi="Times New Roman"/>
                <w:b/>
                <w:kern w:val="2"/>
              </w:rPr>
            </w:pPr>
          </w:p>
        </w:tc>
        <w:tc>
          <w:tcPr>
            <w:tcW w:w="1276" w:type="dxa"/>
            <w:vMerge/>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4"/>
              <w:rPr>
                <w:rFonts w:ascii="Times New Roman" w:eastAsia="Andale Sans UI" w:hAnsi="Times New Roman"/>
                <w:b/>
                <w:kern w:val="2"/>
              </w:rPr>
            </w:pPr>
          </w:p>
        </w:tc>
        <w:tc>
          <w:tcPr>
            <w:tcW w:w="850" w:type="dxa"/>
            <w:tcBorders>
              <w:top w:val="single" w:sz="4" w:space="0" w:color="000000"/>
              <w:left w:val="single" w:sz="4" w:space="0" w:color="000000"/>
              <w:bottom w:val="single" w:sz="4" w:space="0" w:color="000000"/>
              <w:right w:val="nil"/>
            </w:tcBorders>
            <w:vAlign w:val="center"/>
          </w:tcPr>
          <w:p w:rsidR="00685257" w:rsidRPr="003577D3" w:rsidRDefault="00685257" w:rsidP="00CB3964">
            <w:pPr>
              <w:ind w:right="-108" w:hanging="6"/>
              <w:jc w:val="center"/>
              <w:rPr>
                <w:rFonts w:ascii="Times New Roman" w:eastAsia="Andale Sans UI" w:hAnsi="Times New Roman"/>
                <w:b/>
                <w:kern w:val="2"/>
                <w:sz w:val="20"/>
                <w:szCs w:val="20"/>
              </w:rPr>
            </w:pPr>
            <w:r w:rsidRPr="003577D3">
              <w:rPr>
                <w:rFonts w:ascii="Times New Roman" w:hAnsi="Times New Roman"/>
                <w:b/>
                <w:sz w:val="20"/>
                <w:szCs w:val="20"/>
              </w:rPr>
              <w:t>общий</w:t>
            </w:r>
          </w:p>
        </w:tc>
        <w:tc>
          <w:tcPr>
            <w:tcW w:w="1134" w:type="dxa"/>
            <w:tcBorders>
              <w:top w:val="single" w:sz="4" w:space="0" w:color="000000"/>
              <w:left w:val="single" w:sz="4" w:space="0" w:color="000000"/>
              <w:bottom w:val="single" w:sz="4" w:space="0" w:color="000000"/>
              <w:right w:val="nil"/>
            </w:tcBorders>
            <w:vAlign w:val="center"/>
          </w:tcPr>
          <w:p w:rsidR="00685257" w:rsidRPr="003577D3" w:rsidRDefault="00685257" w:rsidP="00CB3964">
            <w:pPr>
              <w:ind w:firstLine="35"/>
              <w:jc w:val="center"/>
              <w:rPr>
                <w:rFonts w:ascii="Times New Roman" w:eastAsia="Andale Sans UI" w:hAnsi="Times New Roman"/>
                <w:b/>
                <w:kern w:val="2"/>
                <w:sz w:val="20"/>
                <w:szCs w:val="20"/>
              </w:rPr>
            </w:pPr>
            <w:r w:rsidRPr="003577D3">
              <w:rPr>
                <w:rFonts w:ascii="Times New Roman" w:hAnsi="Times New Roman"/>
                <w:b/>
                <w:sz w:val="20"/>
                <w:szCs w:val="20"/>
              </w:rPr>
              <w:t>педагогический</w:t>
            </w:r>
          </w:p>
        </w:tc>
        <w:tc>
          <w:tcPr>
            <w:tcW w:w="1418" w:type="dxa"/>
            <w:tcBorders>
              <w:top w:val="single" w:sz="4" w:space="0" w:color="000000"/>
              <w:left w:val="single" w:sz="4" w:space="0" w:color="000000"/>
              <w:bottom w:val="single" w:sz="4" w:space="0" w:color="000000"/>
              <w:right w:val="nil"/>
            </w:tcBorders>
            <w:vAlign w:val="center"/>
          </w:tcPr>
          <w:p w:rsidR="00685257" w:rsidRPr="003577D3" w:rsidRDefault="00685257" w:rsidP="00CB3964">
            <w:pPr>
              <w:ind w:firstLine="35"/>
              <w:jc w:val="center"/>
              <w:rPr>
                <w:rFonts w:ascii="Times New Roman" w:eastAsia="Andale Sans UI" w:hAnsi="Times New Roman"/>
                <w:b/>
                <w:kern w:val="2"/>
                <w:sz w:val="20"/>
                <w:szCs w:val="20"/>
              </w:rPr>
            </w:pPr>
            <w:r w:rsidRPr="003577D3">
              <w:rPr>
                <w:rFonts w:ascii="Times New Roman" w:hAnsi="Times New Roman"/>
                <w:b/>
                <w:sz w:val="20"/>
                <w:szCs w:val="20"/>
              </w:rPr>
              <w:t>в должности</w:t>
            </w:r>
          </w:p>
        </w:tc>
        <w:tc>
          <w:tcPr>
            <w:tcW w:w="1418" w:type="dxa"/>
            <w:vMerge/>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709"/>
              <w:rPr>
                <w:rFonts w:ascii="Times New Roman" w:eastAsia="Andale Sans UI" w:hAnsi="Times New Roman"/>
                <w:b/>
                <w:kern w:val="2"/>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685257" w:rsidRPr="00BB26E1" w:rsidRDefault="00685257" w:rsidP="00CB3964">
            <w:pPr>
              <w:ind w:firstLine="709"/>
              <w:rPr>
                <w:rFonts w:ascii="Times New Roman" w:eastAsia="Andale Sans UI" w:hAnsi="Times New Roman"/>
                <w:b/>
                <w:kern w:val="2"/>
              </w:rPr>
            </w:pPr>
          </w:p>
        </w:tc>
      </w:tr>
      <w:tr w:rsidR="00685257" w:rsidRPr="00BB26E1" w:rsidTr="003577D3">
        <w:trPr>
          <w:cantSplit/>
          <w:trHeight w:val="689"/>
        </w:trPr>
        <w:tc>
          <w:tcPr>
            <w:tcW w:w="2694" w:type="dxa"/>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4"/>
              <w:jc w:val="center"/>
              <w:rPr>
                <w:rFonts w:ascii="Times New Roman" w:hAnsi="Times New Roman"/>
              </w:rPr>
            </w:pPr>
          </w:p>
          <w:p w:rsidR="00685257" w:rsidRPr="00BB26E1" w:rsidRDefault="00685257" w:rsidP="00CB3964">
            <w:pPr>
              <w:ind w:firstLine="34"/>
              <w:jc w:val="center"/>
              <w:rPr>
                <w:rFonts w:ascii="Times New Roman" w:hAnsi="Times New Roman"/>
              </w:rPr>
            </w:pPr>
            <w:r w:rsidRPr="00BB26E1">
              <w:rPr>
                <w:rFonts w:ascii="Times New Roman" w:hAnsi="Times New Roman"/>
              </w:rPr>
              <w:t xml:space="preserve">Дурнева </w:t>
            </w:r>
          </w:p>
          <w:p w:rsidR="00685257" w:rsidRPr="00BB26E1" w:rsidRDefault="00685257" w:rsidP="00CB3964">
            <w:pPr>
              <w:ind w:firstLine="34"/>
              <w:jc w:val="center"/>
              <w:rPr>
                <w:rFonts w:ascii="Times New Roman" w:hAnsi="Times New Roman"/>
              </w:rPr>
            </w:pPr>
            <w:r w:rsidRPr="00BB26E1">
              <w:rPr>
                <w:rFonts w:ascii="Times New Roman" w:hAnsi="Times New Roman"/>
              </w:rPr>
              <w:t>Галина Владимировна</w:t>
            </w:r>
          </w:p>
          <w:p w:rsidR="00685257" w:rsidRPr="00BB26E1" w:rsidRDefault="00685257" w:rsidP="00CB3964">
            <w:pPr>
              <w:ind w:firstLine="34"/>
              <w:jc w:val="center"/>
              <w:rPr>
                <w:rFonts w:ascii="Times New Roman" w:eastAsia="Andale Sans UI" w:hAnsi="Times New Roman"/>
                <w:kern w:val="2"/>
              </w:rPr>
            </w:pPr>
          </w:p>
        </w:tc>
        <w:tc>
          <w:tcPr>
            <w:tcW w:w="1276" w:type="dxa"/>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4"/>
              <w:jc w:val="center"/>
              <w:rPr>
                <w:rFonts w:ascii="Times New Roman" w:eastAsia="Andale Sans UI" w:hAnsi="Times New Roman"/>
                <w:kern w:val="2"/>
              </w:rPr>
            </w:pPr>
            <w:r w:rsidRPr="00BB26E1">
              <w:rPr>
                <w:rFonts w:ascii="Times New Roman" w:hAnsi="Times New Roman"/>
              </w:rPr>
              <w:t>1975</w:t>
            </w:r>
          </w:p>
        </w:tc>
        <w:tc>
          <w:tcPr>
            <w:tcW w:w="850" w:type="dxa"/>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5"/>
              <w:jc w:val="center"/>
              <w:rPr>
                <w:rFonts w:ascii="Times New Roman" w:eastAsia="Andale Sans UI" w:hAnsi="Times New Roman"/>
                <w:kern w:val="2"/>
              </w:rPr>
            </w:pPr>
            <w:r w:rsidRPr="00BB26E1">
              <w:rPr>
                <w:rFonts w:ascii="Times New Roman" w:eastAsia="Andale Sans UI" w:hAnsi="Times New Roman"/>
                <w:kern w:val="2"/>
              </w:rPr>
              <w:t>2</w:t>
            </w:r>
            <w:r>
              <w:rPr>
                <w:rFonts w:ascii="Times New Roman" w:eastAsia="Andale Sans UI" w:hAnsi="Times New Roman"/>
                <w:kern w:val="2"/>
              </w:rPr>
              <w:t>7</w:t>
            </w:r>
          </w:p>
        </w:tc>
        <w:tc>
          <w:tcPr>
            <w:tcW w:w="1134" w:type="dxa"/>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5"/>
              <w:jc w:val="center"/>
              <w:rPr>
                <w:rFonts w:ascii="Times New Roman" w:eastAsia="Andale Sans UI" w:hAnsi="Times New Roman"/>
                <w:kern w:val="2"/>
              </w:rPr>
            </w:pPr>
            <w:r w:rsidRPr="00BB26E1">
              <w:rPr>
                <w:rFonts w:ascii="Times New Roman" w:eastAsia="Andale Sans UI" w:hAnsi="Times New Roman"/>
                <w:kern w:val="2"/>
              </w:rPr>
              <w:t>2</w:t>
            </w:r>
            <w:r>
              <w:rPr>
                <w:rFonts w:ascii="Times New Roman" w:eastAsia="Andale Sans UI" w:hAnsi="Times New Roman"/>
                <w:kern w:val="2"/>
              </w:rPr>
              <w:t>7</w:t>
            </w:r>
          </w:p>
        </w:tc>
        <w:tc>
          <w:tcPr>
            <w:tcW w:w="1418" w:type="dxa"/>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5"/>
              <w:jc w:val="center"/>
              <w:rPr>
                <w:rFonts w:ascii="Times New Roman" w:eastAsia="Andale Sans UI" w:hAnsi="Times New Roman"/>
                <w:kern w:val="2"/>
              </w:rPr>
            </w:pPr>
            <w:r>
              <w:rPr>
                <w:rFonts w:ascii="Times New Roman" w:eastAsia="Andale Sans UI" w:hAnsi="Times New Roman"/>
                <w:kern w:val="2"/>
              </w:rPr>
              <w:t>14</w:t>
            </w:r>
          </w:p>
        </w:tc>
        <w:tc>
          <w:tcPr>
            <w:tcW w:w="1418" w:type="dxa"/>
            <w:tcBorders>
              <w:top w:val="single" w:sz="4" w:space="0" w:color="000000"/>
              <w:left w:val="single" w:sz="4" w:space="0" w:color="000000"/>
              <w:bottom w:val="single" w:sz="4" w:space="0" w:color="000000"/>
              <w:right w:val="nil"/>
            </w:tcBorders>
            <w:vAlign w:val="center"/>
          </w:tcPr>
          <w:p w:rsidR="00685257" w:rsidRPr="00BB26E1" w:rsidRDefault="00685257" w:rsidP="00CB3964">
            <w:pPr>
              <w:ind w:firstLine="35"/>
              <w:jc w:val="center"/>
              <w:rPr>
                <w:rFonts w:ascii="Times New Roman" w:eastAsia="Andale Sans UI" w:hAnsi="Times New Roman"/>
                <w:b/>
                <w:kern w:val="2"/>
              </w:rPr>
            </w:pPr>
            <w:r w:rsidRPr="00BB26E1">
              <w:rPr>
                <w:rFonts w:ascii="Times New Roman" w:hAnsi="Times New Roman"/>
              </w:rPr>
              <w:t>высшая</w:t>
            </w:r>
          </w:p>
        </w:tc>
        <w:tc>
          <w:tcPr>
            <w:tcW w:w="2268" w:type="dxa"/>
            <w:tcBorders>
              <w:top w:val="single" w:sz="4" w:space="0" w:color="000000"/>
              <w:left w:val="single" w:sz="4" w:space="0" w:color="000000"/>
              <w:bottom w:val="single" w:sz="4" w:space="0" w:color="000000"/>
              <w:right w:val="single" w:sz="4" w:space="0" w:color="000000"/>
            </w:tcBorders>
            <w:vAlign w:val="center"/>
          </w:tcPr>
          <w:p w:rsidR="00685257" w:rsidRPr="00DA0EEE" w:rsidRDefault="00685257" w:rsidP="00CB3964">
            <w:pPr>
              <w:snapToGrid w:val="0"/>
              <w:ind w:firstLine="34"/>
              <w:jc w:val="center"/>
              <w:rPr>
                <w:rFonts w:ascii="Times New Roman" w:eastAsia="Andale Sans UI" w:hAnsi="Times New Roman"/>
                <w:kern w:val="2"/>
              </w:rPr>
            </w:pPr>
            <w:r w:rsidRPr="00DA0EEE">
              <w:rPr>
                <w:rFonts w:ascii="Times New Roman" w:eastAsia="Andale Sans UI" w:hAnsi="Times New Roman"/>
                <w:kern w:val="2"/>
              </w:rPr>
              <w:t>Почетная грамота МОиН, 2017г.</w:t>
            </w:r>
          </w:p>
        </w:tc>
      </w:tr>
    </w:tbl>
    <w:p w:rsidR="00685257" w:rsidRPr="008665C1" w:rsidRDefault="00685257" w:rsidP="00685257">
      <w:pPr>
        <w:jc w:val="center"/>
        <w:rPr>
          <w:rFonts w:ascii="Times New Roman" w:hAnsi="Times New Roman"/>
          <w:b/>
          <w:sz w:val="26"/>
          <w:szCs w:val="26"/>
        </w:rPr>
      </w:pPr>
      <w:r w:rsidRPr="008665C1">
        <w:rPr>
          <w:rFonts w:ascii="Times New Roman" w:hAnsi="Times New Roman"/>
          <w:b/>
          <w:sz w:val="26"/>
          <w:szCs w:val="26"/>
          <w:u w:val="single"/>
        </w:rPr>
        <w:t>3. Образовательная деятельность</w:t>
      </w:r>
      <w:r w:rsidRPr="008665C1">
        <w:rPr>
          <w:rFonts w:ascii="Times New Roman" w:hAnsi="Times New Roman"/>
          <w:b/>
          <w:sz w:val="26"/>
          <w:szCs w:val="26"/>
        </w:rPr>
        <w:t xml:space="preserve"> </w:t>
      </w:r>
    </w:p>
    <w:p w:rsidR="00685257" w:rsidRPr="008665C1" w:rsidRDefault="00685257" w:rsidP="00685257">
      <w:pPr>
        <w:jc w:val="center"/>
        <w:rPr>
          <w:rFonts w:ascii="Times New Roman" w:eastAsia="Andale Sans UI" w:hAnsi="Times New Roman"/>
          <w:kern w:val="2"/>
          <w:sz w:val="26"/>
          <w:szCs w:val="26"/>
        </w:rPr>
      </w:pPr>
      <w:r>
        <w:rPr>
          <w:rFonts w:ascii="Times New Roman" w:hAnsi="Times New Roman"/>
          <w:b/>
          <w:sz w:val="26"/>
          <w:szCs w:val="26"/>
        </w:rPr>
        <w:t>(по состоянию на 01.01.2022</w:t>
      </w:r>
      <w:r w:rsidRPr="008665C1">
        <w:rPr>
          <w:rFonts w:ascii="Times New Roman" w:hAnsi="Times New Roman"/>
          <w:b/>
          <w:sz w:val="26"/>
          <w:szCs w:val="26"/>
        </w:rPr>
        <w:t>г.)</w:t>
      </w:r>
    </w:p>
    <w:p w:rsidR="00685257" w:rsidRDefault="00685257" w:rsidP="00685257">
      <w:pPr>
        <w:pStyle w:val="26"/>
        <w:spacing w:after="0" w:line="240" w:lineRule="auto"/>
        <w:ind w:left="0" w:firstLine="709"/>
        <w:jc w:val="both"/>
        <w:rPr>
          <w:sz w:val="26"/>
          <w:szCs w:val="26"/>
        </w:rPr>
      </w:pPr>
      <w:r w:rsidRPr="008665C1">
        <w:rPr>
          <w:b/>
          <w:sz w:val="26"/>
          <w:szCs w:val="26"/>
        </w:rPr>
        <w:t>3.1.</w:t>
      </w:r>
      <w:r w:rsidRPr="008665C1">
        <w:rPr>
          <w:sz w:val="26"/>
          <w:szCs w:val="26"/>
        </w:rPr>
        <w:t xml:space="preserve"> В </w:t>
      </w:r>
      <w:r>
        <w:rPr>
          <w:sz w:val="26"/>
          <w:szCs w:val="26"/>
        </w:rPr>
        <w:t xml:space="preserve">отделении дополнительного образования </w:t>
      </w:r>
      <w:r w:rsidRPr="008665C1">
        <w:rPr>
          <w:sz w:val="26"/>
          <w:szCs w:val="26"/>
        </w:rPr>
        <w:t>МБ</w:t>
      </w:r>
      <w:r>
        <w:rPr>
          <w:sz w:val="26"/>
          <w:szCs w:val="26"/>
        </w:rPr>
        <w:t>ОУ «Ц</w:t>
      </w:r>
      <w:r w:rsidRPr="008665C1">
        <w:rPr>
          <w:sz w:val="26"/>
          <w:szCs w:val="26"/>
        </w:rPr>
        <w:t xml:space="preserve">О «Перспектива» </w:t>
      </w:r>
      <w:r w:rsidRPr="00126064">
        <w:rPr>
          <w:sz w:val="26"/>
          <w:szCs w:val="26"/>
        </w:rPr>
        <w:t xml:space="preserve">функционируют </w:t>
      </w:r>
      <w:r>
        <w:rPr>
          <w:sz w:val="26"/>
          <w:szCs w:val="26"/>
        </w:rPr>
        <w:t>48</w:t>
      </w:r>
      <w:r w:rsidRPr="00126064">
        <w:rPr>
          <w:sz w:val="26"/>
          <w:szCs w:val="26"/>
        </w:rPr>
        <w:t xml:space="preserve"> учебных</w:t>
      </w:r>
      <w:r w:rsidRPr="008665C1">
        <w:rPr>
          <w:sz w:val="26"/>
          <w:szCs w:val="26"/>
        </w:rPr>
        <w:t xml:space="preserve"> групп, в них учащихся – </w:t>
      </w:r>
      <w:r>
        <w:rPr>
          <w:sz w:val="26"/>
          <w:szCs w:val="26"/>
          <w:u w:val="single"/>
        </w:rPr>
        <w:t>1029</w:t>
      </w:r>
      <w:r w:rsidRPr="008665C1">
        <w:rPr>
          <w:sz w:val="26"/>
          <w:szCs w:val="26"/>
        </w:rPr>
        <w:t xml:space="preserve"> человек</w:t>
      </w:r>
      <w:r>
        <w:rPr>
          <w:sz w:val="26"/>
          <w:szCs w:val="26"/>
        </w:rPr>
        <w:t>.</w:t>
      </w:r>
      <w:r w:rsidRPr="008665C1">
        <w:rPr>
          <w:sz w:val="26"/>
          <w:szCs w:val="26"/>
        </w:rPr>
        <w:t xml:space="preserve"> </w:t>
      </w:r>
    </w:p>
    <w:p w:rsidR="00685257" w:rsidRDefault="00685257" w:rsidP="00685257">
      <w:pPr>
        <w:pStyle w:val="26"/>
        <w:spacing w:after="0" w:line="240" w:lineRule="auto"/>
        <w:ind w:left="0" w:firstLine="709"/>
        <w:jc w:val="center"/>
        <w:rPr>
          <w:b/>
          <w:sz w:val="26"/>
          <w:szCs w:val="26"/>
        </w:rPr>
      </w:pPr>
    </w:p>
    <w:p w:rsidR="00685257" w:rsidRPr="003B623E" w:rsidRDefault="00685257" w:rsidP="00685257">
      <w:pPr>
        <w:pStyle w:val="26"/>
        <w:spacing w:after="0" w:line="240" w:lineRule="auto"/>
        <w:ind w:left="0" w:firstLine="709"/>
        <w:jc w:val="center"/>
        <w:rPr>
          <w:b/>
          <w:sz w:val="26"/>
          <w:szCs w:val="26"/>
        </w:rPr>
      </w:pPr>
      <w:r w:rsidRPr="003B623E">
        <w:rPr>
          <w:b/>
          <w:sz w:val="26"/>
          <w:szCs w:val="26"/>
        </w:rPr>
        <w:t>Количество учащихся отделения дополнительного образования</w:t>
      </w:r>
    </w:p>
    <w:p w:rsidR="00685257" w:rsidRPr="00D8248E" w:rsidRDefault="00685257" w:rsidP="00685257">
      <w:pPr>
        <w:pStyle w:val="26"/>
        <w:spacing w:after="0" w:line="240" w:lineRule="auto"/>
        <w:ind w:left="0" w:firstLine="709"/>
        <w:jc w:val="center"/>
        <w:rPr>
          <w:b/>
          <w:sz w:val="26"/>
          <w:szCs w:val="26"/>
        </w:rPr>
      </w:pPr>
      <w:r w:rsidRPr="003B623E">
        <w:rPr>
          <w:b/>
          <w:sz w:val="26"/>
          <w:szCs w:val="26"/>
        </w:rPr>
        <w:t>МБОУ «ЦО «Перспектива»</w:t>
      </w:r>
      <w:r>
        <w:rPr>
          <w:noProof/>
          <w:lang w:eastAsia="ru-RU" w:bidi="ar-SA"/>
        </w:rPr>
        <w:drawing>
          <wp:anchor distT="146304" distB="485013" distL="437388" distR="1970913" simplePos="0" relativeHeight="251660288" behindDoc="0" locked="0" layoutInCell="1" allowOverlap="1">
            <wp:simplePos x="0" y="0"/>
            <wp:positionH relativeFrom="column">
              <wp:posOffset>194310</wp:posOffset>
            </wp:positionH>
            <wp:positionV relativeFrom="paragraph">
              <wp:posOffset>177165</wp:posOffset>
            </wp:positionV>
            <wp:extent cx="3914140" cy="1803400"/>
            <wp:effectExtent l="0" t="0" r="0" b="0"/>
            <wp:wrapNone/>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85257" w:rsidRDefault="00685257" w:rsidP="00685257">
      <w:pPr>
        <w:pStyle w:val="26"/>
        <w:spacing w:after="0" w:line="240" w:lineRule="auto"/>
        <w:ind w:left="0" w:firstLine="709"/>
        <w:jc w:val="both"/>
        <w:rPr>
          <w:sz w:val="26"/>
          <w:szCs w:val="26"/>
        </w:rPr>
      </w:pPr>
    </w:p>
    <w:p w:rsidR="00685257" w:rsidRPr="008665C1" w:rsidRDefault="00685257" w:rsidP="00685257">
      <w:pPr>
        <w:pStyle w:val="26"/>
        <w:spacing w:after="0" w:line="240" w:lineRule="auto"/>
        <w:ind w:left="0" w:firstLine="709"/>
        <w:jc w:val="both"/>
        <w:rPr>
          <w:sz w:val="26"/>
          <w:szCs w:val="26"/>
        </w:rPr>
      </w:pPr>
    </w:p>
    <w:p w:rsidR="00685257" w:rsidRDefault="00685257" w:rsidP="00685257">
      <w:pPr>
        <w:pStyle w:val="26"/>
        <w:spacing w:after="0" w:line="240" w:lineRule="auto"/>
        <w:ind w:left="0" w:firstLine="709"/>
        <w:jc w:val="both"/>
        <w:rPr>
          <w:sz w:val="28"/>
          <w:szCs w:val="28"/>
        </w:rPr>
      </w:pPr>
    </w:p>
    <w:p w:rsidR="00685257" w:rsidRPr="00BA4428" w:rsidRDefault="00685257" w:rsidP="00685257">
      <w:pPr>
        <w:pStyle w:val="26"/>
        <w:spacing w:after="0" w:line="240" w:lineRule="auto"/>
        <w:ind w:left="0" w:firstLine="709"/>
        <w:jc w:val="both"/>
        <w:rPr>
          <w:sz w:val="16"/>
          <w:szCs w:val="16"/>
        </w:rPr>
      </w:pPr>
      <w:r>
        <w:rPr>
          <w:sz w:val="28"/>
          <w:szCs w:val="28"/>
        </w:rPr>
        <w:tab/>
      </w:r>
    </w:p>
    <w:p w:rsidR="00685257" w:rsidRPr="005310E4" w:rsidRDefault="00685257" w:rsidP="00685257">
      <w:pPr>
        <w:pStyle w:val="26"/>
        <w:spacing w:after="0" w:line="240" w:lineRule="auto"/>
        <w:ind w:left="0" w:firstLine="708"/>
        <w:jc w:val="both"/>
        <w:rPr>
          <w:sz w:val="26"/>
          <w:szCs w:val="26"/>
        </w:rPr>
      </w:pPr>
      <w:r w:rsidRPr="005310E4">
        <w:rPr>
          <w:sz w:val="26"/>
          <w:szCs w:val="26"/>
        </w:rPr>
        <w:t>301 человек (16 учебных групп) занимаются на базе учреждения, 707 человек (30 учебных групп)  – на базе школ округа, 21 человек (2 группы) – на базе дошкольного образовательного учреждения.</w:t>
      </w:r>
    </w:p>
    <w:p w:rsidR="00685257" w:rsidRPr="00D8248E" w:rsidRDefault="00685257" w:rsidP="00685257">
      <w:pPr>
        <w:ind w:firstLine="709"/>
        <w:jc w:val="both"/>
        <w:rPr>
          <w:rFonts w:ascii="Times New Roman" w:hAnsi="Times New Roman"/>
          <w:sz w:val="26"/>
          <w:szCs w:val="26"/>
        </w:rPr>
      </w:pPr>
      <w:r w:rsidRPr="00D8248E">
        <w:rPr>
          <w:rFonts w:ascii="Times New Roman" w:hAnsi="Times New Roman"/>
          <w:b/>
          <w:sz w:val="26"/>
          <w:szCs w:val="26"/>
        </w:rPr>
        <w:t>3.2.</w:t>
      </w:r>
      <w:r w:rsidRPr="00D8248E">
        <w:rPr>
          <w:rFonts w:ascii="Times New Roman" w:hAnsi="Times New Roman"/>
          <w:sz w:val="26"/>
          <w:szCs w:val="26"/>
        </w:rPr>
        <w:t xml:space="preserve"> Контингент учащихся по возрастному принципу:</w:t>
      </w:r>
    </w:p>
    <w:p w:rsidR="00685257" w:rsidRPr="00D8248E" w:rsidRDefault="00685257" w:rsidP="00685257">
      <w:pPr>
        <w:ind w:firstLine="709"/>
        <w:jc w:val="both"/>
        <w:rPr>
          <w:rFonts w:ascii="Times New Roman" w:hAnsi="Times New Roman"/>
          <w:sz w:val="26"/>
          <w:szCs w:val="26"/>
        </w:rPr>
      </w:pPr>
      <w:r w:rsidRPr="00D8248E">
        <w:rPr>
          <w:rFonts w:ascii="Times New Roman" w:hAnsi="Times New Roman"/>
          <w:sz w:val="26"/>
          <w:szCs w:val="26"/>
        </w:rPr>
        <w:t xml:space="preserve">     </w:t>
      </w:r>
      <w:r>
        <w:rPr>
          <w:rFonts w:ascii="Times New Roman" w:hAnsi="Times New Roman"/>
          <w:sz w:val="26"/>
          <w:szCs w:val="26"/>
        </w:rPr>
        <w:t>5</w:t>
      </w:r>
      <w:r w:rsidRPr="00D8248E">
        <w:rPr>
          <w:rFonts w:ascii="Times New Roman" w:hAnsi="Times New Roman"/>
          <w:sz w:val="26"/>
          <w:szCs w:val="26"/>
        </w:rPr>
        <w:t xml:space="preserve">-7 лет – </w:t>
      </w:r>
      <w:r>
        <w:rPr>
          <w:rFonts w:ascii="Times New Roman" w:hAnsi="Times New Roman"/>
          <w:sz w:val="26"/>
          <w:szCs w:val="26"/>
        </w:rPr>
        <w:t>401 человек</w:t>
      </w:r>
      <w:r w:rsidRPr="00D8248E">
        <w:rPr>
          <w:rFonts w:ascii="Times New Roman" w:hAnsi="Times New Roman"/>
          <w:sz w:val="26"/>
          <w:szCs w:val="26"/>
        </w:rPr>
        <w:t xml:space="preserve">; </w:t>
      </w:r>
    </w:p>
    <w:p w:rsidR="00685257" w:rsidRPr="00D8248E" w:rsidRDefault="00685257" w:rsidP="00685257">
      <w:pPr>
        <w:ind w:firstLine="709"/>
        <w:jc w:val="both"/>
        <w:rPr>
          <w:rFonts w:ascii="Times New Roman" w:hAnsi="Times New Roman"/>
          <w:sz w:val="26"/>
          <w:szCs w:val="26"/>
        </w:rPr>
      </w:pPr>
      <w:r w:rsidRPr="00D8248E">
        <w:rPr>
          <w:rFonts w:ascii="Times New Roman" w:hAnsi="Times New Roman"/>
          <w:sz w:val="26"/>
          <w:szCs w:val="26"/>
        </w:rPr>
        <w:t xml:space="preserve">     8-10 лет – </w:t>
      </w:r>
      <w:r>
        <w:rPr>
          <w:rFonts w:ascii="Times New Roman" w:hAnsi="Times New Roman"/>
          <w:sz w:val="26"/>
          <w:szCs w:val="26"/>
        </w:rPr>
        <w:t>418 человек</w:t>
      </w:r>
      <w:r w:rsidRPr="00D8248E">
        <w:rPr>
          <w:rFonts w:ascii="Times New Roman" w:hAnsi="Times New Roman"/>
          <w:sz w:val="26"/>
          <w:szCs w:val="26"/>
        </w:rPr>
        <w:t>;</w:t>
      </w:r>
    </w:p>
    <w:p w:rsidR="00685257" w:rsidRPr="00D8248E" w:rsidRDefault="00685257" w:rsidP="00685257">
      <w:pPr>
        <w:ind w:firstLine="709"/>
        <w:jc w:val="both"/>
        <w:rPr>
          <w:rFonts w:ascii="Times New Roman" w:hAnsi="Times New Roman"/>
          <w:sz w:val="26"/>
          <w:szCs w:val="26"/>
        </w:rPr>
      </w:pPr>
      <w:r w:rsidRPr="00D8248E">
        <w:rPr>
          <w:rFonts w:ascii="Times New Roman" w:hAnsi="Times New Roman"/>
          <w:sz w:val="26"/>
          <w:szCs w:val="26"/>
        </w:rPr>
        <w:t xml:space="preserve">     11-14 лет – </w:t>
      </w:r>
      <w:r>
        <w:rPr>
          <w:rFonts w:ascii="Times New Roman" w:hAnsi="Times New Roman"/>
          <w:sz w:val="26"/>
          <w:szCs w:val="26"/>
        </w:rPr>
        <w:t>181</w:t>
      </w:r>
      <w:r w:rsidRPr="00D8248E">
        <w:rPr>
          <w:rFonts w:ascii="Times New Roman" w:hAnsi="Times New Roman"/>
          <w:sz w:val="26"/>
          <w:szCs w:val="26"/>
        </w:rPr>
        <w:t xml:space="preserve"> человека;</w:t>
      </w:r>
    </w:p>
    <w:p w:rsidR="00685257" w:rsidRPr="00D8248E" w:rsidRDefault="00685257" w:rsidP="00685257">
      <w:pPr>
        <w:ind w:firstLine="709"/>
        <w:jc w:val="both"/>
        <w:rPr>
          <w:rFonts w:ascii="Times New Roman" w:hAnsi="Times New Roman"/>
          <w:sz w:val="26"/>
          <w:szCs w:val="26"/>
        </w:rPr>
      </w:pPr>
      <w:r>
        <w:rPr>
          <w:rFonts w:ascii="Times New Roman" w:hAnsi="Times New Roman"/>
          <w:sz w:val="26"/>
          <w:szCs w:val="26"/>
        </w:rPr>
        <w:t xml:space="preserve">     15-18</w:t>
      </w:r>
      <w:r w:rsidRPr="00D8248E">
        <w:rPr>
          <w:rFonts w:ascii="Times New Roman" w:hAnsi="Times New Roman"/>
          <w:sz w:val="26"/>
          <w:szCs w:val="26"/>
        </w:rPr>
        <w:t xml:space="preserve"> лет – </w:t>
      </w:r>
      <w:r>
        <w:rPr>
          <w:rFonts w:ascii="Times New Roman" w:hAnsi="Times New Roman"/>
          <w:sz w:val="26"/>
          <w:szCs w:val="26"/>
        </w:rPr>
        <w:t>29</w:t>
      </w:r>
      <w:r w:rsidRPr="00D8248E">
        <w:rPr>
          <w:rFonts w:ascii="Times New Roman" w:hAnsi="Times New Roman"/>
          <w:sz w:val="26"/>
          <w:szCs w:val="26"/>
        </w:rPr>
        <w:t xml:space="preserve"> человек.</w:t>
      </w:r>
    </w:p>
    <w:p w:rsidR="00685257" w:rsidRPr="005310E4" w:rsidRDefault="00685257" w:rsidP="00685257">
      <w:pPr>
        <w:ind w:firstLine="709"/>
        <w:jc w:val="both"/>
        <w:rPr>
          <w:rFonts w:ascii="Times New Roman" w:hAnsi="Times New Roman"/>
          <w:sz w:val="26"/>
          <w:szCs w:val="26"/>
        </w:rPr>
      </w:pPr>
      <w:r w:rsidRPr="005310E4">
        <w:rPr>
          <w:rFonts w:ascii="Times New Roman" w:hAnsi="Times New Roman"/>
          <w:b/>
          <w:sz w:val="26"/>
          <w:szCs w:val="26"/>
        </w:rPr>
        <w:t>3.3.</w:t>
      </w:r>
      <w:r w:rsidRPr="005310E4">
        <w:rPr>
          <w:rFonts w:ascii="Times New Roman" w:hAnsi="Times New Roman"/>
          <w:sz w:val="26"/>
          <w:szCs w:val="26"/>
        </w:rPr>
        <w:t xml:space="preserve">  Количество групп учащихся по направленностям образовательной деятельности:</w:t>
      </w:r>
    </w:p>
    <w:p w:rsidR="00685257" w:rsidRPr="0097748E" w:rsidRDefault="00685257" w:rsidP="00685257">
      <w:pPr>
        <w:ind w:firstLine="709"/>
        <w:jc w:val="both"/>
        <w:rPr>
          <w:rFonts w:ascii="Times New Roman" w:hAnsi="Times New Roman"/>
          <w:color w:val="FF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927"/>
        <w:gridCol w:w="1985"/>
      </w:tblGrid>
      <w:tr w:rsidR="00685257" w:rsidRPr="005310E4" w:rsidTr="00CB3964">
        <w:trPr>
          <w:jc w:val="center"/>
        </w:trPr>
        <w:tc>
          <w:tcPr>
            <w:tcW w:w="3284" w:type="dxa"/>
          </w:tcPr>
          <w:p w:rsidR="00685257" w:rsidRPr="005310E4" w:rsidRDefault="00685257" w:rsidP="00CB3964">
            <w:pPr>
              <w:jc w:val="center"/>
              <w:rPr>
                <w:rFonts w:ascii="Times New Roman" w:hAnsi="Times New Roman"/>
                <w:b/>
              </w:rPr>
            </w:pPr>
            <w:r w:rsidRPr="005310E4">
              <w:rPr>
                <w:rFonts w:ascii="Times New Roman" w:hAnsi="Times New Roman"/>
                <w:b/>
              </w:rPr>
              <w:t>Направленность</w:t>
            </w:r>
          </w:p>
        </w:tc>
        <w:tc>
          <w:tcPr>
            <w:tcW w:w="1927" w:type="dxa"/>
          </w:tcPr>
          <w:p w:rsidR="00685257" w:rsidRPr="005310E4" w:rsidRDefault="00685257" w:rsidP="00CB3964">
            <w:pPr>
              <w:jc w:val="center"/>
              <w:rPr>
                <w:rFonts w:ascii="Times New Roman" w:hAnsi="Times New Roman"/>
                <w:b/>
              </w:rPr>
            </w:pPr>
            <w:r w:rsidRPr="005310E4">
              <w:rPr>
                <w:rFonts w:ascii="Times New Roman" w:hAnsi="Times New Roman"/>
                <w:b/>
              </w:rPr>
              <w:t xml:space="preserve">Кол-во </w:t>
            </w:r>
          </w:p>
          <w:p w:rsidR="00685257" w:rsidRPr="005310E4" w:rsidRDefault="00685257" w:rsidP="00CB3964">
            <w:pPr>
              <w:jc w:val="center"/>
              <w:rPr>
                <w:rFonts w:ascii="Times New Roman" w:hAnsi="Times New Roman"/>
                <w:b/>
              </w:rPr>
            </w:pPr>
            <w:r w:rsidRPr="005310E4">
              <w:rPr>
                <w:rFonts w:ascii="Times New Roman" w:hAnsi="Times New Roman"/>
                <w:b/>
              </w:rPr>
              <w:t>групп</w:t>
            </w:r>
          </w:p>
        </w:tc>
        <w:tc>
          <w:tcPr>
            <w:tcW w:w="1985" w:type="dxa"/>
          </w:tcPr>
          <w:p w:rsidR="00685257" w:rsidRPr="005310E4" w:rsidRDefault="00685257" w:rsidP="00CB3964">
            <w:pPr>
              <w:jc w:val="center"/>
              <w:rPr>
                <w:rFonts w:ascii="Times New Roman" w:hAnsi="Times New Roman"/>
                <w:b/>
              </w:rPr>
            </w:pPr>
            <w:r w:rsidRPr="005310E4">
              <w:rPr>
                <w:rFonts w:ascii="Times New Roman" w:hAnsi="Times New Roman"/>
                <w:b/>
              </w:rPr>
              <w:t>Кол-во учащихся</w:t>
            </w:r>
          </w:p>
        </w:tc>
      </w:tr>
      <w:tr w:rsidR="00685257" w:rsidRPr="005310E4" w:rsidTr="00CB3964">
        <w:trPr>
          <w:jc w:val="center"/>
        </w:trPr>
        <w:tc>
          <w:tcPr>
            <w:tcW w:w="3284" w:type="dxa"/>
          </w:tcPr>
          <w:p w:rsidR="00685257" w:rsidRPr="005310E4" w:rsidRDefault="00685257" w:rsidP="00CB3964">
            <w:pPr>
              <w:jc w:val="both"/>
              <w:rPr>
                <w:rFonts w:ascii="Times New Roman" w:hAnsi="Times New Roman"/>
              </w:rPr>
            </w:pPr>
            <w:r w:rsidRPr="005310E4">
              <w:rPr>
                <w:rFonts w:ascii="Times New Roman" w:hAnsi="Times New Roman"/>
                <w:sz w:val="26"/>
                <w:szCs w:val="26"/>
              </w:rPr>
              <w:t>Художественная</w:t>
            </w:r>
          </w:p>
        </w:tc>
        <w:tc>
          <w:tcPr>
            <w:tcW w:w="1927" w:type="dxa"/>
          </w:tcPr>
          <w:p w:rsidR="00685257" w:rsidRPr="005310E4" w:rsidRDefault="00685257" w:rsidP="00CB3964">
            <w:pPr>
              <w:jc w:val="center"/>
              <w:rPr>
                <w:rFonts w:ascii="Times New Roman" w:hAnsi="Times New Roman"/>
              </w:rPr>
            </w:pPr>
            <w:r>
              <w:rPr>
                <w:rFonts w:ascii="Times New Roman" w:hAnsi="Times New Roman"/>
                <w:sz w:val="26"/>
                <w:szCs w:val="26"/>
              </w:rPr>
              <w:t>39</w:t>
            </w:r>
          </w:p>
        </w:tc>
        <w:tc>
          <w:tcPr>
            <w:tcW w:w="1985" w:type="dxa"/>
          </w:tcPr>
          <w:p w:rsidR="00685257" w:rsidRPr="005310E4" w:rsidRDefault="00685257" w:rsidP="00CB3964">
            <w:pPr>
              <w:jc w:val="center"/>
              <w:rPr>
                <w:rFonts w:ascii="Times New Roman" w:hAnsi="Times New Roman"/>
              </w:rPr>
            </w:pPr>
            <w:r>
              <w:rPr>
                <w:rFonts w:ascii="Times New Roman" w:hAnsi="Times New Roman"/>
                <w:sz w:val="26"/>
                <w:szCs w:val="26"/>
              </w:rPr>
              <w:t>863</w:t>
            </w:r>
          </w:p>
        </w:tc>
      </w:tr>
      <w:tr w:rsidR="00685257" w:rsidRPr="005310E4" w:rsidTr="00CB3964">
        <w:trPr>
          <w:jc w:val="center"/>
        </w:trPr>
        <w:tc>
          <w:tcPr>
            <w:tcW w:w="3284" w:type="dxa"/>
          </w:tcPr>
          <w:p w:rsidR="00685257" w:rsidRPr="005310E4" w:rsidRDefault="00685257" w:rsidP="00CB3964">
            <w:pPr>
              <w:jc w:val="both"/>
              <w:rPr>
                <w:rFonts w:ascii="Times New Roman" w:hAnsi="Times New Roman"/>
              </w:rPr>
            </w:pPr>
            <w:r w:rsidRPr="005310E4">
              <w:rPr>
                <w:rFonts w:ascii="Times New Roman" w:hAnsi="Times New Roman"/>
                <w:sz w:val="26"/>
                <w:szCs w:val="26"/>
              </w:rPr>
              <w:t>Социально-гуманитарная</w:t>
            </w:r>
          </w:p>
        </w:tc>
        <w:tc>
          <w:tcPr>
            <w:tcW w:w="1927" w:type="dxa"/>
          </w:tcPr>
          <w:p w:rsidR="00685257" w:rsidRPr="005310E4" w:rsidRDefault="00685257" w:rsidP="00CB3964">
            <w:pPr>
              <w:jc w:val="center"/>
              <w:rPr>
                <w:rFonts w:ascii="Times New Roman" w:hAnsi="Times New Roman"/>
              </w:rPr>
            </w:pPr>
            <w:r>
              <w:rPr>
                <w:rFonts w:ascii="Times New Roman" w:hAnsi="Times New Roman"/>
                <w:sz w:val="26"/>
                <w:szCs w:val="26"/>
              </w:rPr>
              <w:t>9</w:t>
            </w:r>
          </w:p>
        </w:tc>
        <w:tc>
          <w:tcPr>
            <w:tcW w:w="1985" w:type="dxa"/>
          </w:tcPr>
          <w:p w:rsidR="00685257" w:rsidRPr="005310E4" w:rsidRDefault="00685257" w:rsidP="00CB3964">
            <w:pPr>
              <w:jc w:val="center"/>
              <w:rPr>
                <w:rFonts w:ascii="Times New Roman" w:hAnsi="Times New Roman"/>
              </w:rPr>
            </w:pPr>
            <w:r>
              <w:rPr>
                <w:rFonts w:ascii="Times New Roman" w:hAnsi="Times New Roman"/>
                <w:sz w:val="26"/>
                <w:szCs w:val="26"/>
              </w:rPr>
              <w:t>166</w:t>
            </w:r>
          </w:p>
        </w:tc>
      </w:tr>
    </w:tbl>
    <w:p w:rsidR="00685257" w:rsidRDefault="00685257" w:rsidP="00685257">
      <w:pPr>
        <w:ind w:firstLine="709"/>
        <w:jc w:val="both"/>
        <w:rPr>
          <w:rFonts w:ascii="Times New Roman" w:hAnsi="Times New Roman"/>
          <w:sz w:val="26"/>
          <w:szCs w:val="26"/>
        </w:rPr>
      </w:pPr>
    </w:p>
    <w:p w:rsidR="00685257" w:rsidRPr="00D33F52" w:rsidRDefault="00685257" w:rsidP="00685257">
      <w:pPr>
        <w:ind w:firstLine="709"/>
        <w:jc w:val="both"/>
        <w:rPr>
          <w:rFonts w:ascii="Times New Roman" w:hAnsi="Times New Roman"/>
          <w:sz w:val="26"/>
          <w:szCs w:val="26"/>
        </w:rPr>
      </w:pPr>
      <w:r w:rsidRPr="00D33F52">
        <w:rPr>
          <w:rFonts w:ascii="Times New Roman" w:hAnsi="Times New Roman"/>
          <w:sz w:val="26"/>
          <w:szCs w:val="26"/>
        </w:rPr>
        <w:t>Анализ распределения детского контингента по направленностям деятельности свидетельствует о том, что полнее всего дополнительное образование реализуется в ограниченном количестве областей, то есть в художественно-сценическом и декоративно-прикладном творчестве, а также в социально</w:t>
      </w:r>
      <w:r>
        <w:rPr>
          <w:rFonts w:ascii="Times New Roman" w:hAnsi="Times New Roman"/>
          <w:sz w:val="26"/>
          <w:szCs w:val="26"/>
        </w:rPr>
        <w:t>-гуманитарной</w:t>
      </w:r>
      <w:r w:rsidRPr="00D33F52">
        <w:rPr>
          <w:rFonts w:ascii="Times New Roman" w:hAnsi="Times New Roman"/>
          <w:sz w:val="26"/>
          <w:szCs w:val="26"/>
        </w:rPr>
        <w:t xml:space="preserve">. Причиной этого является </w:t>
      </w:r>
      <w:r w:rsidRPr="00D33F52">
        <w:rPr>
          <w:rFonts w:ascii="Times New Roman" w:hAnsi="Times New Roman"/>
          <w:sz w:val="26"/>
          <w:szCs w:val="26"/>
        </w:rPr>
        <w:lastRenderedPageBreak/>
        <w:t>отсутствие необходимой материально-технической базы и кадрового потенциала для развития других образовательных областей (технической, физкультурно-спортивной).</w:t>
      </w:r>
    </w:p>
    <w:p w:rsidR="00685257" w:rsidRPr="00E350E0" w:rsidRDefault="00685257" w:rsidP="00685257">
      <w:pPr>
        <w:ind w:firstLine="709"/>
        <w:rPr>
          <w:rFonts w:ascii="Times New Roman" w:hAnsi="Times New Roman"/>
          <w:color w:val="FF0000"/>
          <w:sz w:val="26"/>
          <w:szCs w:val="26"/>
        </w:rPr>
      </w:pPr>
    </w:p>
    <w:p w:rsidR="00685257" w:rsidRDefault="00685257" w:rsidP="00685257">
      <w:pPr>
        <w:ind w:firstLine="709"/>
        <w:rPr>
          <w:rFonts w:ascii="Times New Roman" w:hAnsi="Times New Roman"/>
          <w:sz w:val="26"/>
          <w:szCs w:val="26"/>
        </w:rPr>
      </w:pPr>
      <w:r w:rsidRPr="002316D1">
        <w:rPr>
          <w:rFonts w:ascii="Times New Roman" w:hAnsi="Times New Roman"/>
          <w:b/>
          <w:sz w:val="26"/>
          <w:szCs w:val="26"/>
        </w:rPr>
        <w:t>3.4.</w:t>
      </w:r>
      <w:r w:rsidRPr="002316D1">
        <w:rPr>
          <w:rFonts w:ascii="Times New Roman" w:hAnsi="Times New Roman"/>
          <w:sz w:val="26"/>
          <w:szCs w:val="26"/>
        </w:rPr>
        <w:t xml:space="preserve"> Сохранность контингента учащихся (на 01.01.202</w:t>
      </w:r>
      <w:r>
        <w:rPr>
          <w:rFonts w:ascii="Times New Roman" w:hAnsi="Times New Roman"/>
          <w:sz w:val="26"/>
          <w:szCs w:val="26"/>
        </w:rPr>
        <w:t>2</w:t>
      </w:r>
      <w:r w:rsidRPr="002316D1">
        <w:rPr>
          <w:rFonts w:ascii="Times New Roman" w:hAnsi="Times New Roman"/>
          <w:sz w:val="26"/>
          <w:szCs w:val="26"/>
        </w:rPr>
        <w:t xml:space="preserve"> г.):</w:t>
      </w:r>
    </w:p>
    <w:p w:rsidR="00685257" w:rsidRPr="00E54BB4" w:rsidRDefault="00685257" w:rsidP="00685257">
      <w:pPr>
        <w:ind w:firstLine="709"/>
        <w:rPr>
          <w:rFonts w:ascii="Times New Roman" w:hAnsi="Times New Roman"/>
          <w:sz w:val="26"/>
          <w:szCs w:val="26"/>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24"/>
        <w:gridCol w:w="2596"/>
        <w:gridCol w:w="2880"/>
      </w:tblGrid>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 п/п</w:t>
            </w: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Объединение по интересам</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ФИО педагога</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Сохранность контингента учащихся (%)</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p>
          <w:p w:rsidR="00685257" w:rsidRPr="00E54BB4" w:rsidRDefault="00685257" w:rsidP="00CB3964">
            <w:pPr>
              <w:jc w:val="center"/>
              <w:rPr>
                <w:rFonts w:ascii="Times New Roman" w:hAnsi="Times New Roman"/>
              </w:rPr>
            </w:pPr>
            <w:r w:rsidRPr="00E54BB4">
              <w:rPr>
                <w:rFonts w:ascii="Times New Roman" w:hAnsi="Times New Roman"/>
              </w:rPr>
              <w:t>1</w:t>
            </w: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p>
          <w:p w:rsidR="00685257" w:rsidRPr="00E54BB4" w:rsidRDefault="00685257" w:rsidP="00CB3964">
            <w:pPr>
              <w:rPr>
                <w:rFonts w:ascii="Times New Roman" w:hAnsi="Times New Roman"/>
              </w:rPr>
            </w:pPr>
            <w:r w:rsidRPr="00E54BB4">
              <w:rPr>
                <w:rFonts w:ascii="Times New Roman" w:hAnsi="Times New Roman"/>
              </w:rPr>
              <w:t>«Радуга»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p>
          <w:p w:rsidR="00685257" w:rsidRPr="00E54BB4" w:rsidRDefault="00685257" w:rsidP="00CB3964">
            <w:pPr>
              <w:rPr>
                <w:rFonts w:ascii="Times New Roman" w:hAnsi="Times New Roman"/>
              </w:rPr>
            </w:pPr>
            <w:r w:rsidRPr="00E54BB4">
              <w:rPr>
                <w:rFonts w:ascii="Times New Roman" w:hAnsi="Times New Roman"/>
              </w:rPr>
              <w:t>Александрова И.В.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p>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trHeight w:val="824"/>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2</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«Пружина плюс»</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Алексеев А.И.</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trHeight w:val="627"/>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3</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«Фортепиано»</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Еничева И.В.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4</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«Арт-бисер»</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Кононова Е.Н.</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5</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«Волшебный клубок»</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Орлова Н.В.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6</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«Глиняная игрушка»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Орлова Н.В.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7</w:t>
            </w: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«Цветная радуга»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Орлова Н.В.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8</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«Росток»</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Пчелкина Н.А.</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9</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«Надежда»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Сергеева Н.В.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«Арт-Планета»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Пешкова Е.В.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99%</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11</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«Палитра чудес»</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Тулинова И.Н.</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12</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«Умелые ручки»</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Шишова Т.И.</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13</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«Почемучка»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Лиходей Т.Б.</w:t>
            </w:r>
          </w:p>
          <w:p w:rsidR="00685257" w:rsidRPr="00E54BB4" w:rsidRDefault="00685257" w:rsidP="00CB3964">
            <w:pPr>
              <w:rPr>
                <w:rFonts w:ascii="Times New Roman" w:hAnsi="Times New Roman"/>
              </w:rPr>
            </w:pPr>
            <w:r w:rsidRPr="00E54BB4">
              <w:rPr>
                <w:rFonts w:ascii="Times New Roman" w:hAnsi="Times New Roman"/>
              </w:rPr>
              <w:t>Краснова О.В.</w:t>
            </w:r>
          </w:p>
          <w:p w:rsidR="00685257" w:rsidRPr="00E54BB4" w:rsidRDefault="00685257" w:rsidP="00CB3964">
            <w:pPr>
              <w:rPr>
                <w:rFonts w:ascii="Times New Roman" w:hAnsi="Times New Roman"/>
              </w:rPr>
            </w:pPr>
            <w:r w:rsidRPr="00E54BB4">
              <w:rPr>
                <w:rFonts w:ascii="Times New Roman" w:hAnsi="Times New Roman"/>
              </w:rPr>
              <w:t>Сухарева Е.А.</w:t>
            </w:r>
          </w:p>
          <w:p w:rsidR="00685257" w:rsidRPr="00E54BB4" w:rsidRDefault="00685257" w:rsidP="00CB3964">
            <w:pPr>
              <w:rPr>
                <w:rFonts w:ascii="Times New Roman" w:hAnsi="Times New Roman"/>
              </w:rPr>
            </w:pPr>
            <w:r w:rsidRPr="00E54BB4">
              <w:rPr>
                <w:rFonts w:ascii="Times New Roman" w:hAnsi="Times New Roman"/>
              </w:rPr>
              <w:t>Бочарова Д.В.</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100 %</w:t>
            </w:r>
          </w:p>
        </w:tc>
      </w:tr>
      <w:tr w:rsidR="00685257" w:rsidRPr="00E54BB4" w:rsidTr="00CB3964">
        <w:trPr>
          <w:trHeight w:val="724"/>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14</w:t>
            </w:r>
          </w:p>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«Дорожная грамота»</w:t>
            </w: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rPr>
                <w:rFonts w:ascii="Times New Roman" w:hAnsi="Times New Roman"/>
              </w:rPr>
            </w:pPr>
            <w:r w:rsidRPr="00E54BB4">
              <w:rPr>
                <w:rFonts w:ascii="Times New Roman" w:hAnsi="Times New Roman"/>
              </w:rPr>
              <w:t>Проскурникова Е.А.</w:t>
            </w: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r w:rsidRPr="00E54BB4">
              <w:rPr>
                <w:rFonts w:ascii="Times New Roman" w:hAnsi="Times New Roman"/>
              </w:rPr>
              <w:t>99%</w:t>
            </w:r>
          </w:p>
        </w:tc>
      </w:tr>
      <w:tr w:rsidR="00685257" w:rsidRPr="00E54BB4" w:rsidTr="00CB3964">
        <w:trPr>
          <w:jc w:val="center"/>
        </w:trPr>
        <w:tc>
          <w:tcPr>
            <w:tcW w:w="54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tabs>
                <w:tab w:val="left" w:pos="2340"/>
              </w:tabs>
              <w:autoSpaceDE w:val="0"/>
              <w:autoSpaceDN w:val="0"/>
              <w:adjustRightInd w:val="0"/>
              <w:rPr>
                <w:rFonts w:ascii="Times New Roman" w:hAnsi="Times New Roman"/>
              </w:rPr>
            </w:pPr>
          </w:p>
        </w:tc>
        <w:tc>
          <w:tcPr>
            <w:tcW w:w="2596"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tabs>
                <w:tab w:val="left" w:pos="2340"/>
              </w:tabs>
              <w:autoSpaceDE w:val="0"/>
              <w:autoSpaceDN w:val="0"/>
              <w:adjustRightInd w:val="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hideMark/>
          </w:tcPr>
          <w:p w:rsidR="00685257" w:rsidRPr="00E54BB4" w:rsidRDefault="00685257" w:rsidP="00CB3964">
            <w:pPr>
              <w:jc w:val="center"/>
              <w:rPr>
                <w:rFonts w:ascii="Times New Roman" w:hAnsi="Times New Roman"/>
              </w:rPr>
            </w:pPr>
          </w:p>
        </w:tc>
      </w:tr>
    </w:tbl>
    <w:p w:rsidR="00685257" w:rsidRPr="008665C1" w:rsidRDefault="00685257" w:rsidP="00685257">
      <w:pPr>
        <w:rPr>
          <w:rFonts w:ascii="Times New Roman" w:hAnsi="Times New Roman"/>
          <w:sz w:val="26"/>
          <w:szCs w:val="26"/>
        </w:rPr>
      </w:pPr>
    </w:p>
    <w:p w:rsidR="00685257" w:rsidRPr="00E54BB4" w:rsidRDefault="00685257" w:rsidP="00685257">
      <w:pPr>
        <w:ind w:firstLine="708"/>
        <w:rPr>
          <w:rFonts w:ascii="Times New Roman" w:hAnsi="Times New Roman"/>
          <w:sz w:val="26"/>
          <w:szCs w:val="26"/>
        </w:rPr>
      </w:pPr>
      <w:r w:rsidRPr="00E54BB4">
        <w:rPr>
          <w:rFonts w:ascii="Times New Roman" w:hAnsi="Times New Roman"/>
          <w:sz w:val="26"/>
          <w:szCs w:val="26"/>
        </w:rPr>
        <w:t>Сохранность контингента учащихся отделения дополнительного образования МБОУ «ЦО «Перспектива»– 99,8 %</w:t>
      </w:r>
    </w:p>
    <w:p w:rsidR="00685257" w:rsidRPr="00E54BB4" w:rsidRDefault="00685257" w:rsidP="00685257">
      <w:pPr>
        <w:pStyle w:val="afe"/>
        <w:ind w:firstLine="709"/>
        <w:jc w:val="both"/>
        <w:rPr>
          <w:sz w:val="26"/>
          <w:szCs w:val="26"/>
        </w:rPr>
      </w:pPr>
      <w:r w:rsidRPr="00E54BB4">
        <w:rPr>
          <w:b/>
          <w:sz w:val="26"/>
          <w:szCs w:val="26"/>
        </w:rPr>
        <w:t>3.5.</w:t>
      </w:r>
      <w:r w:rsidRPr="00E54BB4">
        <w:rPr>
          <w:sz w:val="26"/>
          <w:szCs w:val="26"/>
        </w:rPr>
        <w:t xml:space="preserve"> Программно-методическое обеспечение образовательной деятельности отделения дополнительного образования МБОУ «ЦО «Перспектива» включает в себя 49 авторских дополнительных общеразвивающих программ (на 01.01.2022). </w:t>
      </w:r>
    </w:p>
    <w:p w:rsidR="00685257" w:rsidRPr="00E54BB4" w:rsidRDefault="00685257" w:rsidP="00685257">
      <w:pPr>
        <w:jc w:val="center"/>
        <w:rPr>
          <w:rFonts w:ascii="Times New Roman" w:hAnsi="Times New Roman"/>
          <w:b/>
        </w:rPr>
      </w:pPr>
    </w:p>
    <w:p w:rsidR="00685257" w:rsidRPr="00E54BB4" w:rsidRDefault="00685257" w:rsidP="00685257">
      <w:pPr>
        <w:jc w:val="center"/>
        <w:rPr>
          <w:rFonts w:ascii="Times New Roman" w:hAnsi="Times New Roman"/>
          <w:b/>
        </w:rPr>
      </w:pPr>
      <w:r w:rsidRPr="00E54BB4">
        <w:rPr>
          <w:rFonts w:ascii="Times New Roman" w:hAnsi="Times New Roman"/>
          <w:b/>
        </w:rPr>
        <w:t>Количество программ по срокам реализации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1597"/>
      </w:tblGrid>
      <w:tr w:rsidR="00685257" w:rsidRPr="00E54BB4" w:rsidTr="00CB3964">
        <w:trPr>
          <w:jc w:val="center"/>
        </w:trPr>
        <w:tc>
          <w:tcPr>
            <w:tcW w:w="3602" w:type="dxa"/>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1 год обучения</w:t>
            </w:r>
          </w:p>
        </w:tc>
        <w:tc>
          <w:tcPr>
            <w:tcW w:w="1597" w:type="dxa"/>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7</w:t>
            </w:r>
          </w:p>
        </w:tc>
      </w:tr>
      <w:tr w:rsidR="00685257" w:rsidRPr="00AC1FDA" w:rsidTr="00CB3964">
        <w:trPr>
          <w:jc w:val="center"/>
        </w:trPr>
        <w:tc>
          <w:tcPr>
            <w:tcW w:w="3602"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lastRenderedPageBreak/>
              <w:t>2 года обучения</w:t>
            </w:r>
          </w:p>
        </w:tc>
        <w:tc>
          <w:tcPr>
            <w:tcW w:w="1597" w:type="dxa"/>
          </w:tcPr>
          <w:p w:rsidR="00685257" w:rsidRPr="00AC1FDA" w:rsidRDefault="00685257" w:rsidP="00CB3964">
            <w:pPr>
              <w:jc w:val="center"/>
              <w:rPr>
                <w:rFonts w:ascii="Times New Roman" w:hAnsi="Times New Roman"/>
                <w:sz w:val="26"/>
                <w:szCs w:val="26"/>
              </w:rPr>
            </w:pPr>
            <w:r>
              <w:rPr>
                <w:rFonts w:ascii="Times New Roman" w:hAnsi="Times New Roman"/>
                <w:sz w:val="26"/>
                <w:szCs w:val="26"/>
              </w:rPr>
              <w:t>7</w:t>
            </w:r>
          </w:p>
        </w:tc>
      </w:tr>
      <w:tr w:rsidR="00685257" w:rsidRPr="00AC1FDA" w:rsidTr="00CB3964">
        <w:trPr>
          <w:jc w:val="center"/>
        </w:trPr>
        <w:tc>
          <w:tcPr>
            <w:tcW w:w="3602"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3 года обучения</w:t>
            </w:r>
          </w:p>
        </w:tc>
        <w:tc>
          <w:tcPr>
            <w:tcW w:w="1597"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1</w:t>
            </w:r>
            <w:r>
              <w:rPr>
                <w:rFonts w:ascii="Times New Roman" w:hAnsi="Times New Roman"/>
                <w:sz w:val="26"/>
                <w:szCs w:val="26"/>
              </w:rPr>
              <w:t>1</w:t>
            </w:r>
          </w:p>
        </w:tc>
      </w:tr>
      <w:tr w:rsidR="00685257" w:rsidRPr="00AC1FDA" w:rsidTr="00CB3964">
        <w:trPr>
          <w:jc w:val="center"/>
        </w:trPr>
        <w:tc>
          <w:tcPr>
            <w:tcW w:w="3602"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4 года обучения</w:t>
            </w:r>
          </w:p>
        </w:tc>
        <w:tc>
          <w:tcPr>
            <w:tcW w:w="1597" w:type="dxa"/>
          </w:tcPr>
          <w:p w:rsidR="00685257" w:rsidRPr="00AC1FDA" w:rsidRDefault="00685257" w:rsidP="00CB3964">
            <w:pPr>
              <w:jc w:val="center"/>
              <w:rPr>
                <w:rFonts w:ascii="Times New Roman" w:hAnsi="Times New Roman"/>
                <w:sz w:val="26"/>
                <w:szCs w:val="26"/>
              </w:rPr>
            </w:pPr>
            <w:r>
              <w:rPr>
                <w:rFonts w:ascii="Times New Roman" w:hAnsi="Times New Roman"/>
                <w:sz w:val="26"/>
                <w:szCs w:val="26"/>
              </w:rPr>
              <w:t>-</w:t>
            </w:r>
          </w:p>
        </w:tc>
      </w:tr>
      <w:tr w:rsidR="00685257" w:rsidRPr="00AC1FDA" w:rsidTr="00CB3964">
        <w:trPr>
          <w:jc w:val="center"/>
        </w:trPr>
        <w:tc>
          <w:tcPr>
            <w:tcW w:w="3602"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5 лет обучения</w:t>
            </w:r>
          </w:p>
        </w:tc>
        <w:tc>
          <w:tcPr>
            <w:tcW w:w="1597" w:type="dxa"/>
          </w:tcPr>
          <w:p w:rsidR="00685257" w:rsidRPr="00AC1FDA" w:rsidRDefault="00685257" w:rsidP="00CB3964">
            <w:pPr>
              <w:jc w:val="center"/>
              <w:rPr>
                <w:rFonts w:ascii="Times New Roman" w:hAnsi="Times New Roman"/>
                <w:sz w:val="26"/>
                <w:szCs w:val="26"/>
              </w:rPr>
            </w:pPr>
            <w:r>
              <w:rPr>
                <w:rFonts w:ascii="Times New Roman" w:hAnsi="Times New Roman"/>
                <w:sz w:val="26"/>
                <w:szCs w:val="26"/>
              </w:rPr>
              <w:t>1</w:t>
            </w:r>
          </w:p>
        </w:tc>
      </w:tr>
      <w:tr w:rsidR="00685257" w:rsidRPr="00AC1FDA" w:rsidTr="00CB3964">
        <w:trPr>
          <w:jc w:val="center"/>
        </w:trPr>
        <w:tc>
          <w:tcPr>
            <w:tcW w:w="3602"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6 лет обучения</w:t>
            </w:r>
          </w:p>
        </w:tc>
        <w:tc>
          <w:tcPr>
            <w:tcW w:w="1597"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w:t>
            </w:r>
          </w:p>
        </w:tc>
      </w:tr>
      <w:tr w:rsidR="00685257" w:rsidRPr="00AC1FDA" w:rsidTr="00CB3964">
        <w:trPr>
          <w:jc w:val="center"/>
        </w:trPr>
        <w:tc>
          <w:tcPr>
            <w:tcW w:w="3602" w:type="dxa"/>
          </w:tcPr>
          <w:p w:rsidR="00685257" w:rsidRPr="00AC1FDA" w:rsidRDefault="00685257" w:rsidP="00CB3964">
            <w:pPr>
              <w:jc w:val="center"/>
              <w:rPr>
                <w:rFonts w:ascii="Times New Roman" w:hAnsi="Times New Roman"/>
                <w:sz w:val="26"/>
                <w:szCs w:val="26"/>
              </w:rPr>
            </w:pPr>
            <w:r w:rsidRPr="00AC1FDA">
              <w:rPr>
                <w:rFonts w:ascii="Times New Roman" w:hAnsi="Times New Roman"/>
                <w:sz w:val="26"/>
                <w:szCs w:val="26"/>
              </w:rPr>
              <w:t>7 лет обучения</w:t>
            </w:r>
          </w:p>
        </w:tc>
        <w:tc>
          <w:tcPr>
            <w:tcW w:w="1597" w:type="dxa"/>
          </w:tcPr>
          <w:p w:rsidR="00685257" w:rsidRPr="00AC1FDA" w:rsidRDefault="00685257" w:rsidP="00CB3964">
            <w:pPr>
              <w:jc w:val="center"/>
              <w:rPr>
                <w:rFonts w:ascii="Times New Roman" w:hAnsi="Times New Roman"/>
                <w:sz w:val="26"/>
                <w:szCs w:val="26"/>
              </w:rPr>
            </w:pPr>
            <w:r>
              <w:rPr>
                <w:rFonts w:ascii="Times New Roman" w:hAnsi="Times New Roman"/>
                <w:sz w:val="26"/>
                <w:szCs w:val="26"/>
              </w:rPr>
              <w:t>1</w:t>
            </w:r>
          </w:p>
        </w:tc>
      </w:tr>
    </w:tbl>
    <w:p w:rsidR="00685257" w:rsidRDefault="00685257" w:rsidP="00685257">
      <w:pPr>
        <w:pStyle w:val="afe"/>
        <w:ind w:firstLine="709"/>
        <w:jc w:val="both"/>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5721"/>
        <w:gridCol w:w="3402"/>
      </w:tblGrid>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 п/п</w:t>
            </w:r>
          </w:p>
        </w:tc>
        <w:tc>
          <w:tcPr>
            <w:tcW w:w="5721"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 xml:space="preserve">Наименование дополнительной общеразвивающей программы </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ФИО педагога</w:t>
            </w:r>
          </w:p>
        </w:tc>
      </w:tr>
      <w:tr w:rsidR="00685257" w:rsidRPr="00E54BB4" w:rsidTr="00CB3964">
        <w:tc>
          <w:tcPr>
            <w:tcW w:w="9747" w:type="dxa"/>
            <w:gridSpan w:val="3"/>
            <w:shd w:val="clear" w:color="auto" w:fill="auto"/>
          </w:tcPr>
          <w:p w:rsidR="00685257" w:rsidRPr="00E54BB4" w:rsidRDefault="00685257" w:rsidP="00CB3964">
            <w:pPr>
              <w:jc w:val="center"/>
              <w:rPr>
                <w:rFonts w:ascii="Times New Roman" w:hAnsi="Times New Roman"/>
                <w:b/>
                <w:sz w:val="26"/>
                <w:szCs w:val="26"/>
              </w:rPr>
            </w:pPr>
            <w:r w:rsidRPr="00E54BB4">
              <w:rPr>
                <w:rFonts w:ascii="Times New Roman" w:hAnsi="Times New Roman"/>
                <w:b/>
                <w:sz w:val="26"/>
                <w:szCs w:val="26"/>
              </w:rPr>
              <w:t>Художественная направленность</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1</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«Радуга творчества»</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Александрова И.В.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«Палитра чудес»</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Тулинова И.Н.</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3</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w:t>
            </w:r>
            <w:r>
              <w:rPr>
                <w:rFonts w:ascii="Times New Roman" w:hAnsi="Times New Roman"/>
                <w:sz w:val="26"/>
                <w:szCs w:val="26"/>
              </w:rPr>
              <w:t>ающая программа «Палитра творчества</w:t>
            </w:r>
            <w:r w:rsidRPr="00E54BB4">
              <w:rPr>
                <w:rFonts w:ascii="Times New Roman" w:hAnsi="Times New Roman"/>
                <w:sz w:val="26"/>
                <w:szCs w:val="26"/>
              </w:rPr>
              <w:t>»</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Тулинова И.Н.</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4</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«Планета радуги»</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Сотникова А.А.</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5</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w:t>
            </w:r>
            <w:r>
              <w:rPr>
                <w:rFonts w:ascii="Times New Roman" w:hAnsi="Times New Roman"/>
                <w:sz w:val="26"/>
                <w:szCs w:val="26"/>
              </w:rPr>
              <w:t>Планета красок</w:t>
            </w:r>
            <w:r w:rsidRPr="00E54BB4">
              <w:rPr>
                <w:rFonts w:ascii="Times New Roman" w:hAnsi="Times New Roman"/>
                <w:sz w:val="26"/>
                <w:szCs w:val="26"/>
              </w:rPr>
              <w:t>»</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Сотникова А.А.</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6</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«Арт-</w:t>
            </w:r>
            <w:r>
              <w:rPr>
                <w:rFonts w:ascii="Times New Roman" w:hAnsi="Times New Roman"/>
                <w:sz w:val="26"/>
                <w:szCs w:val="26"/>
              </w:rPr>
              <w:t>П</w:t>
            </w:r>
            <w:r w:rsidRPr="00E54BB4">
              <w:rPr>
                <w:rFonts w:ascii="Times New Roman" w:hAnsi="Times New Roman"/>
                <w:sz w:val="26"/>
                <w:szCs w:val="26"/>
              </w:rPr>
              <w:t>ланета+»</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Сотникова А.А.</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7</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«Арт-бисер»</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Кононова Е.Н.</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8</w:t>
            </w:r>
          </w:p>
        </w:tc>
        <w:tc>
          <w:tcPr>
            <w:tcW w:w="5721" w:type="dxa"/>
            <w:shd w:val="clear" w:color="auto" w:fill="auto"/>
            <w:vAlign w:val="center"/>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«Умелые ручки»</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Шишова Т.И.</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9</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«Блик»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Пчелкина Н.А.</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1</w:t>
            </w:r>
            <w:r>
              <w:rPr>
                <w:rFonts w:ascii="Times New Roman" w:hAnsi="Times New Roman"/>
                <w:sz w:val="26"/>
                <w:szCs w:val="26"/>
              </w:rPr>
              <w:t>0</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«Блик+»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Пчелкина Н.А.</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1</w:t>
            </w:r>
            <w:r>
              <w:rPr>
                <w:rFonts w:ascii="Times New Roman" w:hAnsi="Times New Roman"/>
                <w:sz w:val="26"/>
                <w:szCs w:val="26"/>
              </w:rPr>
              <w:t>1</w:t>
            </w:r>
          </w:p>
        </w:tc>
        <w:tc>
          <w:tcPr>
            <w:tcW w:w="5721" w:type="dxa"/>
            <w:shd w:val="clear" w:color="auto" w:fill="auto"/>
            <w:vAlign w:val="center"/>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«Глиняная игрушка»</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Михайлова О.В.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12</w:t>
            </w:r>
          </w:p>
        </w:tc>
        <w:tc>
          <w:tcPr>
            <w:tcW w:w="5721" w:type="dxa"/>
            <w:shd w:val="clear" w:color="auto" w:fill="auto"/>
            <w:vAlign w:val="center"/>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«Цветная радуга»</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Михайлова О.В.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13</w:t>
            </w:r>
          </w:p>
        </w:tc>
        <w:tc>
          <w:tcPr>
            <w:tcW w:w="5721" w:type="dxa"/>
            <w:shd w:val="clear" w:color="auto" w:fill="auto"/>
            <w:vAlign w:val="center"/>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«Волшебный клубок»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Орлова Н.В.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14</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«Надежда»</w:t>
            </w:r>
          </w:p>
          <w:p w:rsidR="00685257" w:rsidRPr="00E54BB4" w:rsidRDefault="00685257" w:rsidP="00CB3964">
            <w:pPr>
              <w:rPr>
                <w:rFonts w:ascii="Times New Roman" w:hAnsi="Times New Roman"/>
                <w:sz w:val="26"/>
                <w:szCs w:val="26"/>
              </w:rPr>
            </w:pP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Сергеева Н.В.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15</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«Надежда+»</w:t>
            </w:r>
          </w:p>
          <w:p w:rsidR="00685257" w:rsidRPr="00E54BB4" w:rsidRDefault="00685257" w:rsidP="00CB3964">
            <w:pPr>
              <w:rPr>
                <w:rFonts w:ascii="Times New Roman" w:hAnsi="Times New Roman"/>
                <w:sz w:val="26"/>
                <w:szCs w:val="26"/>
              </w:rPr>
            </w:pP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Сергеева Н.В.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16</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 xml:space="preserve">Авторская дополнительная общеразвивающая </w:t>
            </w:r>
            <w:r w:rsidRPr="00F869BC">
              <w:rPr>
                <w:rFonts w:ascii="Times New Roman" w:hAnsi="Times New Roman"/>
                <w:sz w:val="26"/>
                <w:szCs w:val="26"/>
              </w:rPr>
              <w:t>программа «Солнечный лучик»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Сергеева Н.В.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lastRenderedPageBreak/>
              <w:t>17</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 xml:space="preserve">Авторская дополнительная общеразвивающая </w:t>
            </w:r>
            <w:r w:rsidRPr="00F869BC">
              <w:rPr>
                <w:rFonts w:ascii="Times New Roman" w:hAnsi="Times New Roman"/>
                <w:sz w:val="26"/>
                <w:szCs w:val="26"/>
              </w:rPr>
              <w:t>программа «Солнечный лучик»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Сергеева Н.В.</w:t>
            </w:r>
          </w:p>
        </w:tc>
      </w:tr>
      <w:tr w:rsidR="00685257" w:rsidRPr="00E54BB4" w:rsidTr="00CB3964">
        <w:tc>
          <w:tcPr>
            <w:tcW w:w="624" w:type="dxa"/>
            <w:shd w:val="clear" w:color="auto" w:fill="auto"/>
          </w:tcPr>
          <w:p w:rsidR="00685257" w:rsidRDefault="00685257" w:rsidP="00CB3964">
            <w:pPr>
              <w:jc w:val="center"/>
              <w:rPr>
                <w:rFonts w:ascii="Times New Roman" w:hAnsi="Times New Roman"/>
                <w:sz w:val="26"/>
                <w:szCs w:val="26"/>
              </w:rPr>
            </w:pPr>
            <w:r>
              <w:rPr>
                <w:rFonts w:ascii="Times New Roman" w:hAnsi="Times New Roman"/>
                <w:sz w:val="26"/>
                <w:szCs w:val="26"/>
              </w:rPr>
              <w:t>18</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 xml:space="preserve">Авторская дополнительная общеразвивающая </w:t>
            </w:r>
            <w:r w:rsidRPr="00F869BC">
              <w:rPr>
                <w:rFonts w:ascii="Times New Roman" w:hAnsi="Times New Roman"/>
                <w:sz w:val="26"/>
                <w:szCs w:val="26"/>
              </w:rPr>
              <w:t>программа «Солнечный лучик»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Сергеева Н.В.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 xml:space="preserve"> 19</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«Эстрадный калейдоскоп»</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Алексеев А.И.</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20</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«Путь к успеху»</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Алексеев А.И.</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21</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w:t>
            </w:r>
            <w:r>
              <w:rPr>
                <w:rFonts w:ascii="Times New Roman" w:hAnsi="Times New Roman"/>
                <w:sz w:val="26"/>
                <w:szCs w:val="26"/>
              </w:rPr>
              <w:t>Разноцветные ладошки</w:t>
            </w:r>
            <w:r w:rsidRPr="00E54BB4">
              <w:rPr>
                <w:rFonts w:ascii="Times New Roman" w:hAnsi="Times New Roman"/>
                <w:sz w:val="26"/>
                <w:szCs w:val="26"/>
              </w:rPr>
              <w:t>»</w:t>
            </w:r>
          </w:p>
        </w:tc>
        <w:tc>
          <w:tcPr>
            <w:tcW w:w="3402" w:type="dxa"/>
            <w:shd w:val="clear" w:color="auto" w:fill="auto"/>
          </w:tcPr>
          <w:p w:rsidR="00685257" w:rsidRPr="00F869BC" w:rsidRDefault="00685257" w:rsidP="00CB3964">
            <w:pPr>
              <w:jc w:val="center"/>
              <w:rPr>
                <w:rFonts w:ascii="Times New Roman" w:hAnsi="Times New Roman"/>
                <w:b/>
                <w:sz w:val="26"/>
                <w:szCs w:val="26"/>
              </w:rPr>
            </w:pPr>
            <w:r>
              <w:rPr>
                <w:rFonts w:ascii="Times New Roman" w:hAnsi="Times New Roman"/>
                <w:sz w:val="26"/>
                <w:szCs w:val="26"/>
              </w:rPr>
              <w:t>Александрова И.В.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22</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w:t>
            </w:r>
            <w:r>
              <w:rPr>
                <w:rFonts w:ascii="Times New Roman" w:hAnsi="Times New Roman"/>
                <w:sz w:val="26"/>
                <w:szCs w:val="26"/>
              </w:rPr>
              <w:t>Цветная фантазия</w:t>
            </w:r>
            <w:r w:rsidRPr="00E54BB4">
              <w:rPr>
                <w:rFonts w:ascii="Times New Roman" w:hAnsi="Times New Roman"/>
                <w:sz w:val="26"/>
                <w:szCs w:val="26"/>
              </w:rPr>
              <w:t>»</w:t>
            </w:r>
          </w:p>
        </w:tc>
        <w:tc>
          <w:tcPr>
            <w:tcW w:w="3402" w:type="dxa"/>
            <w:shd w:val="clear" w:color="auto" w:fill="auto"/>
          </w:tcPr>
          <w:p w:rsidR="00685257" w:rsidRPr="00F869BC" w:rsidRDefault="00685257" w:rsidP="00CB3964">
            <w:pPr>
              <w:jc w:val="center"/>
              <w:rPr>
                <w:rFonts w:ascii="Times New Roman" w:hAnsi="Times New Roman"/>
                <w:b/>
                <w:sz w:val="26"/>
                <w:szCs w:val="26"/>
              </w:rPr>
            </w:pPr>
            <w:r>
              <w:rPr>
                <w:rFonts w:ascii="Times New Roman" w:hAnsi="Times New Roman"/>
                <w:sz w:val="26"/>
                <w:szCs w:val="26"/>
              </w:rPr>
              <w:t>Пешкова Е.В.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23</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w:t>
            </w:r>
            <w:r>
              <w:rPr>
                <w:rFonts w:ascii="Times New Roman" w:hAnsi="Times New Roman"/>
                <w:sz w:val="26"/>
                <w:szCs w:val="26"/>
              </w:rPr>
              <w:t>Мастерская чудес</w:t>
            </w:r>
            <w:r w:rsidRPr="00E54BB4">
              <w:rPr>
                <w:rFonts w:ascii="Times New Roman" w:hAnsi="Times New Roman"/>
                <w:sz w:val="26"/>
                <w:szCs w:val="26"/>
              </w:rPr>
              <w:t>»</w:t>
            </w:r>
          </w:p>
        </w:tc>
        <w:tc>
          <w:tcPr>
            <w:tcW w:w="3402" w:type="dxa"/>
            <w:shd w:val="clear" w:color="auto" w:fill="auto"/>
          </w:tcPr>
          <w:p w:rsidR="00685257" w:rsidRPr="00F869BC" w:rsidRDefault="00685257" w:rsidP="00CB3964">
            <w:pPr>
              <w:jc w:val="center"/>
              <w:rPr>
                <w:rFonts w:ascii="Times New Roman" w:hAnsi="Times New Roman"/>
                <w:b/>
                <w:sz w:val="26"/>
                <w:szCs w:val="26"/>
              </w:rPr>
            </w:pPr>
            <w:r>
              <w:rPr>
                <w:rFonts w:ascii="Times New Roman" w:hAnsi="Times New Roman"/>
                <w:sz w:val="26"/>
                <w:szCs w:val="26"/>
              </w:rPr>
              <w:t>Кононова Е.Н.</w:t>
            </w:r>
          </w:p>
        </w:tc>
      </w:tr>
      <w:tr w:rsidR="00685257" w:rsidRPr="00E54BB4" w:rsidTr="00CB3964">
        <w:tc>
          <w:tcPr>
            <w:tcW w:w="624" w:type="dxa"/>
            <w:shd w:val="clear" w:color="auto" w:fill="auto"/>
          </w:tcPr>
          <w:p w:rsidR="00685257" w:rsidRDefault="00685257" w:rsidP="00CB3964">
            <w:pPr>
              <w:jc w:val="center"/>
              <w:rPr>
                <w:rFonts w:ascii="Times New Roman" w:hAnsi="Times New Roman"/>
                <w:sz w:val="26"/>
                <w:szCs w:val="26"/>
              </w:rPr>
            </w:pPr>
            <w:r>
              <w:rPr>
                <w:rFonts w:ascii="Times New Roman" w:hAnsi="Times New Roman"/>
                <w:sz w:val="26"/>
                <w:szCs w:val="26"/>
              </w:rPr>
              <w:t>24</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 xml:space="preserve">Авторская дополнительная общеразвивающая </w:t>
            </w:r>
            <w:r w:rsidRPr="00F869BC">
              <w:rPr>
                <w:rFonts w:ascii="Times New Roman" w:hAnsi="Times New Roman"/>
                <w:sz w:val="26"/>
                <w:szCs w:val="26"/>
              </w:rPr>
              <w:t>программа «Солнечный лучик»</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Сергеева Н.В.</w:t>
            </w:r>
          </w:p>
        </w:tc>
      </w:tr>
      <w:tr w:rsidR="00685257" w:rsidRPr="00E54BB4" w:rsidTr="00CB3964">
        <w:tc>
          <w:tcPr>
            <w:tcW w:w="9747" w:type="dxa"/>
            <w:gridSpan w:val="3"/>
            <w:shd w:val="clear" w:color="auto" w:fill="auto"/>
          </w:tcPr>
          <w:p w:rsidR="00685257" w:rsidRPr="00E54BB4" w:rsidRDefault="00685257" w:rsidP="00CB3964">
            <w:pPr>
              <w:jc w:val="center"/>
              <w:rPr>
                <w:rFonts w:ascii="Times New Roman" w:hAnsi="Times New Roman"/>
                <w:b/>
                <w:i/>
                <w:sz w:val="26"/>
                <w:szCs w:val="26"/>
              </w:rPr>
            </w:pPr>
            <w:r w:rsidRPr="00E54BB4">
              <w:rPr>
                <w:rFonts w:ascii="Times New Roman" w:hAnsi="Times New Roman"/>
                <w:b/>
                <w:i/>
                <w:sz w:val="26"/>
                <w:szCs w:val="26"/>
              </w:rPr>
              <w:t>Социально-гуманитарная направленность</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25</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«Почемучка»</w:t>
            </w:r>
          </w:p>
        </w:tc>
        <w:tc>
          <w:tcPr>
            <w:tcW w:w="3402" w:type="dxa"/>
            <w:shd w:val="clear" w:color="auto" w:fill="auto"/>
          </w:tcPr>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Лиходей Т.Б.</w:t>
            </w:r>
          </w:p>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Краснова О.В.</w:t>
            </w:r>
          </w:p>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Сухарева Е.А.</w:t>
            </w:r>
          </w:p>
          <w:p w:rsidR="00685257" w:rsidRPr="00E54BB4" w:rsidRDefault="00685257" w:rsidP="00CB3964">
            <w:pPr>
              <w:jc w:val="center"/>
              <w:rPr>
                <w:rFonts w:ascii="Times New Roman" w:hAnsi="Times New Roman"/>
                <w:sz w:val="26"/>
                <w:szCs w:val="26"/>
              </w:rPr>
            </w:pPr>
            <w:r w:rsidRPr="00E54BB4">
              <w:rPr>
                <w:rFonts w:ascii="Times New Roman" w:hAnsi="Times New Roman"/>
                <w:sz w:val="26"/>
                <w:szCs w:val="26"/>
              </w:rPr>
              <w:t>Бочарова Д.В.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26</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w:t>
            </w:r>
            <w:r>
              <w:rPr>
                <w:rFonts w:ascii="Times New Roman" w:hAnsi="Times New Roman"/>
                <w:sz w:val="26"/>
                <w:szCs w:val="26"/>
              </w:rPr>
              <w:t>Школа дорожной безопасности</w:t>
            </w:r>
            <w:r w:rsidRPr="00E54BB4">
              <w:rPr>
                <w:rFonts w:ascii="Times New Roman" w:hAnsi="Times New Roman"/>
                <w:sz w:val="26"/>
                <w:szCs w:val="26"/>
              </w:rPr>
              <w:t>»</w:t>
            </w:r>
          </w:p>
        </w:tc>
        <w:tc>
          <w:tcPr>
            <w:tcW w:w="3402"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Краснова О.В.</w:t>
            </w:r>
          </w:p>
        </w:tc>
      </w:tr>
      <w:tr w:rsidR="00685257" w:rsidRPr="00E54BB4" w:rsidTr="00CB3964">
        <w:tc>
          <w:tcPr>
            <w:tcW w:w="624"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27</w:t>
            </w:r>
          </w:p>
        </w:tc>
        <w:tc>
          <w:tcPr>
            <w:tcW w:w="5721" w:type="dxa"/>
            <w:shd w:val="clear" w:color="auto" w:fill="auto"/>
          </w:tcPr>
          <w:p w:rsidR="00685257" w:rsidRPr="00E54BB4" w:rsidRDefault="00685257" w:rsidP="00CB3964">
            <w:pPr>
              <w:rPr>
                <w:rFonts w:ascii="Times New Roman" w:hAnsi="Times New Roman"/>
                <w:sz w:val="26"/>
                <w:szCs w:val="26"/>
              </w:rPr>
            </w:pPr>
            <w:r w:rsidRPr="00E54BB4">
              <w:rPr>
                <w:rFonts w:ascii="Times New Roman" w:hAnsi="Times New Roman"/>
                <w:sz w:val="26"/>
                <w:szCs w:val="26"/>
              </w:rPr>
              <w:t>Авторская дополнительная общеразвивающая программа «</w:t>
            </w:r>
            <w:r>
              <w:rPr>
                <w:rFonts w:ascii="Times New Roman" w:hAnsi="Times New Roman"/>
                <w:sz w:val="26"/>
                <w:szCs w:val="26"/>
              </w:rPr>
              <w:t>Азбука дорожной безопасности</w:t>
            </w:r>
            <w:r w:rsidRPr="00E54BB4">
              <w:rPr>
                <w:rFonts w:ascii="Times New Roman" w:hAnsi="Times New Roman"/>
                <w:sz w:val="26"/>
                <w:szCs w:val="26"/>
              </w:rPr>
              <w:t>»</w:t>
            </w:r>
          </w:p>
        </w:tc>
        <w:tc>
          <w:tcPr>
            <w:tcW w:w="3402" w:type="dxa"/>
            <w:shd w:val="clear" w:color="auto" w:fill="auto"/>
          </w:tcPr>
          <w:p w:rsidR="00685257" w:rsidRPr="00E54BB4" w:rsidRDefault="00685257" w:rsidP="00CB3964">
            <w:pPr>
              <w:jc w:val="center"/>
              <w:rPr>
                <w:rFonts w:ascii="Times New Roman" w:hAnsi="Times New Roman"/>
                <w:sz w:val="26"/>
                <w:szCs w:val="26"/>
              </w:rPr>
            </w:pPr>
            <w:r>
              <w:rPr>
                <w:rFonts w:ascii="Times New Roman" w:hAnsi="Times New Roman"/>
                <w:sz w:val="26"/>
                <w:szCs w:val="26"/>
              </w:rPr>
              <w:t>Краснова О.В.</w:t>
            </w:r>
          </w:p>
        </w:tc>
      </w:tr>
    </w:tbl>
    <w:p w:rsidR="00685257" w:rsidRPr="00ED3D10" w:rsidRDefault="00685257" w:rsidP="00685257">
      <w:pPr>
        <w:rPr>
          <w:rFonts w:ascii="Times New Roman" w:hAnsi="Times New Roman"/>
          <w:b/>
          <w:i/>
          <w:sz w:val="28"/>
          <w:szCs w:val="28"/>
        </w:rPr>
      </w:pPr>
    </w:p>
    <w:p w:rsidR="00685257" w:rsidRPr="007E75ED" w:rsidRDefault="00685257" w:rsidP="00685257">
      <w:pPr>
        <w:ind w:firstLine="709"/>
        <w:jc w:val="both"/>
        <w:rPr>
          <w:rFonts w:ascii="Times New Roman" w:hAnsi="Times New Roman"/>
          <w:sz w:val="26"/>
          <w:szCs w:val="26"/>
        </w:rPr>
      </w:pPr>
      <w:r w:rsidRPr="007E75ED">
        <w:rPr>
          <w:rFonts w:ascii="Times New Roman" w:hAnsi="Times New Roman"/>
          <w:b/>
          <w:sz w:val="26"/>
          <w:szCs w:val="26"/>
        </w:rPr>
        <w:t xml:space="preserve">3.6. </w:t>
      </w:r>
      <w:r w:rsidRPr="007E75ED">
        <w:rPr>
          <w:rFonts w:ascii="Times New Roman" w:hAnsi="Times New Roman"/>
          <w:sz w:val="26"/>
          <w:szCs w:val="26"/>
        </w:rPr>
        <w:t>Сроки реализации образовательных программ варьируются от одного года до семи лет.</w:t>
      </w:r>
    </w:p>
    <w:p w:rsidR="00685257" w:rsidRPr="007E75ED" w:rsidRDefault="00685257" w:rsidP="00685257">
      <w:pPr>
        <w:pStyle w:val="afe"/>
        <w:ind w:firstLine="709"/>
        <w:jc w:val="both"/>
        <w:rPr>
          <w:sz w:val="26"/>
          <w:szCs w:val="26"/>
        </w:rPr>
      </w:pPr>
      <w:r w:rsidRPr="007E75ED">
        <w:rPr>
          <w:sz w:val="26"/>
          <w:szCs w:val="26"/>
        </w:rPr>
        <w:t xml:space="preserve">Программы, рассчитанные на 1 год обучения – 7 (26 %), </w:t>
      </w:r>
    </w:p>
    <w:p w:rsidR="00685257" w:rsidRPr="007E75ED" w:rsidRDefault="00685257" w:rsidP="00685257">
      <w:pPr>
        <w:pStyle w:val="afe"/>
        <w:ind w:firstLine="709"/>
        <w:jc w:val="both"/>
        <w:rPr>
          <w:sz w:val="26"/>
          <w:szCs w:val="26"/>
        </w:rPr>
      </w:pPr>
      <w:r w:rsidRPr="007E75ED">
        <w:rPr>
          <w:sz w:val="26"/>
          <w:szCs w:val="26"/>
        </w:rPr>
        <w:t>Программы, рассчитанные на  2-3 года обучения – 18 (66,6 %),</w:t>
      </w:r>
    </w:p>
    <w:p w:rsidR="00685257" w:rsidRPr="007E75ED" w:rsidRDefault="00685257" w:rsidP="00685257">
      <w:pPr>
        <w:pStyle w:val="afe"/>
        <w:ind w:firstLine="709"/>
        <w:jc w:val="both"/>
        <w:rPr>
          <w:sz w:val="26"/>
          <w:szCs w:val="26"/>
        </w:rPr>
      </w:pPr>
      <w:r w:rsidRPr="007E75ED">
        <w:rPr>
          <w:sz w:val="26"/>
          <w:szCs w:val="26"/>
        </w:rPr>
        <w:t xml:space="preserve">Программы, рассчитанные на обучение более 3 лет – 2 (7,4 %). </w:t>
      </w:r>
    </w:p>
    <w:p w:rsidR="00685257" w:rsidRPr="0097748E" w:rsidRDefault="00685257" w:rsidP="00685257">
      <w:pPr>
        <w:pStyle w:val="afe"/>
        <w:ind w:firstLine="709"/>
        <w:jc w:val="center"/>
        <w:rPr>
          <w:b/>
          <w:bCs/>
          <w:i/>
          <w:iCs/>
          <w:color w:val="FF0000"/>
        </w:rPr>
      </w:pPr>
    </w:p>
    <w:p w:rsidR="00685257" w:rsidRPr="007E75ED" w:rsidRDefault="00685257" w:rsidP="00685257">
      <w:pPr>
        <w:pStyle w:val="afe"/>
        <w:ind w:firstLine="709"/>
        <w:jc w:val="center"/>
      </w:pPr>
      <w:r w:rsidRPr="007E75ED">
        <w:rPr>
          <w:b/>
          <w:bCs/>
          <w:i/>
          <w:iCs/>
        </w:rPr>
        <w:t>Распределение общеразвивающих программ по срокам реализации</w:t>
      </w:r>
    </w:p>
    <w:p w:rsidR="00685257" w:rsidRPr="00421147" w:rsidRDefault="00685257" w:rsidP="00685257">
      <w:pPr>
        <w:pStyle w:val="afe"/>
        <w:jc w:val="both"/>
        <w:rPr>
          <w:szCs w:val="28"/>
        </w:rPr>
      </w:pPr>
      <w:r>
        <w:rPr>
          <w:noProof/>
          <w:szCs w:val="28"/>
          <w:lang w:eastAsia="ru-RU"/>
        </w:rPr>
        <w:drawing>
          <wp:inline distT="0" distB="0" distL="0" distR="0">
            <wp:extent cx="5495925" cy="16383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5257" w:rsidRPr="007E75ED" w:rsidRDefault="00685257" w:rsidP="00685257">
      <w:pPr>
        <w:ind w:firstLine="709"/>
        <w:jc w:val="both"/>
        <w:rPr>
          <w:rFonts w:ascii="Times New Roman" w:hAnsi="Times New Roman"/>
          <w:sz w:val="26"/>
          <w:szCs w:val="26"/>
        </w:rPr>
      </w:pPr>
      <w:r w:rsidRPr="007E75ED">
        <w:rPr>
          <w:rFonts w:ascii="Times New Roman" w:hAnsi="Times New Roman"/>
          <w:b/>
          <w:sz w:val="26"/>
          <w:szCs w:val="26"/>
        </w:rPr>
        <w:t xml:space="preserve">3.7. </w:t>
      </w:r>
      <w:r w:rsidRPr="007E75ED">
        <w:rPr>
          <w:rFonts w:ascii="Times New Roman" w:hAnsi="Times New Roman"/>
          <w:sz w:val="26"/>
          <w:szCs w:val="26"/>
        </w:rPr>
        <w:t>По  индивидуальным учебным планам занимаются 23 учащихся-инвалид</w:t>
      </w:r>
      <w:r>
        <w:rPr>
          <w:rFonts w:ascii="Times New Roman" w:hAnsi="Times New Roman"/>
          <w:sz w:val="26"/>
          <w:szCs w:val="26"/>
        </w:rPr>
        <w:t>а</w:t>
      </w:r>
      <w:r w:rsidRPr="007E75ED">
        <w:rPr>
          <w:rFonts w:ascii="Times New Roman" w:hAnsi="Times New Roman"/>
          <w:sz w:val="26"/>
          <w:szCs w:val="26"/>
        </w:rPr>
        <w:t>.</w:t>
      </w:r>
    </w:p>
    <w:p w:rsidR="00685257" w:rsidRPr="007E75ED" w:rsidRDefault="00685257" w:rsidP="00685257">
      <w:pPr>
        <w:ind w:firstLine="709"/>
        <w:jc w:val="both"/>
        <w:rPr>
          <w:rFonts w:ascii="Times New Roman" w:hAnsi="Times New Roman"/>
          <w:sz w:val="26"/>
          <w:szCs w:val="26"/>
        </w:rPr>
      </w:pPr>
    </w:p>
    <w:p w:rsidR="00685257" w:rsidRPr="008665C1" w:rsidRDefault="00685257" w:rsidP="00685257">
      <w:pPr>
        <w:ind w:firstLine="709"/>
        <w:jc w:val="both"/>
        <w:rPr>
          <w:rFonts w:ascii="Times New Roman" w:hAnsi="Times New Roman"/>
          <w:sz w:val="26"/>
          <w:szCs w:val="26"/>
        </w:rPr>
      </w:pPr>
      <w:r w:rsidRPr="008665C1">
        <w:rPr>
          <w:rFonts w:ascii="Times New Roman" w:hAnsi="Times New Roman"/>
          <w:b/>
          <w:sz w:val="26"/>
          <w:szCs w:val="26"/>
        </w:rPr>
        <w:lastRenderedPageBreak/>
        <w:t xml:space="preserve">3.8. Образовательные результаты учащихся </w:t>
      </w:r>
      <w:r w:rsidRPr="008665C1">
        <w:rPr>
          <w:rFonts w:ascii="Times New Roman" w:hAnsi="Times New Roman"/>
          <w:sz w:val="26"/>
          <w:szCs w:val="26"/>
        </w:rPr>
        <w:t>(на 01.01.20</w:t>
      </w:r>
      <w:r>
        <w:rPr>
          <w:rFonts w:ascii="Times New Roman" w:hAnsi="Times New Roman"/>
          <w:sz w:val="26"/>
          <w:szCs w:val="26"/>
        </w:rPr>
        <w:t>22</w:t>
      </w:r>
      <w:r w:rsidRPr="008665C1">
        <w:rPr>
          <w:rFonts w:ascii="Times New Roman" w:hAnsi="Times New Roman"/>
          <w:sz w:val="26"/>
          <w:szCs w:val="26"/>
        </w:rPr>
        <w:t>):</w:t>
      </w:r>
    </w:p>
    <w:p w:rsidR="00685257" w:rsidRPr="008665C1" w:rsidRDefault="00685257" w:rsidP="00685257">
      <w:pPr>
        <w:pStyle w:val="afe"/>
        <w:ind w:firstLine="709"/>
        <w:jc w:val="both"/>
        <w:rPr>
          <w:sz w:val="26"/>
          <w:szCs w:val="26"/>
        </w:rPr>
      </w:pPr>
      <w:r w:rsidRPr="008665C1">
        <w:rPr>
          <w:sz w:val="26"/>
          <w:szCs w:val="26"/>
        </w:rPr>
        <w:t xml:space="preserve">Результаты образовательной деятельности наглядно демонстрируют качество подготовки учащихся. Критерии оценки результатов образовательной деятельности в дополнительном образовании являются многомерными, охватывая личностные изменения учащегося и уровень освоения им образовательной программы. Поэтому в </w:t>
      </w:r>
      <w:r>
        <w:rPr>
          <w:sz w:val="26"/>
          <w:szCs w:val="26"/>
        </w:rPr>
        <w:t xml:space="preserve">отделении дополнительного образования </w:t>
      </w:r>
      <w:r w:rsidRPr="008665C1">
        <w:rPr>
          <w:sz w:val="26"/>
          <w:szCs w:val="26"/>
        </w:rPr>
        <w:t>Учреждении разработана внутренняя система оценки качества образования, которая представлена мероприятиями текущего контроля, промежуточной и итоговой аттестацией.</w:t>
      </w:r>
    </w:p>
    <w:p w:rsidR="00685257" w:rsidRPr="008665C1" w:rsidRDefault="00685257" w:rsidP="00685257">
      <w:pPr>
        <w:pStyle w:val="afe"/>
        <w:ind w:firstLine="709"/>
        <w:jc w:val="both"/>
        <w:rPr>
          <w:sz w:val="26"/>
          <w:szCs w:val="26"/>
        </w:rPr>
      </w:pPr>
      <w:r w:rsidRPr="008665C1">
        <w:rPr>
          <w:sz w:val="26"/>
          <w:szCs w:val="26"/>
        </w:rPr>
        <w:t xml:space="preserve">Текущий контроль осуществляется педагогами дополнительного образования на каждом занятии в форме наблюдения с целью определения фактически достигнутых учащимися результатов в процессе освоения отдельных тем программы. </w:t>
      </w:r>
    </w:p>
    <w:p w:rsidR="00685257" w:rsidRPr="0097748E" w:rsidRDefault="00685257" w:rsidP="00685257">
      <w:pPr>
        <w:pStyle w:val="afe"/>
        <w:ind w:firstLine="709"/>
        <w:jc w:val="both"/>
        <w:rPr>
          <w:color w:val="FF0000"/>
          <w:sz w:val="26"/>
          <w:szCs w:val="26"/>
        </w:rPr>
      </w:pPr>
      <w:r w:rsidRPr="001A1FA6">
        <w:rPr>
          <w:sz w:val="26"/>
          <w:szCs w:val="26"/>
        </w:rPr>
        <w:t>За первое полугодие 2021-2022 учебного года программный материал освоили на высоком и среднем уровне 96,4% от общего количества учащихся отделения дополнительного образования МБОУ «ЦО «Перспектива». За последние три года данный показатель остается стабильным, что свидетельствует о высокой мотивации учащихся к обучению</w:t>
      </w:r>
      <w:r w:rsidRPr="0097748E">
        <w:rPr>
          <w:color w:val="FF0000"/>
          <w:sz w:val="26"/>
          <w:szCs w:val="26"/>
        </w:rPr>
        <w:t>.</w:t>
      </w:r>
    </w:p>
    <w:p w:rsidR="00685257" w:rsidRDefault="00685257" w:rsidP="00685257">
      <w:pPr>
        <w:rPr>
          <w:rFonts w:ascii="Times New Roman" w:hAnsi="Times New Roman"/>
          <w:b/>
        </w:rPr>
      </w:pPr>
    </w:p>
    <w:p w:rsidR="00685257" w:rsidRDefault="00685257" w:rsidP="00685257">
      <w:pPr>
        <w:jc w:val="center"/>
        <w:rPr>
          <w:rFonts w:ascii="Times New Roman" w:hAnsi="Times New Roman"/>
          <w:b/>
        </w:rPr>
      </w:pPr>
      <w:r w:rsidRPr="008665C1">
        <w:rPr>
          <w:rFonts w:ascii="Times New Roman" w:hAnsi="Times New Roman"/>
          <w:b/>
        </w:rPr>
        <w:t xml:space="preserve">Уровень освоения дополнительных общеразвивающих программ </w:t>
      </w:r>
    </w:p>
    <w:p w:rsidR="00685257" w:rsidRPr="008665C1" w:rsidRDefault="00685257" w:rsidP="00685257">
      <w:pPr>
        <w:jc w:val="center"/>
        <w:rPr>
          <w:rFonts w:ascii="Times New Roman" w:hAnsi="Times New Roman"/>
          <w:b/>
        </w:rPr>
      </w:pPr>
      <w:r w:rsidRPr="008665C1">
        <w:rPr>
          <w:rFonts w:ascii="Times New Roman" w:hAnsi="Times New Roman"/>
          <w:b/>
        </w:rPr>
        <w:t xml:space="preserve">учащимися </w:t>
      </w:r>
      <w:r>
        <w:rPr>
          <w:rFonts w:ascii="Times New Roman" w:hAnsi="Times New Roman"/>
          <w:b/>
        </w:rPr>
        <w:t xml:space="preserve">отделения дополнительного образования </w:t>
      </w:r>
      <w:r w:rsidRPr="008665C1">
        <w:rPr>
          <w:rFonts w:ascii="Times New Roman" w:hAnsi="Times New Roman"/>
          <w:b/>
        </w:rPr>
        <w:t>МБ</w:t>
      </w:r>
      <w:r>
        <w:rPr>
          <w:rFonts w:ascii="Times New Roman" w:hAnsi="Times New Roman"/>
          <w:b/>
        </w:rPr>
        <w:t>ОУ «Ц</w:t>
      </w:r>
      <w:r w:rsidRPr="008665C1">
        <w:rPr>
          <w:rFonts w:ascii="Times New Roman" w:hAnsi="Times New Roman"/>
          <w:b/>
        </w:rPr>
        <w:t xml:space="preserve">О «Перспектива» </w:t>
      </w:r>
    </w:p>
    <w:p w:rsidR="00685257" w:rsidRPr="008665C1" w:rsidRDefault="00685257" w:rsidP="00685257">
      <w:pPr>
        <w:pStyle w:val="afe"/>
        <w:ind w:firstLine="709"/>
        <w:jc w:val="center"/>
      </w:pPr>
      <w:r w:rsidRPr="008665C1">
        <w:rPr>
          <w:b/>
        </w:rPr>
        <w:t>за 1 полугодие 20</w:t>
      </w:r>
      <w:r>
        <w:rPr>
          <w:b/>
        </w:rPr>
        <w:t>21-2022</w:t>
      </w:r>
      <w:r w:rsidRPr="008665C1">
        <w:rPr>
          <w:b/>
        </w:rPr>
        <w:t xml:space="preserve"> учебного года</w:t>
      </w:r>
    </w:p>
    <w:p w:rsidR="00685257" w:rsidRPr="00D94BF0" w:rsidRDefault="00685257" w:rsidP="00685257">
      <w:pPr>
        <w:jc w:val="center"/>
        <w:rPr>
          <w:rFonts w:ascii="Times New Roman" w:hAnsi="Times New Roman"/>
          <w:sz w:val="28"/>
          <w:szCs w:val="28"/>
        </w:rPr>
      </w:pPr>
      <w:r>
        <w:rPr>
          <w:rFonts w:ascii="Times New Roman" w:hAnsi="Times New Roman"/>
          <w:noProof/>
          <w:sz w:val="28"/>
          <w:szCs w:val="28"/>
          <w:lang w:eastAsia="ru-RU" w:bidi="ar-SA"/>
        </w:rPr>
        <w:drawing>
          <wp:inline distT="0" distB="0" distL="0" distR="0">
            <wp:extent cx="3857625" cy="19050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5257" w:rsidRPr="008665C1" w:rsidRDefault="00685257" w:rsidP="00685257">
      <w:pPr>
        <w:pStyle w:val="afe"/>
        <w:ind w:firstLine="709"/>
        <w:jc w:val="both"/>
        <w:rPr>
          <w:sz w:val="26"/>
          <w:szCs w:val="26"/>
        </w:rPr>
      </w:pPr>
      <w:r w:rsidRPr="008665C1">
        <w:rPr>
          <w:sz w:val="26"/>
          <w:szCs w:val="26"/>
        </w:rPr>
        <w:t xml:space="preserve">Мероприятия промежуточной и итоговой аттестации подводят итоги реализации дополнительных общеразвивающих программ в конце учебного года. Промежуточной аттестации, целью которой является отслеживание уровня развития способностей учащихся и их соответствия прогнозируемым результатам дополнительных общеразвивающих программ, подлежат учащиеся, переходящие на следующий год освоения программы. Целью проведения итоговой аттестации является выявление степени сформированности специальных компетенций учащихся, прошедших полный курс обучения по дополнительной общеразвивающей программе. </w:t>
      </w:r>
    </w:p>
    <w:p w:rsidR="00685257" w:rsidRPr="008665C1" w:rsidRDefault="00685257" w:rsidP="00685257">
      <w:pPr>
        <w:pStyle w:val="afe"/>
        <w:ind w:firstLine="709"/>
        <w:jc w:val="both"/>
        <w:rPr>
          <w:sz w:val="26"/>
          <w:szCs w:val="26"/>
        </w:rPr>
      </w:pPr>
      <w:r w:rsidRPr="008665C1">
        <w:rPr>
          <w:sz w:val="26"/>
          <w:szCs w:val="26"/>
        </w:rPr>
        <w:t xml:space="preserve">Многообразие направленностей программ обуславливает и многообразие форм проведения промежуточной и итоговой аттестации: выставка, творческий отчёт, соревнование, тестирование, презентация творческих работ, защита проектов т.д. </w:t>
      </w:r>
    </w:p>
    <w:p w:rsidR="00685257" w:rsidRPr="008665C1" w:rsidRDefault="00685257" w:rsidP="00685257">
      <w:pPr>
        <w:ind w:firstLine="709"/>
        <w:jc w:val="both"/>
        <w:rPr>
          <w:rFonts w:ascii="Times New Roman" w:hAnsi="Times New Roman"/>
          <w:color w:val="FF0000"/>
          <w:sz w:val="26"/>
          <w:szCs w:val="26"/>
        </w:rPr>
      </w:pPr>
    </w:p>
    <w:p w:rsidR="00685257" w:rsidRPr="001A1FA6" w:rsidRDefault="00685257" w:rsidP="00685257">
      <w:pPr>
        <w:ind w:firstLine="709"/>
        <w:jc w:val="both"/>
        <w:rPr>
          <w:rFonts w:ascii="Times New Roman" w:hAnsi="Times New Roman"/>
          <w:sz w:val="26"/>
          <w:szCs w:val="26"/>
        </w:rPr>
      </w:pPr>
      <w:r w:rsidRPr="001A1FA6">
        <w:rPr>
          <w:rFonts w:ascii="Times New Roman" w:hAnsi="Times New Roman"/>
          <w:b/>
          <w:sz w:val="26"/>
          <w:szCs w:val="26"/>
        </w:rPr>
        <w:t>3.9.</w:t>
      </w:r>
      <w:r w:rsidRPr="001A1FA6">
        <w:rPr>
          <w:rFonts w:ascii="Times New Roman" w:hAnsi="Times New Roman"/>
          <w:sz w:val="26"/>
          <w:szCs w:val="26"/>
        </w:rPr>
        <w:t xml:space="preserve"> </w:t>
      </w:r>
      <w:r w:rsidRPr="001A1FA6">
        <w:rPr>
          <w:rFonts w:ascii="Times New Roman" w:hAnsi="Times New Roman"/>
          <w:b/>
          <w:sz w:val="26"/>
          <w:szCs w:val="26"/>
        </w:rPr>
        <w:t>Количество/доля учащихся – победителей и призеров конкурсных мероприятий (конкурсы, соревнования, фестивали, конференции и т.д.)</w:t>
      </w:r>
      <w:r w:rsidRPr="001A1FA6">
        <w:rPr>
          <w:rFonts w:ascii="Times New Roman" w:hAnsi="Times New Roman"/>
          <w:sz w:val="26"/>
          <w:szCs w:val="26"/>
        </w:rPr>
        <w:t>.</w:t>
      </w:r>
    </w:p>
    <w:p w:rsidR="00685257" w:rsidRPr="001A1FA6" w:rsidRDefault="00685257" w:rsidP="00685257">
      <w:pPr>
        <w:ind w:firstLine="709"/>
        <w:jc w:val="both"/>
        <w:rPr>
          <w:rFonts w:ascii="Times New Roman" w:hAnsi="Times New Roman"/>
          <w:sz w:val="26"/>
          <w:szCs w:val="26"/>
        </w:rPr>
      </w:pPr>
      <w:r w:rsidRPr="001A1FA6">
        <w:rPr>
          <w:rFonts w:ascii="Times New Roman" w:hAnsi="Times New Roman"/>
          <w:sz w:val="26"/>
          <w:szCs w:val="26"/>
        </w:rPr>
        <w:t xml:space="preserve">Одним из главных показателей эффективности образовательной деятельности </w:t>
      </w:r>
      <w:r w:rsidRPr="001A1FA6">
        <w:rPr>
          <w:rFonts w:ascii="Times New Roman" w:hAnsi="Times New Roman"/>
          <w:sz w:val="26"/>
          <w:szCs w:val="26"/>
        </w:rPr>
        <w:lastRenderedPageBreak/>
        <w:t xml:space="preserve">являются творческие достижения учащихся. В 2021 году учащиеся отделения дополнительного образования МБОУ «ЦО «Перспектива» стали победителями  и призёрами в мероприятиях различного уровня: </w:t>
      </w:r>
    </w:p>
    <w:p w:rsidR="00685257" w:rsidRPr="00CE6F56" w:rsidRDefault="00685257" w:rsidP="00685257">
      <w:pPr>
        <w:ind w:firstLine="709"/>
        <w:jc w:val="both"/>
        <w:rPr>
          <w:rFonts w:ascii="Times New Roman" w:hAnsi="Times New Roman"/>
          <w:sz w:val="26"/>
          <w:szCs w:val="26"/>
        </w:rPr>
      </w:pPr>
    </w:p>
    <w:tbl>
      <w:tblPr>
        <w:tblW w:w="91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677"/>
        <w:gridCol w:w="1803"/>
        <w:gridCol w:w="2700"/>
      </w:tblGrid>
      <w:tr w:rsidR="00685257" w:rsidRPr="00664ED3" w:rsidTr="00CB3964">
        <w:tc>
          <w:tcPr>
            <w:tcW w:w="4677" w:type="dxa"/>
            <w:vAlign w:val="center"/>
          </w:tcPr>
          <w:p w:rsidR="00685257" w:rsidRPr="00250ADB" w:rsidRDefault="00685257" w:rsidP="00CB3964">
            <w:pPr>
              <w:jc w:val="center"/>
              <w:rPr>
                <w:rFonts w:ascii="Times New Roman" w:hAnsi="Times New Roman"/>
                <w:b/>
              </w:rPr>
            </w:pPr>
            <w:r w:rsidRPr="00250ADB">
              <w:rPr>
                <w:rFonts w:ascii="Times New Roman" w:hAnsi="Times New Roman"/>
                <w:b/>
              </w:rPr>
              <w:t>Уровень конкурсных мероприятий</w:t>
            </w:r>
          </w:p>
        </w:tc>
        <w:tc>
          <w:tcPr>
            <w:tcW w:w="1803" w:type="dxa"/>
            <w:vAlign w:val="center"/>
          </w:tcPr>
          <w:p w:rsidR="00685257" w:rsidRPr="00250ADB" w:rsidRDefault="00685257" w:rsidP="00CB3964">
            <w:pPr>
              <w:jc w:val="center"/>
              <w:rPr>
                <w:rFonts w:ascii="Times New Roman" w:hAnsi="Times New Roman"/>
                <w:b/>
              </w:rPr>
            </w:pPr>
            <w:r w:rsidRPr="00250ADB">
              <w:rPr>
                <w:rFonts w:ascii="Times New Roman" w:hAnsi="Times New Roman"/>
                <w:b/>
              </w:rPr>
              <w:t>Кол-во</w:t>
            </w:r>
          </w:p>
        </w:tc>
        <w:tc>
          <w:tcPr>
            <w:tcW w:w="2700" w:type="dxa"/>
            <w:vAlign w:val="center"/>
          </w:tcPr>
          <w:p w:rsidR="00685257" w:rsidRPr="00664ED3" w:rsidRDefault="00685257" w:rsidP="00CB3964">
            <w:pPr>
              <w:ind w:hanging="14"/>
              <w:jc w:val="center"/>
              <w:rPr>
                <w:rFonts w:ascii="Times New Roman" w:eastAsia="Andale Sans UI" w:hAnsi="Times New Roman"/>
                <w:b/>
                <w:color w:val="404040"/>
                <w:kern w:val="2"/>
              </w:rPr>
            </w:pPr>
            <w:r w:rsidRPr="00664ED3">
              <w:rPr>
                <w:rFonts w:ascii="Times New Roman" w:eastAsia="Andale Sans UI" w:hAnsi="Times New Roman"/>
                <w:b/>
                <w:color w:val="404040"/>
                <w:kern w:val="2"/>
              </w:rPr>
              <w:t>% от общего числа учащихся</w:t>
            </w:r>
          </w:p>
        </w:tc>
      </w:tr>
      <w:tr w:rsidR="00685257" w:rsidRPr="00664ED3" w:rsidTr="00CB3964">
        <w:trPr>
          <w:trHeight w:val="305"/>
        </w:trPr>
        <w:tc>
          <w:tcPr>
            <w:tcW w:w="4677" w:type="dxa"/>
            <w:vAlign w:val="center"/>
          </w:tcPr>
          <w:p w:rsidR="00685257" w:rsidRPr="00250ADB" w:rsidRDefault="00685257" w:rsidP="00CB3964">
            <w:pPr>
              <w:jc w:val="center"/>
              <w:rPr>
                <w:rFonts w:ascii="Times New Roman" w:eastAsia="Andale Sans UI" w:hAnsi="Times New Roman"/>
                <w:kern w:val="2"/>
              </w:rPr>
            </w:pPr>
            <w:r w:rsidRPr="00250ADB">
              <w:rPr>
                <w:rFonts w:ascii="Times New Roman" w:hAnsi="Times New Roman"/>
              </w:rPr>
              <w:t>Международный уровень</w:t>
            </w:r>
          </w:p>
        </w:tc>
        <w:tc>
          <w:tcPr>
            <w:tcW w:w="1803" w:type="dxa"/>
            <w:vAlign w:val="center"/>
          </w:tcPr>
          <w:p w:rsidR="00685257" w:rsidRPr="00250ADB" w:rsidRDefault="00685257" w:rsidP="00CB3964">
            <w:pPr>
              <w:jc w:val="center"/>
              <w:rPr>
                <w:rFonts w:ascii="Times New Roman" w:hAnsi="Times New Roman"/>
              </w:rPr>
            </w:pPr>
            <w:r>
              <w:rPr>
                <w:rFonts w:ascii="Times New Roman" w:hAnsi="Times New Roman"/>
              </w:rPr>
              <w:t>12</w:t>
            </w:r>
          </w:p>
        </w:tc>
        <w:tc>
          <w:tcPr>
            <w:tcW w:w="2700" w:type="dxa"/>
            <w:vAlign w:val="center"/>
          </w:tcPr>
          <w:p w:rsidR="00685257" w:rsidRPr="00664ED3" w:rsidRDefault="00685257" w:rsidP="00CB3964">
            <w:pPr>
              <w:ind w:hanging="14"/>
              <w:jc w:val="center"/>
              <w:rPr>
                <w:rFonts w:ascii="Times New Roman" w:eastAsia="Andale Sans UI" w:hAnsi="Times New Roman"/>
                <w:color w:val="404040"/>
                <w:kern w:val="2"/>
              </w:rPr>
            </w:pPr>
            <w:r w:rsidRPr="00664ED3">
              <w:rPr>
                <w:rFonts w:ascii="Times New Roman" w:eastAsia="Andale Sans UI" w:hAnsi="Times New Roman"/>
                <w:color w:val="404040"/>
                <w:kern w:val="2"/>
              </w:rPr>
              <w:t>1,7%</w:t>
            </w:r>
          </w:p>
        </w:tc>
      </w:tr>
      <w:tr w:rsidR="00685257" w:rsidRPr="00664ED3" w:rsidTr="00CB3964">
        <w:trPr>
          <w:trHeight w:val="313"/>
        </w:trPr>
        <w:tc>
          <w:tcPr>
            <w:tcW w:w="4677" w:type="dxa"/>
            <w:vAlign w:val="center"/>
          </w:tcPr>
          <w:p w:rsidR="00685257" w:rsidRPr="00250ADB" w:rsidRDefault="00685257" w:rsidP="00CB3964">
            <w:pPr>
              <w:jc w:val="center"/>
              <w:rPr>
                <w:rFonts w:ascii="Times New Roman" w:hAnsi="Times New Roman"/>
              </w:rPr>
            </w:pPr>
            <w:r w:rsidRPr="00250ADB">
              <w:rPr>
                <w:rFonts w:ascii="Times New Roman" w:hAnsi="Times New Roman"/>
              </w:rPr>
              <w:t>Всероссийский уровень</w:t>
            </w:r>
          </w:p>
        </w:tc>
        <w:tc>
          <w:tcPr>
            <w:tcW w:w="1803" w:type="dxa"/>
            <w:vAlign w:val="center"/>
          </w:tcPr>
          <w:p w:rsidR="00685257" w:rsidRPr="00250ADB" w:rsidRDefault="00685257" w:rsidP="00CB3964">
            <w:pPr>
              <w:jc w:val="center"/>
              <w:rPr>
                <w:rFonts w:ascii="Times New Roman" w:hAnsi="Times New Roman"/>
              </w:rPr>
            </w:pPr>
            <w:r>
              <w:rPr>
                <w:rFonts w:ascii="Times New Roman" w:hAnsi="Times New Roman"/>
              </w:rPr>
              <w:t>60</w:t>
            </w:r>
          </w:p>
        </w:tc>
        <w:tc>
          <w:tcPr>
            <w:tcW w:w="2700" w:type="dxa"/>
            <w:vAlign w:val="center"/>
          </w:tcPr>
          <w:p w:rsidR="00685257" w:rsidRPr="00664ED3" w:rsidRDefault="00685257" w:rsidP="00CB3964">
            <w:pPr>
              <w:ind w:hanging="14"/>
              <w:jc w:val="center"/>
              <w:rPr>
                <w:rFonts w:ascii="Times New Roman" w:eastAsia="Andale Sans UI" w:hAnsi="Times New Roman"/>
                <w:color w:val="404040"/>
                <w:kern w:val="2"/>
              </w:rPr>
            </w:pPr>
            <w:r w:rsidRPr="00664ED3">
              <w:rPr>
                <w:rFonts w:ascii="Times New Roman" w:eastAsia="Andale Sans UI" w:hAnsi="Times New Roman"/>
                <w:color w:val="404040"/>
                <w:kern w:val="2"/>
              </w:rPr>
              <w:t>5,8%</w:t>
            </w:r>
          </w:p>
        </w:tc>
      </w:tr>
      <w:tr w:rsidR="00685257" w:rsidRPr="00664ED3" w:rsidTr="00CB3964">
        <w:tc>
          <w:tcPr>
            <w:tcW w:w="4677" w:type="dxa"/>
            <w:vAlign w:val="center"/>
          </w:tcPr>
          <w:p w:rsidR="00685257" w:rsidRPr="00250ADB" w:rsidRDefault="00685257" w:rsidP="00CB3964">
            <w:pPr>
              <w:pStyle w:val="af6"/>
              <w:jc w:val="center"/>
            </w:pPr>
            <w:r w:rsidRPr="00250ADB">
              <w:t>Региональный уровень</w:t>
            </w:r>
          </w:p>
        </w:tc>
        <w:tc>
          <w:tcPr>
            <w:tcW w:w="1803" w:type="dxa"/>
            <w:vAlign w:val="center"/>
          </w:tcPr>
          <w:p w:rsidR="00685257" w:rsidRPr="00250ADB" w:rsidRDefault="00685257" w:rsidP="00CB3964">
            <w:pPr>
              <w:jc w:val="center"/>
              <w:rPr>
                <w:rFonts w:ascii="Times New Roman" w:hAnsi="Times New Roman"/>
              </w:rPr>
            </w:pPr>
            <w:r>
              <w:rPr>
                <w:rFonts w:ascii="Times New Roman" w:hAnsi="Times New Roman"/>
              </w:rPr>
              <w:t>39</w:t>
            </w:r>
          </w:p>
        </w:tc>
        <w:tc>
          <w:tcPr>
            <w:tcW w:w="2700" w:type="dxa"/>
            <w:vAlign w:val="center"/>
          </w:tcPr>
          <w:p w:rsidR="00685257" w:rsidRPr="00664ED3" w:rsidRDefault="00685257" w:rsidP="00CB3964">
            <w:pPr>
              <w:ind w:hanging="14"/>
              <w:jc w:val="center"/>
              <w:rPr>
                <w:rFonts w:ascii="Times New Roman" w:eastAsia="Andale Sans UI" w:hAnsi="Times New Roman"/>
                <w:color w:val="404040"/>
                <w:kern w:val="2"/>
              </w:rPr>
            </w:pPr>
            <w:r w:rsidRPr="00664ED3">
              <w:rPr>
                <w:rFonts w:ascii="Times New Roman" w:eastAsia="Andale Sans UI" w:hAnsi="Times New Roman"/>
                <w:color w:val="404040"/>
                <w:kern w:val="2"/>
              </w:rPr>
              <w:t>3,8%</w:t>
            </w:r>
          </w:p>
        </w:tc>
      </w:tr>
      <w:tr w:rsidR="00685257" w:rsidRPr="00664ED3" w:rsidTr="00CB3964">
        <w:tc>
          <w:tcPr>
            <w:tcW w:w="4677" w:type="dxa"/>
            <w:vAlign w:val="center"/>
          </w:tcPr>
          <w:p w:rsidR="00685257" w:rsidRPr="00664ED3" w:rsidRDefault="00685257" w:rsidP="00CB3964">
            <w:pPr>
              <w:pStyle w:val="af6"/>
              <w:jc w:val="center"/>
              <w:rPr>
                <w:color w:val="404040"/>
              </w:rPr>
            </w:pPr>
            <w:r w:rsidRPr="00664ED3">
              <w:rPr>
                <w:color w:val="404040"/>
              </w:rPr>
              <w:t>Муниципальный уровень</w:t>
            </w:r>
          </w:p>
        </w:tc>
        <w:tc>
          <w:tcPr>
            <w:tcW w:w="1803" w:type="dxa"/>
            <w:vAlign w:val="center"/>
          </w:tcPr>
          <w:p w:rsidR="00685257" w:rsidRPr="00664ED3" w:rsidRDefault="00685257" w:rsidP="00CB3964">
            <w:pPr>
              <w:jc w:val="center"/>
              <w:rPr>
                <w:rFonts w:ascii="Times New Roman" w:hAnsi="Times New Roman"/>
                <w:color w:val="404040"/>
              </w:rPr>
            </w:pPr>
            <w:r w:rsidRPr="00664ED3">
              <w:rPr>
                <w:rFonts w:ascii="Times New Roman" w:hAnsi="Times New Roman"/>
                <w:color w:val="404040"/>
              </w:rPr>
              <w:t>573</w:t>
            </w:r>
          </w:p>
        </w:tc>
        <w:tc>
          <w:tcPr>
            <w:tcW w:w="2700" w:type="dxa"/>
            <w:vAlign w:val="center"/>
          </w:tcPr>
          <w:p w:rsidR="00685257" w:rsidRPr="00664ED3" w:rsidRDefault="00685257" w:rsidP="00CB3964">
            <w:pPr>
              <w:ind w:hanging="14"/>
              <w:jc w:val="center"/>
              <w:rPr>
                <w:rFonts w:ascii="Times New Roman" w:eastAsia="Andale Sans UI" w:hAnsi="Times New Roman"/>
                <w:color w:val="404040"/>
                <w:kern w:val="2"/>
              </w:rPr>
            </w:pPr>
            <w:r w:rsidRPr="00664ED3">
              <w:rPr>
                <w:rFonts w:ascii="Times New Roman" w:eastAsia="Andale Sans UI" w:hAnsi="Times New Roman"/>
                <w:color w:val="404040"/>
                <w:kern w:val="2"/>
              </w:rPr>
              <w:t>55,7%</w:t>
            </w:r>
          </w:p>
        </w:tc>
      </w:tr>
    </w:tbl>
    <w:p w:rsidR="00685257" w:rsidRPr="00B915C7" w:rsidRDefault="00685257" w:rsidP="00685257">
      <w:pPr>
        <w:ind w:firstLine="709"/>
        <w:jc w:val="center"/>
        <w:rPr>
          <w:rFonts w:ascii="Times New Roman" w:eastAsia="Andale Sans UI" w:hAnsi="Times New Roman"/>
          <w:b/>
          <w:i/>
          <w:color w:val="FF0000"/>
          <w:kern w:val="2"/>
        </w:rPr>
      </w:pPr>
    </w:p>
    <w:p w:rsidR="00685257" w:rsidRPr="00651F92" w:rsidRDefault="00685257" w:rsidP="00685257">
      <w:pPr>
        <w:jc w:val="center"/>
        <w:rPr>
          <w:rFonts w:ascii="Times New Roman" w:eastAsia="Andale Sans UI" w:hAnsi="Times New Roman"/>
          <w:b/>
          <w:i/>
          <w:kern w:val="2"/>
        </w:rPr>
      </w:pPr>
      <w:r w:rsidRPr="00651F92">
        <w:rPr>
          <w:rFonts w:ascii="Times New Roman" w:eastAsia="Andale Sans UI" w:hAnsi="Times New Roman"/>
          <w:b/>
          <w:i/>
          <w:kern w:val="2"/>
        </w:rPr>
        <w:t xml:space="preserve">Динамика результативности участия учащихся отделения дополнительного образования </w:t>
      </w:r>
    </w:p>
    <w:p w:rsidR="00685257" w:rsidRPr="00651F92" w:rsidRDefault="00685257" w:rsidP="00685257">
      <w:pPr>
        <w:jc w:val="center"/>
        <w:rPr>
          <w:rFonts w:ascii="Times New Roman" w:eastAsia="Andale Sans UI" w:hAnsi="Times New Roman"/>
          <w:b/>
          <w:i/>
          <w:kern w:val="2"/>
        </w:rPr>
      </w:pPr>
      <w:r w:rsidRPr="00651F92">
        <w:rPr>
          <w:rFonts w:ascii="Times New Roman" w:eastAsia="Andale Sans UI" w:hAnsi="Times New Roman"/>
          <w:b/>
          <w:i/>
          <w:kern w:val="2"/>
        </w:rPr>
        <w:t>МБОУ «ЦО «Перспектива» в конкурсных мероприятиях (%)</w:t>
      </w:r>
    </w:p>
    <w:p w:rsidR="00685257" w:rsidRPr="00E350E0" w:rsidRDefault="00685257" w:rsidP="00685257">
      <w:pPr>
        <w:jc w:val="both"/>
        <w:rPr>
          <w:rFonts w:ascii="Times New Roman" w:eastAsia="Andale Sans UI" w:hAnsi="Times New Roman"/>
          <w:color w:val="FF0000"/>
          <w:kern w:val="2"/>
          <w:sz w:val="26"/>
          <w:szCs w:val="26"/>
        </w:rPr>
      </w:pPr>
      <w:r>
        <w:rPr>
          <w:rFonts w:ascii="Times New Roman" w:eastAsia="Andale Sans UI" w:hAnsi="Times New Roman"/>
          <w:noProof/>
          <w:color w:val="FF0000"/>
          <w:kern w:val="2"/>
          <w:sz w:val="28"/>
          <w:szCs w:val="28"/>
          <w:lang w:eastAsia="ru-RU" w:bidi="ar-SA"/>
        </w:rPr>
        <w:drawing>
          <wp:inline distT="0" distB="0" distL="0" distR="0">
            <wp:extent cx="5467350" cy="19335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eastAsia="Andale Sans UI" w:hAnsi="Times New Roman"/>
          <w:color w:val="FF0000"/>
          <w:kern w:val="2"/>
          <w:sz w:val="28"/>
          <w:szCs w:val="28"/>
        </w:rPr>
        <w:tab/>
      </w:r>
      <w:r w:rsidRPr="00E350E0">
        <w:rPr>
          <w:rFonts w:ascii="Times New Roman" w:eastAsia="Andale Sans UI" w:hAnsi="Times New Roman"/>
          <w:color w:val="FF0000"/>
          <w:kern w:val="2"/>
          <w:sz w:val="26"/>
          <w:szCs w:val="26"/>
        </w:rPr>
        <w:t xml:space="preserve"> </w:t>
      </w:r>
    </w:p>
    <w:p w:rsidR="00685257" w:rsidRPr="008665C1" w:rsidRDefault="00685257" w:rsidP="00685257">
      <w:pPr>
        <w:tabs>
          <w:tab w:val="left" w:pos="5700"/>
        </w:tabs>
        <w:ind w:firstLine="709"/>
        <w:jc w:val="both"/>
        <w:rPr>
          <w:rFonts w:ascii="Times New Roman" w:eastAsia="Andale Sans UI" w:hAnsi="Times New Roman"/>
          <w:color w:val="FF0000"/>
          <w:kern w:val="2"/>
          <w:sz w:val="26"/>
          <w:szCs w:val="26"/>
        </w:rPr>
      </w:pPr>
      <w:r>
        <w:rPr>
          <w:rFonts w:ascii="Times New Roman" w:eastAsia="Andale Sans UI" w:hAnsi="Times New Roman"/>
          <w:color w:val="FF0000"/>
          <w:kern w:val="2"/>
          <w:sz w:val="26"/>
          <w:szCs w:val="26"/>
        </w:rPr>
        <w:tab/>
      </w:r>
    </w:p>
    <w:p w:rsidR="00685257" w:rsidRPr="008665C1" w:rsidRDefault="00685257" w:rsidP="00685257">
      <w:pPr>
        <w:ind w:firstLine="709"/>
        <w:jc w:val="both"/>
        <w:rPr>
          <w:rStyle w:val="c2"/>
          <w:rFonts w:ascii="Times New Roman" w:hAnsi="Times New Roman"/>
          <w:sz w:val="26"/>
          <w:szCs w:val="26"/>
          <w:shd w:val="clear" w:color="auto" w:fill="FFFFFF"/>
        </w:rPr>
      </w:pPr>
      <w:r w:rsidRPr="008665C1">
        <w:rPr>
          <w:rFonts w:ascii="Times New Roman" w:hAnsi="Times New Roman"/>
          <w:b/>
          <w:sz w:val="26"/>
          <w:szCs w:val="26"/>
        </w:rPr>
        <w:t>3.10.</w:t>
      </w:r>
      <w:r w:rsidRPr="008665C1">
        <w:rPr>
          <w:rFonts w:ascii="Times New Roman" w:hAnsi="Times New Roman"/>
          <w:sz w:val="26"/>
          <w:szCs w:val="26"/>
        </w:rPr>
        <w:t xml:space="preserve"> </w:t>
      </w:r>
      <w:r w:rsidRPr="008665C1">
        <w:rPr>
          <w:rFonts w:ascii="Times New Roman" w:hAnsi="Times New Roman"/>
          <w:sz w:val="26"/>
          <w:szCs w:val="26"/>
          <w:shd w:val="clear" w:color="auto" w:fill="FFFFFF"/>
        </w:rPr>
        <w:t>Учитывая возрастающую конкуренцию на рынке образовательных услуг, для оценки потенциального спроса</w:t>
      </w:r>
      <w:r w:rsidRPr="008665C1">
        <w:rPr>
          <w:rStyle w:val="apple-converted-space"/>
          <w:rFonts w:ascii="Times New Roman" w:hAnsi="Times New Roman"/>
          <w:sz w:val="26"/>
          <w:szCs w:val="26"/>
          <w:shd w:val="clear" w:color="auto" w:fill="FFFFFF"/>
        </w:rPr>
        <w:t xml:space="preserve"> на образовательные услуги </w:t>
      </w:r>
      <w:r>
        <w:rPr>
          <w:rStyle w:val="apple-converted-space"/>
          <w:rFonts w:ascii="Times New Roman" w:hAnsi="Times New Roman"/>
          <w:sz w:val="26"/>
          <w:szCs w:val="26"/>
          <w:shd w:val="clear" w:color="auto" w:fill="FFFFFF"/>
        </w:rPr>
        <w:t xml:space="preserve">отделения дополнительного образования </w:t>
      </w:r>
      <w:r w:rsidRPr="008665C1">
        <w:rPr>
          <w:rFonts w:ascii="Times New Roman" w:hAnsi="Times New Roman"/>
          <w:sz w:val="26"/>
          <w:szCs w:val="26"/>
        </w:rPr>
        <w:t>МБ</w:t>
      </w:r>
      <w:r>
        <w:rPr>
          <w:rFonts w:ascii="Times New Roman" w:hAnsi="Times New Roman"/>
          <w:sz w:val="26"/>
          <w:szCs w:val="26"/>
        </w:rPr>
        <w:t>ОУ «Ц</w:t>
      </w:r>
      <w:r w:rsidRPr="008665C1">
        <w:rPr>
          <w:rFonts w:ascii="Times New Roman" w:hAnsi="Times New Roman"/>
          <w:sz w:val="26"/>
          <w:szCs w:val="26"/>
        </w:rPr>
        <w:t xml:space="preserve">О «Перспектива» </w:t>
      </w:r>
      <w:r w:rsidRPr="008665C1">
        <w:rPr>
          <w:rStyle w:val="apple-converted-space"/>
          <w:rFonts w:ascii="Times New Roman" w:hAnsi="Times New Roman"/>
          <w:sz w:val="26"/>
          <w:szCs w:val="26"/>
          <w:shd w:val="clear" w:color="auto" w:fill="FFFFFF"/>
        </w:rPr>
        <w:t xml:space="preserve">ежегодно проводятся диагностические исследования по показателям степени удовлетворенности образовательной деятельностью всех его участников. </w:t>
      </w:r>
      <w:r w:rsidRPr="008665C1">
        <w:rPr>
          <w:rStyle w:val="c2"/>
          <w:rFonts w:ascii="Times New Roman" w:hAnsi="Times New Roman"/>
          <w:sz w:val="26"/>
          <w:szCs w:val="26"/>
          <w:shd w:val="clear" w:color="auto" w:fill="FFFFFF"/>
        </w:rPr>
        <w:t>Залогом успешной работы учреждения является</w:t>
      </w:r>
      <w:r w:rsidRPr="008665C1">
        <w:rPr>
          <w:rStyle w:val="apple-converted-space"/>
          <w:rFonts w:ascii="Times New Roman" w:hAnsi="Times New Roman"/>
          <w:sz w:val="26"/>
          <w:szCs w:val="26"/>
          <w:shd w:val="clear" w:color="auto" w:fill="FFFFFF"/>
        </w:rPr>
        <w:t xml:space="preserve"> </w:t>
      </w:r>
      <w:r w:rsidRPr="008665C1">
        <w:rPr>
          <w:rStyle w:val="c21c2"/>
          <w:rFonts w:ascii="Times New Roman" w:hAnsi="Times New Roman"/>
          <w:iCs/>
          <w:sz w:val="26"/>
          <w:szCs w:val="26"/>
          <w:shd w:val="clear" w:color="auto" w:fill="FFFFFF"/>
        </w:rPr>
        <w:t>степень соответствия конечных результатов образования социальному заказу</w:t>
      </w:r>
      <w:r w:rsidRPr="008665C1">
        <w:rPr>
          <w:rStyle w:val="c2"/>
          <w:rFonts w:ascii="Times New Roman" w:hAnsi="Times New Roman"/>
          <w:sz w:val="26"/>
          <w:szCs w:val="26"/>
          <w:shd w:val="clear" w:color="auto" w:fill="FFFFFF"/>
        </w:rPr>
        <w:t>, требованиям родителей и учащихся, другими словами, - это степень удовлетворения ожиданий участников образовательной деятельности от предоставляемых образовательных услуг.</w:t>
      </w:r>
    </w:p>
    <w:p w:rsidR="00685257" w:rsidRPr="008665C1" w:rsidRDefault="00685257" w:rsidP="00685257">
      <w:pPr>
        <w:ind w:firstLine="709"/>
        <w:jc w:val="both"/>
        <w:rPr>
          <w:rStyle w:val="c21c2"/>
          <w:iCs/>
          <w:sz w:val="26"/>
          <w:szCs w:val="26"/>
          <w:shd w:val="clear" w:color="auto" w:fill="FFFFFF"/>
        </w:rPr>
      </w:pPr>
      <w:r w:rsidRPr="008665C1">
        <w:rPr>
          <w:rStyle w:val="c2"/>
          <w:rFonts w:ascii="Times New Roman" w:hAnsi="Times New Roman"/>
          <w:sz w:val="26"/>
          <w:szCs w:val="26"/>
          <w:shd w:val="clear" w:color="auto" w:fill="FFFFFF"/>
        </w:rPr>
        <w:t>В 20</w:t>
      </w:r>
      <w:r>
        <w:rPr>
          <w:rStyle w:val="c2"/>
          <w:rFonts w:ascii="Times New Roman" w:hAnsi="Times New Roman"/>
          <w:sz w:val="26"/>
          <w:szCs w:val="26"/>
          <w:shd w:val="clear" w:color="auto" w:fill="FFFFFF"/>
        </w:rPr>
        <w:t>21</w:t>
      </w:r>
      <w:r w:rsidRPr="008665C1">
        <w:rPr>
          <w:rStyle w:val="c2"/>
          <w:rFonts w:ascii="Times New Roman" w:hAnsi="Times New Roman"/>
          <w:sz w:val="26"/>
          <w:szCs w:val="26"/>
          <w:shd w:val="clear" w:color="auto" w:fill="FFFFFF"/>
        </w:rPr>
        <w:t xml:space="preserve"> году </w:t>
      </w:r>
      <w:r w:rsidRPr="008665C1">
        <w:rPr>
          <w:rStyle w:val="c21c2"/>
          <w:rFonts w:ascii="Times New Roman" w:hAnsi="Times New Roman"/>
          <w:iCs/>
          <w:sz w:val="26"/>
          <w:szCs w:val="26"/>
          <w:shd w:val="clear" w:color="auto" w:fill="FFFFFF"/>
        </w:rPr>
        <w:t xml:space="preserve">МБУ «Старооскольский центр оценки качества образования» проводилось мониторинговое исследование удовлетворенности потребителей качеством предоставления образовательных услуг в Старооскольском городском округе. По результатам независимой оценки удовлетворенность </w:t>
      </w:r>
      <w:r w:rsidRPr="008665C1">
        <w:rPr>
          <w:rFonts w:ascii="Times New Roman" w:hAnsi="Times New Roman"/>
          <w:sz w:val="26"/>
          <w:szCs w:val="26"/>
        </w:rPr>
        <w:t xml:space="preserve">родителей качеством предоставления образовательной услуги </w:t>
      </w:r>
      <w:r>
        <w:rPr>
          <w:rFonts w:ascii="Times New Roman" w:hAnsi="Times New Roman"/>
          <w:sz w:val="26"/>
          <w:szCs w:val="26"/>
        </w:rPr>
        <w:t xml:space="preserve">отделения дополнительного образования </w:t>
      </w:r>
      <w:r w:rsidRPr="008665C1">
        <w:rPr>
          <w:rFonts w:ascii="Times New Roman" w:hAnsi="Times New Roman"/>
          <w:sz w:val="26"/>
          <w:szCs w:val="26"/>
        </w:rPr>
        <w:t>МБ</w:t>
      </w:r>
      <w:r>
        <w:rPr>
          <w:rFonts w:ascii="Times New Roman" w:hAnsi="Times New Roman"/>
          <w:sz w:val="26"/>
          <w:szCs w:val="26"/>
        </w:rPr>
        <w:t>ОУ «Ц</w:t>
      </w:r>
      <w:r w:rsidRPr="008665C1">
        <w:rPr>
          <w:rFonts w:ascii="Times New Roman" w:hAnsi="Times New Roman"/>
          <w:sz w:val="26"/>
          <w:szCs w:val="26"/>
        </w:rPr>
        <w:t xml:space="preserve">О «Перспектива» </w:t>
      </w:r>
      <w:r w:rsidRPr="001A1FA6">
        <w:rPr>
          <w:rFonts w:ascii="Times New Roman" w:hAnsi="Times New Roman"/>
          <w:sz w:val="26"/>
          <w:szCs w:val="26"/>
        </w:rPr>
        <w:t>составляет 97,38% (</w:t>
      </w:r>
      <w:r w:rsidRPr="001A1FA6">
        <w:rPr>
          <w:rStyle w:val="c21c2"/>
          <w:rFonts w:ascii="Times New Roman" w:hAnsi="Times New Roman"/>
          <w:iCs/>
          <w:sz w:val="26"/>
          <w:szCs w:val="26"/>
          <w:shd w:val="clear" w:color="auto" w:fill="FFFFFF"/>
        </w:rPr>
        <w:t>результаты мониторинга</w:t>
      </w:r>
      <w:r>
        <w:rPr>
          <w:rStyle w:val="c21c2"/>
          <w:rFonts w:ascii="Times New Roman" w:hAnsi="Times New Roman"/>
          <w:iCs/>
          <w:sz w:val="26"/>
          <w:szCs w:val="26"/>
          <w:shd w:val="clear" w:color="auto" w:fill="FFFFFF"/>
        </w:rPr>
        <w:t xml:space="preserve"> «Оценка качества деятельности образовательных организаций Старооскольского городского округа в 2021 </w:t>
      </w:r>
      <w:r>
        <w:rPr>
          <w:rStyle w:val="c21c2"/>
          <w:rFonts w:ascii="Times New Roman" w:hAnsi="Times New Roman"/>
          <w:iCs/>
          <w:sz w:val="26"/>
          <w:szCs w:val="26"/>
          <w:shd w:val="clear" w:color="auto" w:fill="FFFFFF"/>
        </w:rPr>
        <w:lastRenderedPageBreak/>
        <w:t>году»</w:t>
      </w:r>
      <w:r w:rsidRPr="008665C1">
        <w:rPr>
          <w:rStyle w:val="c21c2"/>
          <w:rFonts w:ascii="Times New Roman" w:hAnsi="Times New Roman"/>
          <w:iCs/>
          <w:sz w:val="26"/>
          <w:szCs w:val="26"/>
          <w:shd w:val="clear" w:color="auto" w:fill="FFFFFF"/>
        </w:rPr>
        <w:t>)</w:t>
      </w:r>
      <w:r w:rsidRPr="008665C1">
        <w:rPr>
          <w:rStyle w:val="c21c2"/>
          <w:iCs/>
          <w:sz w:val="26"/>
          <w:szCs w:val="26"/>
          <w:shd w:val="clear" w:color="auto" w:fill="FFFFFF"/>
        </w:rPr>
        <w:t>.</w:t>
      </w:r>
    </w:p>
    <w:p w:rsidR="00685257" w:rsidRPr="00C060EF" w:rsidRDefault="00685257" w:rsidP="00685257">
      <w:pPr>
        <w:ind w:firstLine="709"/>
        <w:jc w:val="both"/>
        <w:rPr>
          <w:rStyle w:val="c21c2"/>
          <w:rFonts w:ascii="Times New Roman" w:hAnsi="Times New Roman"/>
          <w:iCs/>
          <w:sz w:val="26"/>
          <w:szCs w:val="26"/>
          <w:shd w:val="clear" w:color="auto" w:fill="FFFFFF"/>
        </w:rPr>
      </w:pPr>
      <w:r w:rsidRPr="00C060EF">
        <w:rPr>
          <w:rStyle w:val="c21c2"/>
          <w:rFonts w:ascii="Times New Roman" w:hAnsi="Times New Roman"/>
          <w:iCs/>
          <w:sz w:val="26"/>
          <w:szCs w:val="26"/>
          <w:shd w:val="clear" w:color="auto" w:fill="FFFFFF"/>
        </w:rPr>
        <w:t>По сравнению с 20</w:t>
      </w:r>
      <w:r>
        <w:rPr>
          <w:rStyle w:val="c21c2"/>
          <w:rFonts w:ascii="Times New Roman" w:hAnsi="Times New Roman"/>
          <w:iCs/>
          <w:sz w:val="26"/>
          <w:szCs w:val="26"/>
          <w:shd w:val="clear" w:color="auto" w:fill="FFFFFF"/>
        </w:rPr>
        <w:t>19</w:t>
      </w:r>
      <w:r w:rsidRPr="00C060EF">
        <w:rPr>
          <w:rStyle w:val="c21c2"/>
          <w:rFonts w:ascii="Times New Roman" w:hAnsi="Times New Roman"/>
          <w:iCs/>
          <w:sz w:val="26"/>
          <w:szCs w:val="26"/>
          <w:shd w:val="clear" w:color="auto" w:fill="FFFFFF"/>
        </w:rPr>
        <w:t xml:space="preserve"> годом уровень удовлетворенности родителей качеством предоставления образовательных услуг </w:t>
      </w:r>
      <w:r>
        <w:rPr>
          <w:rStyle w:val="c21c2"/>
          <w:rFonts w:ascii="Times New Roman" w:hAnsi="Times New Roman"/>
          <w:iCs/>
          <w:sz w:val="26"/>
          <w:szCs w:val="26"/>
          <w:shd w:val="clear" w:color="auto" w:fill="FFFFFF"/>
        </w:rPr>
        <w:t xml:space="preserve">отделения дополнительного образования </w:t>
      </w:r>
      <w:r w:rsidRPr="00C060EF">
        <w:rPr>
          <w:rStyle w:val="c21c2"/>
          <w:rFonts w:ascii="Times New Roman" w:hAnsi="Times New Roman"/>
          <w:iCs/>
          <w:sz w:val="26"/>
          <w:szCs w:val="26"/>
          <w:shd w:val="clear" w:color="auto" w:fill="FFFFFF"/>
        </w:rPr>
        <w:t>МБ</w:t>
      </w:r>
      <w:r>
        <w:rPr>
          <w:rStyle w:val="c21c2"/>
          <w:rFonts w:ascii="Times New Roman" w:hAnsi="Times New Roman"/>
          <w:iCs/>
          <w:sz w:val="26"/>
          <w:szCs w:val="26"/>
          <w:shd w:val="clear" w:color="auto" w:fill="FFFFFF"/>
        </w:rPr>
        <w:t>ОУ «Ц</w:t>
      </w:r>
      <w:r w:rsidRPr="00C060EF">
        <w:rPr>
          <w:rStyle w:val="c21c2"/>
          <w:rFonts w:ascii="Times New Roman" w:hAnsi="Times New Roman"/>
          <w:iCs/>
          <w:sz w:val="26"/>
          <w:szCs w:val="26"/>
          <w:shd w:val="clear" w:color="auto" w:fill="FFFFFF"/>
        </w:rPr>
        <w:t xml:space="preserve">О «Перспектива» </w:t>
      </w:r>
      <w:r>
        <w:rPr>
          <w:rStyle w:val="c21c2"/>
          <w:rFonts w:ascii="Times New Roman" w:hAnsi="Times New Roman"/>
          <w:iCs/>
          <w:sz w:val="26"/>
          <w:szCs w:val="26"/>
          <w:shd w:val="clear" w:color="auto" w:fill="FFFFFF"/>
        </w:rPr>
        <w:t>возрос</w:t>
      </w:r>
      <w:r w:rsidRPr="00C060EF">
        <w:rPr>
          <w:rStyle w:val="c21c2"/>
          <w:rFonts w:ascii="Times New Roman" w:hAnsi="Times New Roman"/>
          <w:iCs/>
          <w:sz w:val="26"/>
          <w:szCs w:val="26"/>
          <w:shd w:val="clear" w:color="auto" w:fill="FFFFFF"/>
        </w:rPr>
        <w:t xml:space="preserve"> на </w:t>
      </w:r>
      <w:r>
        <w:rPr>
          <w:rStyle w:val="c21c2"/>
          <w:rFonts w:ascii="Times New Roman" w:hAnsi="Times New Roman"/>
          <w:iCs/>
          <w:sz w:val="26"/>
          <w:szCs w:val="26"/>
          <w:shd w:val="clear" w:color="auto" w:fill="FFFFFF"/>
        </w:rPr>
        <w:t>5</w:t>
      </w:r>
      <w:r w:rsidRPr="00C060EF">
        <w:rPr>
          <w:rStyle w:val="c21c2"/>
          <w:rFonts w:ascii="Times New Roman" w:hAnsi="Times New Roman"/>
          <w:iCs/>
          <w:sz w:val="26"/>
          <w:szCs w:val="26"/>
          <w:shd w:val="clear" w:color="auto" w:fill="FFFFFF"/>
        </w:rPr>
        <w:t xml:space="preserve">%. </w:t>
      </w:r>
    </w:p>
    <w:p w:rsidR="00685257" w:rsidRPr="008665C1" w:rsidRDefault="00685257" w:rsidP="00685257">
      <w:pPr>
        <w:ind w:firstLine="709"/>
        <w:jc w:val="both"/>
        <w:rPr>
          <w:rStyle w:val="c21c2"/>
          <w:rFonts w:ascii="Times New Roman" w:hAnsi="Times New Roman"/>
          <w:iCs/>
          <w:sz w:val="26"/>
          <w:szCs w:val="26"/>
          <w:shd w:val="clear" w:color="auto" w:fill="FFFFFF"/>
        </w:rPr>
      </w:pPr>
    </w:p>
    <w:p w:rsidR="00685257" w:rsidRPr="00664ED3" w:rsidRDefault="00685257" w:rsidP="00685257">
      <w:pPr>
        <w:ind w:firstLine="709"/>
        <w:jc w:val="both"/>
        <w:rPr>
          <w:rFonts w:ascii="Times New Roman" w:hAnsi="Times New Roman"/>
          <w:b/>
          <w:sz w:val="26"/>
          <w:szCs w:val="26"/>
        </w:rPr>
      </w:pPr>
      <w:r w:rsidRPr="00664ED3">
        <w:rPr>
          <w:rFonts w:ascii="Times New Roman" w:hAnsi="Times New Roman"/>
          <w:b/>
          <w:sz w:val="26"/>
          <w:szCs w:val="26"/>
        </w:rPr>
        <w:t>3.11. Массовые мероприятия, проведенные организацией, культурно-досуговая и проектная деятельность учащихся.</w:t>
      </w:r>
    </w:p>
    <w:p w:rsidR="00685257" w:rsidRPr="00664ED3" w:rsidRDefault="00685257" w:rsidP="00685257">
      <w:pPr>
        <w:pStyle w:val="afe"/>
        <w:tabs>
          <w:tab w:val="left" w:pos="567"/>
        </w:tabs>
        <w:ind w:firstLine="709"/>
        <w:jc w:val="both"/>
        <w:rPr>
          <w:sz w:val="26"/>
          <w:szCs w:val="26"/>
        </w:rPr>
      </w:pPr>
      <w:r w:rsidRPr="00664ED3">
        <w:rPr>
          <w:sz w:val="26"/>
          <w:szCs w:val="26"/>
        </w:rPr>
        <w:t xml:space="preserve">Развитие творческого потенциала детей и подростков – приоритетное направление деятельности педагогического коллектива отделения дополнительного образования МБОУ «ЦО «Перспектива». С этой целью для учащихся организуются и проводятся массовые творческие мероприятия, различные как по форме проведения, так и по целевой направленности. </w:t>
      </w:r>
    </w:p>
    <w:p w:rsidR="00685257" w:rsidRPr="00664ED3" w:rsidRDefault="00685257" w:rsidP="00685257">
      <w:pPr>
        <w:pStyle w:val="afe"/>
        <w:tabs>
          <w:tab w:val="left" w:pos="709"/>
        </w:tabs>
        <w:ind w:firstLine="709"/>
        <w:jc w:val="both"/>
        <w:rPr>
          <w:sz w:val="26"/>
          <w:szCs w:val="26"/>
        </w:rPr>
      </w:pPr>
      <w:r w:rsidRPr="00664ED3">
        <w:rPr>
          <w:sz w:val="26"/>
          <w:szCs w:val="26"/>
        </w:rPr>
        <w:t xml:space="preserve">За прошедший период организовано и проведено </w:t>
      </w:r>
      <w:r w:rsidRPr="00664ED3">
        <w:rPr>
          <w:bCs/>
          <w:sz w:val="26"/>
          <w:szCs w:val="26"/>
        </w:rPr>
        <w:t>30</w:t>
      </w:r>
      <w:r w:rsidRPr="00664ED3">
        <w:rPr>
          <w:sz w:val="26"/>
          <w:szCs w:val="26"/>
        </w:rPr>
        <w:t xml:space="preserve"> культурно-досуговых мероприятий.</w:t>
      </w:r>
    </w:p>
    <w:p w:rsidR="00685257" w:rsidRPr="00250ADB" w:rsidRDefault="00685257" w:rsidP="00685257">
      <w:pPr>
        <w:ind w:firstLine="708"/>
        <w:jc w:val="both"/>
        <w:rPr>
          <w:rFonts w:ascii="Times New Roman" w:hAnsi="Times New Roman"/>
          <w:sz w:val="26"/>
          <w:szCs w:val="26"/>
        </w:rPr>
      </w:pPr>
      <w:r w:rsidRPr="00664ED3">
        <w:rPr>
          <w:rFonts w:ascii="Times New Roman" w:hAnsi="Times New Roman"/>
          <w:sz w:val="26"/>
          <w:szCs w:val="26"/>
        </w:rPr>
        <w:t>Традиционным мероприятиями, проводимыми по плану работы отделения дополнительного образования МБОУ «ЦО</w:t>
      </w:r>
      <w:r w:rsidRPr="00250ADB">
        <w:rPr>
          <w:rFonts w:ascii="Times New Roman" w:hAnsi="Times New Roman"/>
          <w:sz w:val="26"/>
          <w:szCs w:val="26"/>
        </w:rPr>
        <w:t xml:space="preserve"> «Перспектива», являются Недели декоративно-прикладного и художественно-сценического творчества, отчетные мероприятия объединений по интересам. Ежегодно для учащихся дошкольного, младшего и среднего школьного возраста организуются новогодние мероприятия. </w:t>
      </w:r>
    </w:p>
    <w:p w:rsidR="00685257" w:rsidRPr="00EA6FA4" w:rsidRDefault="00685257" w:rsidP="00685257">
      <w:pPr>
        <w:ind w:firstLine="708"/>
        <w:jc w:val="both"/>
        <w:rPr>
          <w:rFonts w:ascii="Times New Roman" w:hAnsi="Times New Roman"/>
          <w:sz w:val="26"/>
          <w:szCs w:val="26"/>
        </w:rPr>
      </w:pPr>
      <w:r w:rsidRPr="00EA6FA4">
        <w:rPr>
          <w:rFonts w:ascii="Times New Roman" w:hAnsi="Times New Roman"/>
          <w:sz w:val="26"/>
          <w:szCs w:val="26"/>
        </w:rPr>
        <w:t>В рамках межведомственного взаимодействия в 202</w:t>
      </w:r>
      <w:r>
        <w:rPr>
          <w:rFonts w:ascii="Times New Roman" w:hAnsi="Times New Roman"/>
          <w:sz w:val="26"/>
          <w:szCs w:val="26"/>
        </w:rPr>
        <w:t xml:space="preserve">1 </w:t>
      </w:r>
      <w:r w:rsidRPr="00EA6FA4">
        <w:rPr>
          <w:rFonts w:ascii="Times New Roman" w:hAnsi="Times New Roman"/>
          <w:sz w:val="26"/>
          <w:szCs w:val="26"/>
        </w:rPr>
        <w:t>году со Старооскольским городским отделением БРО ВДПО проведены следующие мероприятия: муниципальный этап областной выставки-конкурса детско-юношеского творчества по пожарной безопасности «Неопалимая Купина», учеба актива дружин юных пожарных «Горячие сердца-202</w:t>
      </w:r>
      <w:r>
        <w:rPr>
          <w:rFonts w:ascii="Times New Roman" w:hAnsi="Times New Roman"/>
          <w:sz w:val="26"/>
          <w:szCs w:val="26"/>
        </w:rPr>
        <w:t>1</w:t>
      </w:r>
      <w:r w:rsidRPr="00EA6FA4">
        <w:rPr>
          <w:rFonts w:ascii="Times New Roman" w:hAnsi="Times New Roman"/>
          <w:sz w:val="26"/>
          <w:szCs w:val="26"/>
        </w:rPr>
        <w:t>»</w:t>
      </w:r>
      <w:r>
        <w:rPr>
          <w:rFonts w:ascii="Times New Roman" w:hAnsi="Times New Roman"/>
          <w:sz w:val="26"/>
          <w:szCs w:val="26"/>
        </w:rPr>
        <w:t xml:space="preserve">, </w:t>
      </w:r>
      <w:r w:rsidRPr="00664ED3">
        <w:rPr>
          <w:rFonts w:ascii="Times New Roman" w:hAnsi="Times New Roman"/>
          <w:sz w:val="26"/>
          <w:szCs w:val="26"/>
        </w:rPr>
        <w:t>муниципальный конкурс методических материалов «Азбука пожарной безопасности</w:t>
      </w:r>
      <w:r w:rsidRPr="00EA6FA4">
        <w:rPr>
          <w:rFonts w:ascii="Times New Roman" w:hAnsi="Times New Roman"/>
          <w:sz w:val="26"/>
          <w:szCs w:val="26"/>
        </w:rPr>
        <w:t xml:space="preserve"> и конкурсы детско-юношеского творчества по пожарной безопасности (муниципальный этап Всероссийского конкурса «Лучшая дружина юных пожарных», муниципальный фестивал</w:t>
      </w:r>
      <w:r>
        <w:rPr>
          <w:rFonts w:ascii="Times New Roman" w:hAnsi="Times New Roman"/>
          <w:sz w:val="26"/>
          <w:szCs w:val="26"/>
        </w:rPr>
        <w:t>ь</w:t>
      </w:r>
      <w:r w:rsidRPr="00EA6FA4">
        <w:rPr>
          <w:rFonts w:ascii="Times New Roman" w:hAnsi="Times New Roman"/>
          <w:sz w:val="26"/>
          <w:szCs w:val="26"/>
        </w:rPr>
        <w:t xml:space="preserve"> детско-юношеского творчества «Таланты и поклонники»).</w:t>
      </w:r>
    </w:p>
    <w:p w:rsidR="00685257" w:rsidRPr="00EA6FA4" w:rsidRDefault="00685257" w:rsidP="00685257">
      <w:pPr>
        <w:ind w:firstLine="708"/>
        <w:jc w:val="both"/>
        <w:rPr>
          <w:rFonts w:ascii="Times New Roman" w:hAnsi="Times New Roman"/>
          <w:sz w:val="26"/>
          <w:szCs w:val="26"/>
        </w:rPr>
      </w:pPr>
      <w:r w:rsidRPr="00EA6FA4">
        <w:rPr>
          <w:rFonts w:ascii="Times New Roman" w:hAnsi="Times New Roman"/>
          <w:sz w:val="26"/>
          <w:szCs w:val="26"/>
        </w:rPr>
        <w:t>Одним из главенствующих направлений воспитательной</w:t>
      </w:r>
      <w:r w:rsidRPr="00AA420B">
        <w:rPr>
          <w:rFonts w:ascii="Times New Roman" w:hAnsi="Times New Roman"/>
          <w:color w:val="FF0000"/>
          <w:sz w:val="26"/>
          <w:szCs w:val="26"/>
        </w:rPr>
        <w:t xml:space="preserve"> </w:t>
      </w:r>
      <w:r w:rsidRPr="00EA6FA4">
        <w:rPr>
          <w:rFonts w:ascii="Times New Roman" w:hAnsi="Times New Roman"/>
          <w:sz w:val="26"/>
          <w:szCs w:val="26"/>
        </w:rPr>
        <w:t>деятельности отделения дополнительного образования является создание условий для формирования гражданско-патриотической компетентности учащихся, воспитание личности, способной к саморазвитию, осознающей себя частью общества и гражданином своего Отечества.</w:t>
      </w:r>
      <w:r>
        <w:rPr>
          <w:rFonts w:ascii="Times New Roman" w:hAnsi="Times New Roman"/>
          <w:sz w:val="26"/>
          <w:szCs w:val="26"/>
        </w:rPr>
        <w:t xml:space="preserve"> В рамках празднования годовщины победы в Великой Отечественной войне был организован </w:t>
      </w:r>
      <w:r w:rsidRPr="008B10DF">
        <w:rPr>
          <w:rFonts w:ascii="Times New Roman" w:hAnsi="Times New Roman"/>
          <w:sz w:val="26"/>
          <w:szCs w:val="26"/>
        </w:rPr>
        <w:t>муниципальный онлайн-концерт «Победные страницы мы листаем…», посвященный 76-летию Победы в Великой Отечественной войне</w:t>
      </w:r>
      <w:r>
        <w:rPr>
          <w:rFonts w:ascii="Times New Roman" w:hAnsi="Times New Roman"/>
          <w:sz w:val="26"/>
          <w:szCs w:val="26"/>
        </w:rPr>
        <w:t xml:space="preserve">. </w:t>
      </w:r>
      <w:r w:rsidRPr="0049682F">
        <w:rPr>
          <w:rFonts w:ascii="Times New Roman" w:hAnsi="Times New Roman"/>
          <w:sz w:val="26"/>
          <w:szCs w:val="26"/>
        </w:rPr>
        <w:t xml:space="preserve">В онлайн-концерте приняли участие </w:t>
      </w:r>
      <w:r w:rsidRPr="0020462A">
        <w:rPr>
          <w:rFonts w:ascii="Times New Roman" w:hAnsi="Times New Roman"/>
          <w:sz w:val="26"/>
          <w:szCs w:val="26"/>
        </w:rPr>
        <w:t>более 628 обучающихся</w:t>
      </w:r>
      <w:r>
        <w:rPr>
          <w:rFonts w:ascii="Times New Roman" w:hAnsi="Times New Roman"/>
          <w:sz w:val="26"/>
          <w:szCs w:val="26"/>
        </w:rPr>
        <w:t xml:space="preserve"> </w:t>
      </w:r>
      <w:r w:rsidRPr="0049682F">
        <w:rPr>
          <w:rFonts w:ascii="Times New Roman" w:hAnsi="Times New Roman"/>
          <w:sz w:val="26"/>
          <w:szCs w:val="26"/>
        </w:rPr>
        <w:t>и педагогических работников образовательных организаций</w:t>
      </w:r>
      <w:r>
        <w:rPr>
          <w:rFonts w:ascii="Times New Roman" w:hAnsi="Times New Roman"/>
          <w:sz w:val="26"/>
          <w:szCs w:val="26"/>
        </w:rPr>
        <w:t xml:space="preserve"> </w:t>
      </w:r>
      <w:r w:rsidRPr="0049682F">
        <w:rPr>
          <w:rFonts w:ascii="Times New Roman" w:hAnsi="Times New Roman"/>
          <w:sz w:val="26"/>
          <w:szCs w:val="26"/>
        </w:rPr>
        <w:t>Старооскольского городского округа</w:t>
      </w:r>
      <w:r>
        <w:rPr>
          <w:rFonts w:ascii="Times New Roman" w:hAnsi="Times New Roman"/>
          <w:sz w:val="26"/>
          <w:szCs w:val="26"/>
        </w:rPr>
        <w:t xml:space="preserve">. </w:t>
      </w:r>
    </w:p>
    <w:p w:rsidR="00685257" w:rsidRPr="00EA6FA4" w:rsidRDefault="00685257" w:rsidP="00685257">
      <w:pPr>
        <w:ind w:firstLine="708"/>
        <w:jc w:val="both"/>
        <w:rPr>
          <w:rFonts w:ascii="Times New Roman" w:hAnsi="Times New Roman"/>
          <w:sz w:val="26"/>
          <w:szCs w:val="26"/>
        </w:rPr>
      </w:pPr>
      <w:r w:rsidRPr="00EA6FA4">
        <w:rPr>
          <w:rFonts w:ascii="Times New Roman" w:hAnsi="Times New Roman"/>
          <w:sz w:val="26"/>
          <w:szCs w:val="26"/>
        </w:rPr>
        <w:t>За прошедший 202</w:t>
      </w:r>
      <w:r>
        <w:rPr>
          <w:rFonts w:ascii="Times New Roman" w:hAnsi="Times New Roman"/>
          <w:sz w:val="26"/>
          <w:szCs w:val="26"/>
        </w:rPr>
        <w:t>1</w:t>
      </w:r>
      <w:r w:rsidRPr="00EA6FA4">
        <w:rPr>
          <w:rFonts w:ascii="Times New Roman" w:hAnsi="Times New Roman"/>
          <w:sz w:val="26"/>
          <w:szCs w:val="26"/>
        </w:rPr>
        <w:t xml:space="preserve"> год были проведены акции: «Это важно!» и «Стань заметнее на дороге», посвященные профилактике детского дорожно-транспортного травматизма, «Белая ромашка», посвященная борьбе с туберкулезом, муниципальный этап областной благотворительная акция «Доброе сердце разделит боль», «</w:t>
      </w:r>
      <w:r w:rsidRPr="00664ED3">
        <w:rPr>
          <w:rFonts w:ascii="Times New Roman" w:hAnsi="Times New Roman"/>
          <w:color w:val="000000"/>
          <w:sz w:val="26"/>
          <w:szCs w:val="26"/>
        </w:rPr>
        <w:t>Мы внуки твои, Победа</w:t>
      </w:r>
      <w:r w:rsidRPr="00EA6FA4">
        <w:rPr>
          <w:rFonts w:ascii="Times New Roman" w:hAnsi="Times New Roman"/>
          <w:sz w:val="26"/>
          <w:szCs w:val="26"/>
        </w:rPr>
        <w:t>»</w:t>
      </w:r>
      <w:r>
        <w:rPr>
          <w:rFonts w:ascii="Times New Roman" w:hAnsi="Times New Roman"/>
          <w:sz w:val="26"/>
          <w:szCs w:val="26"/>
        </w:rPr>
        <w:t xml:space="preserve"> и </w:t>
      </w:r>
      <w:r w:rsidRPr="00664ED3">
        <w:rPr>
          <w:rFonts w:ascii="Times New Roman" w:hAnsi="Times New Roman"/>
          <w:sz w:val="26"/>
          <w:szCs w:val="26"/>
        </w:rPr>
        <w:t>«</w:t>
      </w:r>
      <w:r w:rsidRPr="00664ED3">
        <w:rPr>
          <w:rFonts w:ascii="Times New Roman" w:hAnsi="Times New Roman"/>
          <w:color w:val="000000"/>
          <w:sz w:val="26"/>
          <w:szCs w:val="26"/>
        </w:rPr>
        <w:t>Марафон Победы</w:t>
      </w:r>
      <w:r w:rsidRPr="00664ED3">
        <w:rPr>
          <w:rFonts w:ascii="Times New Roman" w:hAnsi="Times New Roman"/>
          <w:sz w:val="26"/>
          <w:szCs w:val="26"/>
        </w:rPr>
        <w:t>»,</w:t>
      </w:r>
      <w:r w:rsidRPr="00EA6FA4">
        <w:rPr>
          <w:rFonts w:ascii="Times New Roman" w:hAnsi="Times New Roman"/>
          <w:sz w:val="26"/>
          <w:szCs w:val="26"/>
        </w:rPr>
        <w:t xml:space="preserve"> посвященн</w:t>
      </w:r>
      <w:r>
        <w:rPr>
          <w:rFonts w:ascii="Times New Roman" w:hAnsi="Times New Roman"/>
          <w:sz w:val="26"/>
          <w:szCs w:val="26"/>
        </w:rPr>
        <w:t>ые</w:t>
      </w:r>
      <w:r w:rsidRPr="00EA6FA4">
        <w:rPr>
          <w:rFonts w:ascii="Times New Roman" w:hAnsi="Times New Roman"/>
          <w:sz w:val="26"/>
          <w:szCs w:val="26"/>
        </w:rPr>
        <w:t xml:space="preserve"> празднованию 7</w:t>
      </w:r>
      <w:r>
        <w:rPr>
          <w:rFonts w:ascii="Times New Roman" w:hAnsi="Times New Roman"/>
          <w:sz w:val="26"/>
          <w:szCs w:val="26"/>
        </w:rPr>
        <w:t>6</w:t>
      </w:r>
      <w:r w:rsidRPr="00EA6FA4">
        <w:rPr>
          <w:rFonts w:ascii="Times New Roman" w:hAnsi="Times New Roman"/>
          <w:sz w:val="26"/>
          <w:szCs w:val="26"/>
        </w:rPr>
        <w:t>-ой го</w:t>
      </w:r>
      <w:r>
        <w:rPr>
          <w:rFonts w:ascii="Times New Roman" w:hAnsi="Times New Roman"/>
          <w:sz w:val="26"/>
          <w:szCs w:val="26"/>
        </w:rPr>
        <w:t>довщины празднования Дня Победы</w:t>
      </w:r>
      <w:r w:rsidRPr="00EA6FA4">
        <w:rPr>
          <w:rFonts w:ascii="Times New Roman" w:hAnsi="Times New Roman"/>
          <w:sz w:val="26"/>
          <w:szCs w:val="26"/>
        </w:rPr>
        <w:t>.</w:t>
      </w:r>
    </w:p>
    <w:p w:rsidR="00685257" w:rsidRDefault="00685257" w:rsidP="00685257">
      <w:pPr>
        <w:ind w:firstLine="708"/>
        <w:jc w:val="both"/>
        <w:rPr>
          <w:rFonts w:ascii="Times New Roman" w:hAnsi="Times New Roman"/>
          <w:sz w:val="26"/>
          <w:szCs w:val="26"/>
        </w:rPr>
      </w:pPr>
      <w:r w:rsidRPr="00EA6FA4">
        <w:rPr>
          <w:rFonts w:ascii="Times New Roman" w:hAnsi="Times New Roman"/>
          <w:sz w:val="26"/>
          <w:szCs w:val="26"/>
        </w:rPr>
        <w:t xml:space="preserve">Также были проведены муниципальные этапы региональных, всероссийских и международных конкурсов и фестивалей: Международный конкурс детского творчества </w:t>
      </w:r>
      <w:r w:rsidRPr="00EA6FA4">
        <w:rPr>
          <w:rFonts w:ascii="Times New Roman" w:hAnsi="Times New Roman"/>
          <w:sz w:val="26"/>
          <w:szCs w:val="26"/>
        </w:rPr>
        <w:lastRenderedPageBreak/>
        <w:t xml:space="preserve">«Красота  Божьего мира», </w:t>
      </w:r>
      <w:r w:rsidRPr="00EA6FA4">
        <w:rPr>
          <w:rFonts w:ascii="Times New Roman" w:hAnsi="Times New Roman"/>
          <w:sz w:val="26"/>
          <w:szCs w:val="26"/>
          <w:lang w:val="en-US"/>
        </w:rPr>
        <w:t>XX</w:t>
      </w:r>
      <w:r w:rsidRPr="00EA6FA4">
        <w:rPr>
          <w:rFonts w:ascii="Times New Roman" w:hAnsi="Times New Roman"/>
          <w:sz w:val="26"/>
          <w:szCs w:val="26"/>
        </w:rPr>
        <w:t xml:space="preserve"> Всероссийская Творческая Ассамблея «Адрес детства - Россия», областной фестиваль детского художественного творчества «Белгородские жемчужинки-202</w:t>
      </w:r>
      <w:r>
        <w:rPr>
          <w:rFonts w:ascii="Times New Roman" w:hAnsi="Times New Roman"/>
          <w:sz w:val="26"/>
          <w:szCs w:val="26"/>
        </w:rPr>
        <w:t>1</w:t>
      </w:r>
      <w:r w:rsidRPr="00EA6FA4">
        <w:rPr>
          <w:rFonts w:ascii="Times New Roman" w:hAnsi="Times New Roman"/>
          <w:sz w:val="26"/>
          <w:szCs w:val="26"/>
        </w:rPr>
        <w:t xml:space="preserve">», посвященного </w:t>
      </w:r>
      <w:r w:rsidRPr="008B10DF">
        <w:rPr>
          <w:rFonts w:ascii="Times New Roman" w:hAnsi="Times New Roman"/>
          <w:sz w:val="26"/>
          <w:szCs w:val="26"/>
        </w:rPr>
        <w:t>800-летию со дня рождения Александра Невского</w:t>
      </w:r>
      <w:r w:rsidRPr="00EA6FA4">
        <w:rPr>
          <w:rFonts w:ascii="Times New Roman" w:hAnsi="Times New Roman"/>
          <w:sz w:val="26"/>
          <w:szCs w:val="26"/>
        </w:rPr>
        <w:t xml:space="preserve">, региональный конкурс детского рисунка «Мир науки глазами детей», ежегодный детский областной конкурс художественного чтения «Здесь моя тяга земная…», </w:t>
      </w:r>
      <w:r w:rsidRPr="00EA6FA4">
        <w:rPr>
          <w:rFonts w:ascii="Times New Roman" w:hAnsi="Times New Roman"/>
          <w:bCs/>
          <w:sz w:val="26"/>
          <w:szCs w:val="28"/>
        </w:rPr>
        <w:t xml:space="preserve">муниципальный этап </w:t>
      </w:r>
      <w:r>
        <w:rPr>
          <w:rFonts w:ascii="Times New Roman" w:hAnsi="Times New Roman"/>
          <w:sz w:val="26"/>
          <w:szCs w:val="26"/>
          <w:lang w:val="en-US"/>
        </w:rPr>
        <w:t>X</w:t>
      </w:r>
      <w:r w:rsidRPr="00EA6FA4">
        <w:rPr>
          <w:rFonts w:ascii="Times New Roman" w:hAnsi="Times New Roman"/>
          <w:sz w:val="26"/>
          <w:szCs w:val="26"/>
          <w:lang w:val="en-US"/>
        </w:rPr>
        <w:t>X</w:t>
      </w:r>
      <w:r w:rsidRPr="00EA6FA4">
        <w:rPr>
          <w:rFonts w:ascii="Times New Roman" w:hAnsi="Times New Roman"/>
          <w:sz w:val="26"/>
          <w:szCs w:val="26"/>
        </w:rPr>
        <w:t xml:space="preserve"> Всероссийской акции «Я – гражданин России», муниципального этапа  Всероссийского фестиваля творчества кадет «Юные таланты Отчизны», </w:t>
      </w:r>
      <w:r w:rsidRPr="00EA6FA4">
        <w:rPr>
          <w:rFonts w:ascii="Times New Roman" w:hAnsi="Times New Roman"/>
          <w:bCs/>
          <w:sz w:val="26"/>
          <w:szCs w:val="28"/>
        </w:rPr>
        <w:t xml:space="preserve">муниципального этапа </w:t>
      </w:r>
      <w:r w:rsidRPr="00EA6FA4">
        <w:rPr>
          <w:rFonts w:ascii="Times New Roman" w:hAnsi="Times New Roman"/>
          <w:bCs/>
          <w:sz w:val="26"/>
          <w:szCs w:val="28"/>
          <w:lang w:val="en-US"/>
        </w:rPr>
        <w:t>V</w:t>
      </w:r>
      <w:r>
        <w:rPr>
          <w:rFonts w:ascii="Times New Roman" w:hAnsi="Times New Roman"/>
          <w:bCs/>
          <w:sz w:val="26"/>
          <w:szCs w:val="28"/>
          <w:lang w:val="en-US"/>
        </w:rPr>
        <w:t>I</w:t>
      </w:r>
      <w:r w:rsidRPr="00EA6FA4">
        <w:rPr>
          <w:rFonts w:ascii="Times New Roman" w:hAnsi="Times New Roman"/>
          <w:bCs/>
          <w:sz w:val="26"/>
          <w:szCs w:val="28"/>
        </w:rPr>
        <w:t xml:space="preserve"> </w:t>
      </w:r>
      <w:r w:rsidRPr="00EA6FA4">
        <w:rPr>
          <w:rFonts w:ascii="Times New Roman" w:hAnsi="Times New Roman"/>
          <w:bCs/>
          <w:sz w:val="26"/>
          <w:szCs w:val="26"/>
        </w:rPr>
        <w:t>областного Фестиваля детского художественного</w:t>
      </w:r>
      <w:r w:rsidRPr="00EA6FA4">
        <w:rPr>
          <w:rFonts w:ascii="Times New Roman" w:hAnsi="Times New Roman"/>
          <w:sz w:val="26"/>
          <w:szCs w:val="26"/>
        </w:rPr>
        <w:t xml:space="preserve"> творчества «Шаг к успеху» для детей-инвалидов и детей с ограниченными возможностями здоровья и многие другие.</w:t>
      </w:r>
    </w:p>
    <w:p w:rsidR="00685257" w:rsidRPr="00E737C7" w:rsidRDefault="00685257" w:rsidP="00685257">
      <w:pPr>
        <w:ind w:firstLine="709"/>
        <w:jc w:val="both"/>
        <w:rPr>
          <w:rFonts w:ascii="Times New Roman" w:hAnsi="Times New Roman"/>
          <w:bCs/>
          <w:sz w:val="26"/>
          <w:szCs w:val="26"/>
        </w:rPr>
      </w:pPr>
      <w:r>
        <w:rPr>
          <w:rFonts w:ascii="Times New Roman" w:hAnsi="Times New Roman"/>
          <w:sz w:val="26"/>
          <w:szCs w:val="26"/>
        </w:rPr>
        <w:t xml:space="preserve">Вне плана работы отделением дополнительного образования МБОУ «ЦО «Перспектива» были проведены и другие муниципальные конкурсы: совместно с </w:t>
      </w:r>
      <w:r w:rsidRPr="00C42799">
        <w:rPr>
          <w:rFonts w:ascii="Times New Roman" w:hAnsi="Times New Roman"/>
          <w:sz w:val="26"/>
          <w:szCs w:val="26"/>
        </w:rPr>
        <w:t>групп</w:t>
      </w:r>
      <w:r>
        <w:rPr>
          <w:rFonts w:ascii="Times New Roman" w:hAnsi="Times New Roman"/>
          <w:sz w:val="26"/>
          <w:szCs w:val="26"/>
        </w:rPr>
        <w:t>ой</w:t>
      </w:r>
      <w:r w:rsidRPr="00C42799">
        <w:rPr>
          <w:rFonts w:ascii="Times New Roman" w:hAnsi="Times New Roman"/>
          <w:sz w:val="26"/>
          <w:szCs w:val="26"/>
        </w:rPr>
        <w:t xml:space="preserve"> компаний </w:t>
      </w:r>
      <w:r>
        <w:rPr>
          <w:rFonts w:ascii="Times New Roman" w:hAnsi="Times New Roman"/>
          <w:sz w:val="26"/>
          <w:szCs w:val="26"/>
        </w:rPr>
        <w:t>«</w:t>
      </w:r>
      <w:r w:rsidRPr="00C42799">
        <w:rPr>
          <w:rFonts w:ascii="Times New Roman" w:hAnsi="Times New Roman"/>
          <w:sz w:val="26"/>
          <w:szCs w:val="26"/>
        </w:rPr>
        <w:t>Славянка</w:t>
      </w:r>
      <w:r>
        <w:rPr>
          <w:rFonts w:ascii="Times New Roman" w:hAnsi="Times New Roman"/>
          <w:sz w:val="26"/>
          <w:szCs w:val="26"/>
        </w:rPr>
        <w:t xml:space="preserve">» был организован </w:t>
      </w:r>
      <w:r w:rsidRPr="004367AC">
        <w:rPr>
          <w:rFonts w:ascii="Times New Roman" w:hAnsi="Times New Roman"/>
          <w:sz w:val="26"/>
          <w:szCs w:val="26"/>
        </w:rPr>
        <w:t xml:space="preserve">муниципальный конкурс </w:t>
      </w:r>
      <w:r w:rsidRPr="004367AC">
        <w:rPr>
          <w:rFonts w:ascii="Times New Roman" w:hAnsi="Times New Roman"/>
          <w:bCs/>
          <w:color w:val="000000"/>
          <w:sz w:val="26"/>
          <w:szCs w:val="26"/>
        </w:rPr>
        <w:t>творческих работ  обучающихся начальных классов «Конфеты за фантики»</w:t>
      </w:r>
      <w:r>
        <w:rPr>
          <w:rFonts w:ascii="Times New Roman" w:hAnsi="Times New Roman"/>
          <w:bCs/>
          <w:color w:val="000000"/>
          <w:sz w:val="26"/>
          <w:szCs w:val="26"/>
        </w:rPr>
        <w:t xml:space="preserve">, </w:t>
      </w:r>
      <w:r w:rsidRPr="00895051">
        <w:rPr>
          <w:rFonts w:ascii="Times New Roman" w:hAnsi="Times New Roman"/>
          <w:sz w:val="26"/>
          <w:szCs w:val="26"/>
        </w:rPr>
        <w:t>муниципальный этап всероссийского конкурса космической фантазии для школьников «Млечный путь»</w:t>
      </w:r>
      <w:r>
        <w:rPr>
          <w:rFonts w:ascii="Times New Roman" w:hAnsi="Times New Roman"/>
          <w:sz w:val="26"/>
          <w:szCs w:val="26"/>
        </w:rPr>
        <w:t xml:space="preserve">, </w:t>
      </w:r>
      <w:r w:rsidRPr="002F1F0E">
        <w:rPr>
          <w:rFonts w:ascii="Times New Roman CYR" w:hAnsi="Times New Roman CYR" w:cs="Times New Roman CYR"/>
          <w:sz w:val="26"/>
          <w:szCs w:val="26"/>
        </w:rPr>
        <w:t xml:space="preserve">муниципального </w:t>
      </w:r>
      <w:r>
        <w:rPr>
          <w:rFonts w:ascii="Times New Roman CYR" w:hAnsi="Times New Roman CYR" w:cs="Times New Roman CYR"/>
          <w:sz w:val="26"/>
          <w:szCs w:val="26"/>
        </w:rPr>
        <w:t>этапа областного</w:t>
      </w:r>
      <w:r w:rsidRPr="002F1F0E">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конкурса детского рисунка «Местное самоуправление глазами детей», посвященного 15-летию Ассоциации «Совет муниципальных образований Белгородской области», </w:t>
      </w:r>
      <w:r w:rsidRPr="003D51B1">
        <w:rPr>
          <w:rFonts w:ascii="Times New Roman CYR" w:hAnsi="Times New Roman CYR" w:cs="Times New Roman CYR"/>
          <w:sz w:val="26"/>
          <w:szCs w:val="26"/>
        </w:rPr>
        <w:t xml:space="preserve">муниципальный этап </w:t>
      </w:r>
      <w:r w:rsidRPr="00895051">
        <w:rPr>
          <w:rFonts w:ascii="Times New Roman" w:hAnsi="Times New Roman"/>
          <w:sz w:val="26"/>
          <w:szCs w:val="26"/>
        </w:rPr>
        <w:t>региональной акции «Эстафета дружбы»</w:t>
      </w:r>
      <w:r>
        <w:rPr>
          <w:rFonts w:ascii="Times New Roman" w:hAnsi="Times New Roman"/>
          <w:sz w:val="26"/>
          <w:szCs w:val="26"/>
        </w:rPr>
        <w:t xml:space="preserve">, </w:t>
      </w:r>
      <w:r w:rsidRPr="00895051">
        <w:rPr>
          <w:rFonts w:ascii="Times New Roman CYR" w:hAnsi="Times New Roman CYR" w:cs="Times New Roman CYR"/>
          <w:sz w:val="26"/>
          <w:szCs w:val="26"/>
        </w:rPr>
        <w:t>муниципальный этап регионального конкурса художественных работ «Прокуратура. 300 лет на страже закона Российского государства».</w:t>
      </w:r>
      <w:r>
        <w:rPr>
          <w:rFonts w:ascii="Times New Roman" w:hAnsi="Times New Roman"/>
          <w:bCs/>
          <w:color w:val="000000"/>
          <w:sz w:val="26"/>
          <w:szCs w:val="26"/>
        </w:rPr>
        <w:t xml:space="preserve"> </w:t>
      </w:r>
    </w:p>
    <w:p w:rsidR="00685257" w:rsidRPr="00EA6FA4" w:rsidRDefault="00685257" w:rsidP="00685257">
      <w:pPr>
        <w:pStyle w:val="afe"/>
        <w:tabs>
          <w:tab w:val="left" w:pos="567"/>
        </w:tabs>
        <w:ind w:firstLine="709"/>
        <w:jc w:val="both"/>
        <w:rPr>
          <w:sz w:val="26"/>
          <w:szCs w:val="26"/>
        </w:rPr>
      </w:pPr>
      <w:r w:rsidRPr="00EA6FA4">
        <w:rPr>
          <w:sz w:val="26"/>
          <w:szCs w:val="26"/>
        </w:rPr>
        <w:t xml:space="preserve">Всего в массовых культурно-досуговых мероприятиях, организованных отделением дополнительного образования МБОУ «ЦО «Перспектива», приняли участие более </w:t>
      </w:r>
      <w:r w:rsidRPr="008B10DF">
        <w:rPr>
          <w:sz w:val="26"/>
          <w:szCs w:val="26"/>
        </w:rPr>
        <w:t>4</w:t>
      </w:r>
      <w:r w:rsidRPr="00EA6FA4">
        <w:rPr>
          <w:sz w:val="26"/>
          <w:szCs w:val="26"/>
        </w:rPr>
        <w:t>0000 обучающихся образовательных организаций Старооскольского округа. Анализ проведения творческих массовых мероприятий показал, что наиболее востребованными видами культурно-досуговых мероприятий среди учащихся младшего и среднего школьного возраста являются конкурсы, познавательно-развлекательные программы; учащиеся старшего школьного возраста проявляют активность и заинтересованность в конкурсах творческих работ, интеллектуальных и познавательных мероприятиях, проектной деятельности.</w:t>
      </w:r>
    </w:p>
    <w:p w:rsidR="00685257" w:rsidRPr="00EA6FA4" w:rsidRDefault="00685257" w:rsidP="00685257">
      <w:pPr>
        <w:ind w:firstLine="709"/>
        <w:jc w:val="both"/>
        <w:rPr>
          <w:rFonts w:ascii="Times New Roman" w:hAnsi="Times New Roman"/>
          <w:sz w:val="26"/>
          <w:szCs w:val="26"/>
        </w:rPr>
      </w:pPr>
      <w:r w:rsidRPr="00EA6FA4">
        <w:rPr>
          <w:rFonts w:ascii="Times New Roman" w:hAnsi="Times New Roman"/>
          <w:sz w:val="26"/>
          <w:szCs w:val="26"/>
        </w:rPr>
        <w:t>Согласно плану мероприятий отделения дополнительного образования МБОУ «ЦО «Перспектива» были проведены: концертно-игровая программа «</w:t>
      </w:r>
      <w:r>
        <w:rPr>
          <w:rFonts w:ascii="Times New Roman" w:hAnsi="Times New Roman"/>
          <w:sz w:val="26"/>
          <w:szCs w:val="26"/>
        </w:rPr>
        <w:t>Вот и снова Новый год!</w:t>
      </w:r>
      <w:r w:rsidRPr="00EA6FA4">
        <w:rPr>
          <w:rFonts w:ascii="Times New Roman" w:hAnsi="Times New Roman"/>
          <w:sz w:val="26"/>
          <w:szCs w:val="26"/>
        </w:rPr>
        <w:t xml:space="preserve">», </w:t>
      </w:r>
      <w:r>
        <w:rPr>
          <w:rFonts w:ascii="Times New Roman" w:hAnsi="Times New Roman"/>
          <w:sz w:val="26"/>
          <w:szCs w:val="26"/>
        </w:rPr>
        <w:t xml:space="preserve">отборочные и </w:t>
      </w:r>
      <w:r w:rsidRPr="00EA6FA4">
        <w:rPr>
          <w:rFonts w:ascii="Times New Roman" w:hAnsi="Times New Roman"/>
          <w:sz w:val="26"/>
          <w:szCs w:val="26"/>
        </w:rPr>
        <w:t>финальные игры КВН</w:t>
      </w:r>
      <w:r>
        <w:rPr>
          <w:rFonts w:ascii="Times New Roman" w:hAnsi="Times New Roman"/>
          <w:sz w:val="26"/>
          <w:szCs w:val="26"/>
        </w:rPr>
        <w:t xml:space="preserve"> </w:t>
      </w:r>
      <w:r w:rsidRPr="00EA6FA4">
        <w:rPr>
          <w:rFonts w:ascii="Times New Roman" w:hAnsi="Times New Roman"/>
          <w:sz w:val="26"/>
          <w:szCs w:val="26"/>
        </w:rPr>
        <w:t>муниципального социально ориентированного проекта «Городская школьная лига КВН»</w:t>
      </w:r>
      <w:r>
        <w:rPr>
          <w:rFonts w:ascii="Times New Roman" w:hAnsi="Times New Roman"/>
          <w:sz w:val="26"/>
          <w:szCs w:val="26"/>
        </w:rPr>
        <w:t xml:space="preserve">. </w:t>
      </w:r>
    </w:p>
    <w:p w:rsidR="00685257" w:rsidRDefault="00685257" w:rsidP="00685257">
      <w:pPr>
        <w:ind w:firstLine="709"/>
        <w:jc w:val="both"/>
        <w:rPr>
          <w:rFonts w:ascii="Times New Roman" w:hAnsi="Times New Roman"/>
          <w:bCs/>
          <w:sz w:val="26"/>
          <w:szCs w:val="26"/>
        </w:rPr>
      </w:pPr>
      <w:r w:rsidRPr="00E737C7">
        <w:rPr>
          <w:rFonts w:ascii="Times New Roman" w:hAnsi="Times New Roman"/>
          <w:sz w:val="26"/>
          <w:szCs w:val="26"/>
        </w:rPr>
        <w:t xml:space="preserve">С целью развития творческого потенциала молодежи, личностных  качеств, навыков работы в команде, формирования активной гражданской позиции учащихся МБОУ «ЦО «Перспектива» реализует </w:t>
      </w:r>
      <w:r w:rsidRPr="00E737C7">
        <w:rPr>
          <w:rFonts w:ascii="Times New Roman" w:hAnsi="Times New Roman"/>
          <w:bCs/>
          <w:sz w:val="26"/>
          <w:szCs w:val="26"/>
        </w:rPr>
        <w:t xml:space="preserve">муниципальный социально ориентированный проект «Городская школьная лига КВН». </w:t>
      </w:r>
      <w:r w:rsidRPr="00E737C7">
        <w:rPr>
          <w:rFonts w:ascii="Times New Roman" w:hAnsi="Times New Roman"/>
          <w:sz w:val="26"/>
          <w:szCs w:val="26"/>
          <w:shd w:val="clear" w:color="auto" w:fill="FFFFFF"/>
        </w:rPr>
        <w:t>В 20</w:t>
      </w:r>
      <w:r>
        <w:rPr>
          <w:rFonts w:ascii="Times New Roman" w:hAnsi="Times New Roman"/>
          <w:sz w:val="26"/>
          <w:szCs w:val="26"/>
          <w:shd w:val="clear" w:color="auto" w:fill="FFFFFF"/>
        </w:rPr>
        <w:t>21</w:t>
      </w:r>
      <w:r w:rsidRPr="00E737C7">
        <w:rPr>
          <w:rFonts w:ascii="Times New Roman" w:hAnsi="Times New Roman"/>
          <w:sz w:val="26"/>
          <w:szCs w:val="26"/>
          <w:shd w:val="clear" w:color="auto" w:fill="FFFFFF"/>
        </w:rPr>
        <w:t xml:space="preserve"> году в </w:t>
      </w:r>
      <w:r w:rsidRPr="00E737C7">
        <w:rPr>
          <w:rFonts w:ascii="Times New Roman" w:hAnsi="Times New Roman"/>
          <w:bCs/>
          <w:sz w:val="26"/>
          <w:szCs w:val="26"/>
        </w:rPr>
        <w:t xml:space="preserve">нем приняли участие </w:t>
      </w:r>
      <w:r>
        <w:rPr>
          <w:rFonts w:ascii="Times New Roman" w:hAnsi="Times New Roman"/>
          <w:bCs/>
          <w:sz w:val="26"/>
          <w:szCs w:val="26"/>
        </w:rPr>
        <w:t>48</w:t>
      </w:r>
      <w:r w:rsidRPr="00E737C7">
        <w:rPr>
          <w:rFonts w:ascii="Times New Roman" w:hAnsi="Times New Roman"/>
          <w:bCs/>
          <w:sz w:val="26"/>
          <w:szCs w:val="26"/>
        </w:rPr>
        <w:t xml:space="preserve"> команд. </w:t>
      </w:r>
    </w:p>
    <w:p w:rsidR="00685257" w:rsidRPr="00B303C1" w:rsidRDefault="00685257" w:rsidP="00685257">
      <w:pPr>
        <w:ind w:firstLine="709"/>
        <w:jc w:val="both"/>
        <w:rPr>
          <w:rFonts w:ascii="Times New Roman" w:hAnsi="Times New Roman"/>
          <w:sz w:val="26"/>
          <w:szCs w:val="26"/>
        </w:rPr>
      </w:pPr>
      <w:r w:rsidRPr="00B303C1">
        <w:rPr>
          <w:rFonts w:ascii="Times New Roman" w:hAnsi="Times New Roman"/>
          <w:sz w:val="26"/>
          <w:szCs w:val="26"/>
        </w:rPr>
        <w:t>Опыт организации содержательного досуга с детьми в Учреждении свидетельствует, что:</w:t>
      </w:r>
    </w:p>
    <w:p w:rsidR="00685257" w:rsidRPr="00B303C1" w:rsidRDefault="00685257" w:rsidP="00685257">
      <w:pPr>
        <w:ind w:firstLine="709"/>
        <w:jc w:val="both"/>
        <w:rPr>
          <w:rFonts w:ascii="Times New Roman" w:hAnsi="Times New Roman"/>
          <w:sz w:val="26"/>
          <w:szCs w:val="26"/>
        </w:rPr>
      </w:pPr>
      <w:r w:rsidRPr="00B303C1">
        <w:rPr>
          <w:rFonts w:ascii="Times New Roman" w:hAnsi="Times New Roman"/>
          <w:sz w:val="26"/>
          <w:szCs w:val="26"/>
        </w:rPr>
        <w:t xml:space="preserve">– сложившаяся система проведения массовых мероприятий способствует становлению общей культуры детей; </w:t>
      </w:r>
    </w:p>
    <w:p w:rsidR="00685257" w:rsidRPr="00B303C1" w:rsidRDefault="00685257" w:rsidP="00685257">
      <w:pPr>
        <w:ind w:firstLine="709"/>
        <w:jc w:val="both"/>
        <w:rPr>
          <w:rFonts w:ascii="Times New Roman" w:hAnsi="Times New Roman"/>
          <w:sz w:val="26"/>
          <w:szCs w:val="26"/>
        </w:rPr>
      </w:pPr>
      <w:r w:rsidRPr="00B303C1">
        <w:rPr>
          <w:rFonts w:ascii="Times New Roman" w:hAnsi="Times New Roman"/>
          <w:sz w:val="26"/>
          <w:szCs w:val="26"/>
        </w:rPr>
        <w:t xml:space="preserve">– содержание и формы организации массовых мероприятий позволяют решать задачи профилактической работы: формируют навыки здорового образа жизни, пропагандируют законопослушное поведение, прививают навыки осознанного поведения </w:t>
      </w:r>
      <w:r w:rsidRPr="00B303C1">
        <w:rPr>
          <w:rFonts w:ascii="Times New Roman" w:hAnsi="Times New Roman"/>
          <w:sz w:val="26"/>
          <w:szCs w:val="26"/>
        </w:rPr>
        <w:lastRenderedPageBreak/>
        <w:t xml:space="preserve">на дорогах; </w:t>
      </w:r>
    </w:p>
    <w:p w:rsidR="00685257" w:rsidRPr="00B303C1" w:rsidRDefault="00685257" w:rsidP="00685257">
      <w:pPr>
        <w:ind w:firstLine="709"/>
        <w:jc w:val="both"/>
        <w:rPr>
          <w:rFonts w:ascii="Times New Roman" w:hAnsi="Times New Roman"/>
          <w:sz w:val="26"/>
          <w:szCs w:val="26"/>
        </w:rPr>
      </w:pPr>
      <w:r w:rsidRPr="00B303C1">
        <w:rPr>
          <w:rFonts w:ascii="Times New Roman" w:hAnsi="Times New Roman"/>
          <w:sz w:val="26"/>
          <w:szCs w:val="26"/>
        </w:rPr>
        <w:t xml:space="preserve">– учащиеся </w:t>
      </w:r>
      <w:r>
        <w:rPr>
          <w:rFonts w:ascii="Times New Roman" w:hAnsi="Times New Roman"/>
          <w:sz w:val="26"/>
          <w:szCs w:val="26"/>
        </w:rPr>
        <w:t>отделения дополнительного образования</w:t>
      </w:r>
      <w:r w:rsidRPr="00B303C1">
        <w:rPr>
          <w:rFonts w:ascii="Times New Roman" w:hAnsi="Times New Roman"/>
          <w:sz w:val="26"/>
          <w:szCs w:val="26"/>
        </w:rPr>
        <w:t xml:space="preserve"> активно включаются в работу по подготовке и проведению внутриучрежденческих мероприятий;</w:t>
      </w:r>
    </w:p>
    <w:p w:rsidR="00685257" w:rsidRPr="00B303C1" w:rsidRDefault="00685257" w:rsidP="00685257">
      <w:pPr>
        <w:ind w:firstLine="709"/>
        <w:jc w:val="both"/>
        <w:rPr>
          <w:rFonts w:ascii="Times New Roman" w:hAnsi="Times New Roman"/>
          <w:sz w:val="26"/>
          <w:szCs w:val="26"/>
        </w:rPr>
      </w:pPr>
      <w:r w:rsidRPr="00B303C1">
        <w:rPr>
          <w:rFonts w:ascii="Times New Roman" w:hAnsi="Times New Roman"/>
          <w:sz w:val="26"/>
          <w:szCs w:val="26"/>
        </w:rPr>
        <w:t xml:space="preserve">– расширяется содержание мероприятий. </w:t>
      </w:r>
    </w:p>
    <w:p w:rsidR="00685257" w:rsidRPr="00EE575F" w:rsidRDefault="00685257" w:rsidP="00685257">
      <w:pPr>
        <w:ind w:firstLine="709"/>
        <w:jc w:val="both"/>
        <w:rPr>
          <w:rFonts w:ascii="Times New Roman" w:hAnsi="Times New Roman"/>
          <w:sz w:val="26"/>
          <w:szCs w:val="26"/>
        </w:rPr>
      </w:pPr>
      <w:r w:rsidRPr="00EE575F">
        <w:rPr>
          <w:rFonts w:ascii="Times New Roman" w:hAnsi="Times New Roman"/>
          <w:sz w:val="26"/>
          <w:szCs w:val="26"/>
        </w:rPr>
        <w:t>Перспективой дальнейшего развития воспитательной работы является обогащение форм проведения мероприятий, в том числе использование проектных методик при организации досуга учащихся; актуальным остаётся вопрос по повышению родительской активности в проводимых мероприятиях.</w:t>
      </w:r>
    </w:p>
    <w:p w:rsidR="00685257" w:rsidRPr="00EE575F" w:rsidRDefault="00685257" w:rsidP="00685257">
      <w:pPr>
        <w:ind w:firstLine="708"/>
        <w:jc w:val="both"/>
        <w:rPr>
          <w:rFonts w:ascii="Times New Roman" w:hAnsi="Times New Roman"/>
          <w:sz w:val="26"/>
          <w:szCs w:val="26"/>
        </w:rPr>
      </w:pPr>
      <w:r w:rsidRPr="00EE575F">
        <w:rPr>
          <w:rFonts w:ascii="Times New Roman" w:hAnsi="Times New Roman"/>
          <w:sz w:val="26"/>
          <w:szCs w:val="26"/>
        </w:rPr>
        <w:t>С сентября 2015 года учащиеся отделения дополнительного образования МБОУ «ЦО «Перспектива» являются членами областного научного общества учащихся «Истоки» при ГБОУ ДО «Белгородский областной дворец детского творчества» в сотрудничестве с ГБОУ ВПО «Белгородский государственный институт искусств и культуры».</w:t>
      </w:r>
    </w:p>
    <w:p w:rsidR="00685257" w:rsidRPr="00EE575F" w:rsidRDefault="00685257" w:rsidP="00685257">
      <w:pPr>
        <w:ind w:firstLine="708"/>
        <w:jc w:val="both"/>
        <w:rPr>
          <w:rFonts w:ascii="Times New Roman" w:hAnsi="Times New Roman"/>
          <w:sz w:val="16"/>
          <w:szCs w:val="16"/>
        </w:rPr>
      </w:pPr>
    </w:p>
    <w:p w:rsidR="00685257" w:rsidRPr="001D1CF6" w:rsidRDefault="00685257" w:rsidP="00685257">
      <w:pPr>
        <w:ind w:firstLine="708"/>
        <w:jc w:val="center"/>
        <w:rPr>
          <w:rFonts w:ascii="Times New Roman" w:hAnsi="Times New Roman"/>
          <w:b/>
          <w:i/>
          <w:sz w:val="26"/>
          <w:szCs w:val="26"/>
        </w:rPr>
      </w:pPr>
      <w:r w:rsidRPr="001D1CF6">
        <w:rPr>
          <w:rFonts w:ascii="Times New Roman" w:hAnsi="Times New Roman"/>
          <w:b/>
          <w:i/>
          <w:sz w:val="26"/>
          <w:szCs w:val="26"/>
        </w:rPr>
        <w:t>Список учащихся ОНОУ «Истоки» на 2021 год</w:t>
      </w:r>
    </w:p>
    <w:p w:rsidR="00685257" w:rsidRPr="0097748E" w:rsidRDefault="00685257" w:rsidP="00685257">
      <w:pPr>
        <w:ind w:firstLine="708"/>
        <w:jc w:val="both"/>
        <w:rPr>
          <w:rFonts w:ascii="Times New Roman" w:hAnsi="Times New Roman"/>
          <w:color w:val="FF0000"/>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17"/>
        <w:gridCol w:w="1460"/>
        <w:gridCol w:w="3912"/>
      </w:tblGrid>
      <w:tr w:rsidR="00685257" w:rsidRPr="0097748E" w:rsidTr="00CB3964">
        <w:tc>
          <w:tcPr>
            <w:tcW w:w="567" w:type="dxa"/>
          </w:tcPr>
          <w:p w:rsidR="00685257" w:rsidRPr="001D1CF6" w:rsidRDefault="00685257" w:rsidP="00CB3964">
            <w:pPr>
              <w:jc w:val="center"/>
              <w:rPr>
                <w:rFonts w:ascii="Times New Roman" w:hAnsi="Times New Roman"/>
                <w:sz w:val="26"/>
                <w:szCs w:val="26"/>
              </w:rPr>
            </w:pPr>
          </w:p>
          <w:p w:rsidR="00685257" w:rsidRPr="001D1CF6" w:rsidRDefault="00685257" w:rsidP="00CB3964">
            <w:pPr>
              <w:jc w:val="center"/>
              <w:rPr>
                <w:rFonts w:ascii="Times New Roman" w:hAnsi="Times New Roman"/>
                <w:sz w:val="26"/>
                <w:szCs w:val="26"/>
              </w:rPr>
            </w:pPr>
            <w:r w:rsidRPr="001D1CF6">
              <w:rPr>
                <w:rFonts w:ascii="Times New Roman" w:hAnsi="Times New Roman"/>
                <w:sz w:val="26"/>
                <w:szCs w:val="26"/>
              </w:rPr>
              <w:t>№</w:t>
            </w:r>
          </w:p>
          <w:p w:rsidR="00685257" w:rsidRPr="001D1CF6" w:rsidRDefault="00685257" w:rsidP="00CB3964">
            <w:pPr>
              <w:jc w:val="center"/>
              <w:rPr>
                <w:rFonts w:ascii="Times New Roman" w:hAnsi="Times New Roman"/>
                <w:sz w:val="26"/>
                <w:szCs w:val="26"/>
              </w:rPr>
            </w:pPr>
            <w:r w:rsidRPr="001D1CF6">
              <w:rPr>
                <w:rFonts w:ascii="Times New Roman" w:hAnsi="Times New Roman"/>
                <w:sz w:val="26"/>
                <w:szCs w:val="26"/>
              </w:rPr>
              <w:t>п/п</w:t>
            </w:r>
          </w:p>
        </w:tc>
        <w:tc>
          <w:tcPr>
            <w:tcW w:w="3417" w:type="dxa"/>
          </w:tcPr>
          <w:p w:rsidR="00685257" w:rsidRPr="001D1CF6" w:rsidRDefault="00685257" w:rsidP="00CB3964">
            <w:pPr>
              <w:jc w:val="center"/>
              <w:rPr>
                <w:rFonts w:ascii="Times New Roman" w:hAnsi="Times New Roman"/>
                <w:sz w:val="26"/>
                <w:szCs w:val="26"/>
              </w:rPr>
            </w:pPr>
            <w:r w:rsidRPr="001D1CF6">
              <w:rPr>
                <w:rFonts w:ascii="Times New Roman" w:hAnsi="Times New Roman"/>
                <w:sz w:val="26"/>
                <w:szCs w:val="26"/>
              </w:rPr>
              <w:t>Ф.И.О. обучающегося</w:t>
            </w:r>
          </w:p>
        </w:tc>
        <w:tc>
          <w:tcPr>
            <w:tcW w:w="1460" w:type="dxa"/>
          </w:tcPr>
          <w:p w:rsidR="00685257" w:rsidRPr="001D1CF6" w:rsidRDefault="00685257" w:rsidP="00CB3964">
            <w:pPr>
              <w:jc w:val="center"/>
              <w:rPr>
                <w:rFonts w:ascii="Times New Roman" w:hAnsi="Times New Roman"/>
                <w:sz w:val="26"/>
                <w:szCs w:val="26"/>
              </w:rPr>
            </w:pPr>
            <w:r w:rsidRPr="001D1CF6">
              <w:rPr>
                <w:rFonts w:ascii="Times New Roman" w:hAnsi="Times New Roman"/>
                <w:sz w:val="26"/>
                <w:szCs w:val="26"/>
              </w:rPr>
              <w:t>День, месяц, год рождения</w:t>
            </w:r>
          </w:p>
        </w:tc>
        <w:tc>
          <w:tcPr>
            <w:tcW w:w="3912" w:type="dxa"/>
          </w:tcPr>
          <w:p w:rsidR="00685257" w:rsidRPr="006C5A1D" w:rsidRDefault="00685257" w:rsidP="00CB3964">
            <w:pPr>
              <w:jc w:val="center"/>
              <w:rPr>
                <w:rFonts w:ascii="Times New Roman" w:hAnsi="Times New Roman"/>
                <w:sz w:val="26"/>
                <w:szCs w:val="26"/>
              </w:rPr>
            </w:pPr>
            <w:r w:rsidRPr="006C5A1D">
              <w:rPr>
                <w:rFonts w:ascii="Times New Roman" w:hAnsi="Times New Roman"/>
                <w:sz w:val="26"/>
                <w:szCs w:val="26"/>
              </w:rPr>
              <w:t>Кураторы</w:t>
            </w:r>
          </w:p>
        </w:tc>
      </w:tr>
      <w:tr w:rsidR="00685257" w:rsidRPr="006C5A1D" w:rsidTr="00CB3964">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1.</w:t>
            </w:r>
          </w:p>
        </w:tc>
        <w:tc>
          <w:tcPr>
            <w:tcW w:w="3417" w:type="dxa"/>
          </w:tcPr>
          <w:p w:rsidR="00685257" w:rsidRPr="006C5A1D" w:rsidRDefault="00685257" w:rsidP="00CB3964">
            <w:pPr>
              <w:rPr>
                <w:rFonts w:ascii="Times New Roman" w:hAnsi="Times New Roman"/>
                <w:color w:val="FF0000"/>
                <w:sz w:val="26"/>
                <w:szCs w:val="26"/>
              </w:rPr>
            </w:pPr>
            <w:r w:rsidRPr="006C5A1D">
              <w:rPr>
                <w:rFonts w:ascii="Times New Roman" w:hAnsi="Times New Roman"/>
                <w:sz w:val="26"/>
                <w:szCs w:val="26"/>
              </w:rPr>
              <w:t>Мишенина Алёна</w:t>
            </w:r>
          </w:p>
        </w:tc>
        <w:tc>
          <w:tcPr>
            <w:tcW w:w="1460" w:type="dxa"/>
          </w:tcPr>
          <w:p w:rsidR="00685257" w:rsidRPr="006C5A1D" w:rsidRDefault="00685257" w:rsidP="00CB3964">
            <w:pPr>
              <w:rPr>
                <w:rFonts w:ascii="Times New Roman" w:hAnsi="Times New Roman"/>
                <w:color w:val="FF0000"/>
                <w:sz w:val="26"/>
                <w:szCs w:val="26"/>
              </w:rPr>
            </w:pPr>
            <w:r w:rsidRPr="006C5A1D">
              <w:rPr>
                <w:rFonts w:ascii="Times New Roman" w:hAnsi="Times New Roman"/>
                <w:sz w:val="26"/>
                <w:szCs w:val="26"/>
              </w:rPr>
              <w:t>25.10.2006</w:t>
            </w:r>
          </w:p>
        </w:tc>
        <w:tc>
          <w:tcPr>
            <w:tcW w:w="3912" w:type="dxa"/>
            <w:vMerge w:val="restart"/>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 xml:space="preserve">Лиходей Татьяна Борисовна, методист; </w:t>
            </w:r>
          </w:p>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Кузнецова Раиса Ивановна, педагог-организатор;</w:t>
            </w:r>
          </w:p>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Сухарева Елена Александровна, педагог-организатор;</w:t>
            </w:r>
          </w:p>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Великородная Ольга Тихоновна, педагог дополнительного образования;</w:t>
            </w:r>
          </w:p>
          <w:p w:rsidR="00685257" w:rsidRPr="006C5A1D" w:rsidRDefault="00685257" w:rsidP="00CB3964">
            <w:pPr>
              <w:jc w:val="both"/>
              <w:rPr>
                <w:rFonts w:ascii="Times New Roman" w:hAnsi="Times New Roman"/>
                <w:color w:val="FF0000"/>
                <w:sz w:val="26"/>
                <w:szCs w:val="26"/>
              </w:rPr>
            </w:pPr>
            <w:r w:rsidRPr="006C5A1D">
              <w:rPr>
                <w:rFonts w:ascii="Times New Roman" w:hAnsi="Times New Roman"/>
                <w:sz w:val="26"/>
                <w:szCs w:val="26"/>
              </w:rPr>
              <w:t>Русанова Наталья Александровна, учитель технологии</w:t>
            </w:r>
          </w:p>
        </w:tc>
      </w:tr>
      <w:tr w:rsidR="00685257" w:rsidRPr="006C5A1D" w:rsidTr="00CB3964">
        <w:trPr>
          <w:trHeight w:val="343"/>
        </w:trPr>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2.</w:t>
            </w:r>
          </w:p>
        </w:tc>
        <w:tc>
          <w:tcPr>
            <w:tcW w:w="3417" w:type="dxa"/>
          </w:tcPr>
          <w:p w:rsidR="00685257" w:rsidRPr="006C5A1D" w:rsidRDefault="00685257" w:rsidP="00CB3964">
            <w:pPr>
              <w:rPr>
                <w:rFonts w:ascii="Times New Roman" w:hAnsi="Times New Roman"/>
                <w:color w:val="FF0000"/>
                <w:sz w:val="26"/>
                <w:szCs w:val="26"/>
              </w:rPr>
            </w:pPr>
            <w:r w:rsidRPr="006C5A1D">
              <w:rPr>
                <w:rFonts w:ascii="Times New Roman" w:hAnsi="Times New Roman"/>
                <w:sz w:val="26"/>
                <w:szCs w:val="26"/>
              </w:rPr>
              <w:t>Понкратова Виктория</w:t>
            </w:r>
          </w:p>
        </w:tc>
        <w:tc>
          <w:tcPr>
            <w:tcW w:w="1460" w:type="dxa"/>
          </w:tcPr>
          <w:p w:rsidR="00685257" w:rsidRPr="006C5A1D" w:rsidRDefault="00685257" w:rsidP="00CB3964">
            <w:pPr>
              <w:rPr>
                <w:rFonts w:ascii="Times New Roman" w:hAnsi="Times New Roman"/>
                <w:color w:val="FF0000"/>
                <w:sz w:val="26"/>
                <w:szCs w:val="26"/>
              </w:rPr>
            </w:pPr>
            <w:r w:rsidRPr="006C5A1D">
              <w:rPr>
                <w:rFonts w:ascii="Times New Roman" w:hAnsi="Times New Roman"/>
                <w:sz w:val="26"/>
                <w:szCs w:val="26"/>
              </w:rPr>
              <w:t>11.10.2007</w:t>
            </w:r>
          </w:p>
        </w:tc>
        <w:tc>
          <w:tcPr>
            <w:tcW w:w="3912" w:type="dxa"/>
            <w:vMerge/>
          </w:tcPr>
          <w:p w:rsidR="00685257" w:rsidRPr="006C5A1D" w:rsidRDefault="00685257" w:rsidP="00CB3964">
            <w:pPr>
              <w:rPr>
                <w:rFonts w:ascii="Times New Roman" w:hAnsi="Times New Roman"/>
                <w:color w:val="FF0000"/>
                <w:sz w:val="26"/>
                <w:szCs w:val="26"/>
              </w:rPr>
            </w:pPr>
          </w:p>
        </w:tc>
      </w:tr>
      <w:tr w:rsidR="00685257" w:rsidRPr="006C5A1D" w:rsidTr="00CB3964">
        <w:trPr>
          <w:trHeight w:val="393"/>
        </w:trPr>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3.</w:t>
            </w:r>
          </w:p>
        </w:tc>
        <w:tc>
          <w:tcPr>
            <w:tcW w:w="3417"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 xml:space="preserve">Великородная Анастасия </w:t>
            </w:r>
          </w:p>
        </w:tc>
        <w:tc>
          <w:tcPr>
            <w:tcW w:w="1460"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09.11.2005</w:t>
            </w:r>
          </w:p>
        </w:tc>
        <w:tc>
          <w:tcPr>
            <w:tcW w:w="3912" w:type="dxa"/>
            <w:vMerge/>
          </w:tcPr>
          <w:p w:rsidR="00685257" w:rsidRPr="006C5A1D" w:rsidRDefault="00685257" w:rsidP="00CB3964">
            <w:pPr>
              <w:rPr>
                <w:rFonts w:ascii="Times New Roman" w:hAnsi="Times New Roman"/>
                <w:color w:val="FF0000"/>
                <w:sz w:val="26"/>
                <w:szCs w:val="26"/>
              </w:rPr>
            </w:pPr>
          </w:p>
        </w:tc>
      </w:tr>
      <w:tr w:rsidR="00685257" w:rsidRPr="006C5A1D" w:rsidTr="00CB3964">
        <w:trPr>
          <w:trHeight w:val="415"/>
        </w:trPr>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4.</w:t>
            </w:r>
          </w:p>
        </w:tc>
        <w:tc>
          <w:tcPr>
            <w:tcW w:w="3417"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 xml:space="preserve">Гришкина Анжела </w:t>
            </w:r>
          </w:p>
        </w:tc>
        <w:tc>
          <w:tcPr>
            <w:tcW w:w="1460"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24.09.2007</w:t>
            </w:r>
          </w:p>
        </w:tc>
        <w:tc>
          <w:tcPr>
            <w:tcW w:w="3912" w:type="dxa"/>
            <w:vMerge/>
          </w:tcPr>
          <w:p w:rsidR="00685257" w:rsidRPr="006C5A1D" w:rsidRDefault="00685257" w:rsidP="00CB3964">
            <w:pPr>
              <w:rPr>
                <w:rFonts w:ascii="Times New Roman" w:hAnsi="Times New Roman"/>
                <w:color w:val="FF0000"/>
                <w:sz w:val="26"/>
                <w:szCs w:val="26"/>
              </w:rPr>
            </w:pPr>
          </w:p>
        </w:tc>
      </w:tr>
      <w:tr w:rsidR="00685257" w:rsidRPr="006C5A1D" w:rsidTr="00CB3964">
        <w:trPr>
          <w:trHeight w:val="415"/>
        </w:trPr>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5.</w:t>
            </w:r>
          </w:p>
        </w:tc>
        <w:tc>
          <w:tcPr>
            <w:tcW w:w="3417"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Баркалова София</w:t>
            </w:r>
          </w:p>
        </w:tc>
        <w:tc>
          <w:tcPr>
            <w:tcW w:w="1460"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28.12.2007</w:t>
            </w:r>
          </w:p>
        </w:tc>
        <w:tc>
          <w:tcPr>
            <w:tcW w:w="3912" w:type="dxa"/>
            <w:vMerge/>
          </w:tcPr>
          <w:p w:rsidR="00685257" w:rsidRPr="006C5A1D" w:rsidRDefault="00685257" w:rsidP="00CB3964">
            <w:pPr>
              <w:rPr>
                <w:rFonts w:ascii="Times New Roman" w:hAnsi="Times New Roman"/>
                <w:color w:val="FF0000"/>
                <w:sz w:val="26"/>
                <w:szCs w:val="26"/>
              </w:rPr>
            </w:pPr>
          </w:p>
        </w:tc>
      </w:tr>
      <w:tr w:rsidR="00685257" w:rsidRPr="006C5A1D" w:rsidTr="00CB3964">
        <w:trPr>
          <w:trHeight w:val="415"/>
        </w:trPr>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6.</w:t>
            </w:r>
          </w:p>
        </w:tc>
        <w:tc>
          <w:tcPr>
            <w:tcW w:w="3417"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Русанов Борис</w:t>
            </w:r>
          </w:p>
        </w:tc>
        <w:tc>
          <w:tcPr>
            <w:tcW w:w="1460"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29.10.2008</w:t>
            </w:r>
          </w:p>
        </w:tc>
        <w:tc>
          <w:tcPr>
            <w:tcW w:w="3912" w:type="dxa"/>
            <w:vMerge/>
          </w:tcPr>
          <w:p w:rsidR="00685257" w:rsidRPr="006C5A1D" w:rsidRDefault="00685257" w:rsidP="00CB3964">
            <w:pPr>
              <w:rPr>
                <w:rFonts w:ascii="Times New Roman" w:hAnsi="Times New Roman"/>
                <w:color w:val="FF0000"/>
                <w:sz w:val="26"/>
                <w:szCs w:val="26"/>
              </w:rPr>
            </w:pPr>
          </w:p>
        </w:tc>
      </w:tr>
      <w:tr w:rsidR="00685257" w:rsidRPr="006C5A1D" w:rsidTr="00CB3964">
        <w:trPr>
          <w:trHeight w:val="962"/>
        </w:trPr>
        <w:tc>
          <w:tcPr>
            <w:tcW w:w="567" w:type="dxa"/>
          </w:tcPr>
          <w:p w:rsidR="00685257" w:rsidRPr="006C5A1D" w:rsidRDefault="00685257" w:rsidP="00CB3964">
            <w:pPr>
              <w:jc w:val="both"/>
              <w:rPr>
                <w:rFonts w:ascii="Times New Roman" w:hAnsi="Times New Roman"/>
                <w:sz w:val="26"/>
                <w:szCs w:val="26"/>
              </w:rPr>
            </w:pPr>
            <w:r w:rsidRPr="006C5A1D">
              <w:rPr>
                <w:rFonts w:ascii="Times New Roman" w:hAnsi="Times New Roman"/>
                <w:sz w:val="26"/>
                <w:szCs w:val="26"/>
              </w:rPr>
              <w:t>7.</w:t>
            </w:r>
          </w:p>
        </w:tc>
        <w:tc>
          <w:tcPr>
            <w:tcW w:w="3417"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Пакулина Екатерина</w:t>
            </w:r>
          </w:p>
        </w:tc>
        <w:tc>
          <w:tcPr>
            <w:tcW w:w="1460" w:type="dxa"/>
          </w:tcPr>
          <w:p w:rsidR="00685257" w:rsidRPr="006C5A1D" w:rsidRDefault="00685257" w:rsidP="00CB3964">
            <w:pPr>
              <w:rPr>
                <w:rFonts w:ascii="Times New Roman" w:hAnsi="Times New Roman"/>
                <w:sz w:val="26"/>
                <w:szCs w:val="26"/>
              </w:rPr>
            </w:pPr>
            <w:r w:rsidRPr="006C5A1D">
              <w:rPr>
                <w:rFonts w:ascii="Times New Roman" w:hAnsi="Times New Roman"/>
                <w:sz w:val="26"/>
                <w:szCs w:val="26"/>
              </w:rPr>
              <w:t>17.12.2009</w:t>
            </w:r>
          </w:p>
          <w:p w:rsidR="00685257" w:rsidRPr="006C5A1D" w:rsidRDefault="00685257" w:rsidP="00CB3964">
            <w:pPr>
              <w:rPr>
                <w:rFonts w:ascii="Times New Roman" w:hAnsi="Times New Roman"/>
                <w:sz w:val="26"/>
                <w:szCs w:val="26"/>
              </w:rPr>
            </w:pPr>
          </w:p>
        </w:tc>
        <w:tc>
          <w:tcPr>
            <w:tcW w:w="3912" w:type="dxa"/>
            <w:vMerge/>
          </w:tcPr>
          <w:p w:rsidR="00685257" w:rsidRPr="006C5A1D" w:rsidRDefault="00685257" w:rsidP="00CB3964">
            <w:pPr>
              <w:rPr>
                <w:rFonts w:ascii="Times New Roman" w:hAnsi="Times New Roman"/>
                <w:color w:val="FF0000"/>
                <w:sz w:val="26"/>
                <w:szCs w:val="26"/>
              </w:rPr>
            </w:pPr>
          </w:p>
        </w:tc>
      </w:tr>
    </w:tbl>
    <w:p w:rsidR="00685257" w:rsidRPr="006C5A1D" w:rsidRDefault="00685257" w:rsidP="00685257">
      <w:pPr>
        <w:jc w:val="both"/>
        <w:rPr>
          <w:rFonts w:ascii="Times New Roman" w:hAnsi="Times New Roman"/>
          <w:sz w:val="26"/>
          <w:szCs w:val="26"/>
        </w:rPr>
      </w:pPr>
    </w:p>
    <w:p w:rsidR="00685257" w:rsidRPr="005671DF" w:rsidRDefault="00685257" w:rsidP="00685257">
      <w:pPr>
        <w:ind w:firstLine="720"/>
        <w:jc w:val="both"/>
        <w:rPr>
          <w:rFonts w:ascii="Times New Roman" w:hAnsi="Times New Roman"/>
          <w:sz w:val="26"/>
          <w:szCs w:val="26"/>
        </w:rPr>
      </w:pPr>
      <w:r w:rsidRPr="005671DF">
        <w:rPr>
          <w:rFonts w:ascii="Times New Roman" w:hAnsi="Times New Roman"/>
          <w:sz w:val="26"/>
          <w:szCs w:val="26"/>
        </w:rPr>
        <w:t>Учащиеся с большим интересом изучают традиции, культуру и старинные вещи, собранные в походах и экскурсиях, расшифровывают технологию их изготовления, создают традиционные и авторские работы из различных материалов, сохраняя традиции мастеров Белгородчины.</w:t>
      </w:r>
      <w:r w:rsidRPr="005671DF">
        <w:rPr>
          <w:rFonts w:ascii="Times New Roman" w:hAnsi="Times New Roman"/>
          <w:sz w:val="26"/>
          <w:szCs w:val="26"/>
        </w:rPr>
        <w:tab/>
      </w:r>
    </w:p>
    <w:p w:rsidR="00685257" w:rsidRPr="006C5A1D" w:rsidRDefault="00685257" w:rsidP="00685257">
      <w:pPr>
        <w:pStyle w:val="af8"/>
        <w:spacing w:after="0" w:line="240" w:lineRule="auto"/>
        <w:ind w:left="0" w:firstLine="709"/>
        <w:jc w:val="both"/>
        <w:rPr>
          <w:rFonts w:ascii="Times New Roman" w:hAnsi="Times New Roman"/>
          <w:sz w:val="26"/>
          <w:szCs w:val="26"/>
        </w:rPr>
      </w:pPr>
      <w:r w:rsidRPr="005671DF">
        <w:rPr>
          <w:rFonts w:ascii="Times New Roman" w:hAnsi="Times New Roman"/>
          <w:sz w:val="26"/>
          <w:szCs w:val="26"/>
        </w:rPr>
        <w:t>В 202</w:t>
      </w:r>
      <w:r>
        <w:rPr>
          <w:rFonts w:ascii="Times New Roman" w:hAnsi="Times New Roman"/>
          <w:sz w:val="26"/>
          <w:szCs w:val="26"/>
        </w:rPr>
        <w:t>1</w:t>
      </w:r>
      <w:r w:rsidRPr="005671DF">
        <w:rPr>
          <w:rFonts w:ascii="Times New Roman" w:hAnsi="Times New Roman"/>
          <w:sz w:val="26"/>
          <w:szCs w:val="26"/>
        </w:rPr>
        <w:t xml:space="preserve"> году учащиеся стали победителями и призёрами конкурсов различного уровня:</w:t>
      </w:r>
    </w:p>
    <w:p w:rsidR="00685257" w:rsidRPr="00CF48EA" w:rsidRDefault="00685257" w:rsidP="00685257">
      <w:pPr>
        <w:widowControl/>
        <w:numPr>
          <w:ilvl w:val="0"/>
          <w:numId w:val="18"/>
        </w:numPr>
        <w:suppressAutoHyphens w:val="0"/>
        <w:jc w:val="both"/>
        <w:rPr>
          <w:rFonts w:ascii="Times New Roman" w:hAnsi="Times New Roman"/>
          <w:sz w:val="26"/>
          <w:szCs w:val="26"/>
        </w:rPr>
      </w:pPr>
      <w:r w:rsidRPr="006C5A1D">
        <w:rPr>
          <w:rFonts w:ascii="Times New Roman" w:hAnsi="Times New Roman"/>
          <w:sz w:val="26"/>
          <w:szCs w:val="26"/>
        </w:rPr>
        <w:t>муниципальный этап регионального конкурса медиапроектов «Белгородский сувенир», 2 победителя;</w:t>
      </w:r>
    </w:p>
    <w:p w:rsidR="00685257" w:rsidRDefault="00685257" w:rsidP="00685257">
      <w:pPr>
        <w:widowControl/>
        <w:numPr>
          <w:ilvl w:val="0"/>
          <w:numId w:val="18"/>
        </w:numPr>
        <w:suppressAutoHyphens w:val="0"/>
        <w:jc w:val="both"/>
        <w:rPr>
          <w:rFonts w:ascii="Times New Roman" w:hAnsi="Times New Roman"/>
          <w:sz w:val="26"/>
          <w:szCs w:val="26"/>
        </w:rPr>
      </w:pPr>
      <w:r w:rsidRPr="006C5A1D">
        <w:rPr>
          <w:rFonts w:ascii="Times New Roman" w:hAnsi="Times New Roman"/>
          <w:sz w:val="26"/>
          <w:szCs w:val="26"/>
        </w:rPr>
        <w:t>региональный конкурс медиапроектов «Белгородский сувенир», 1 призёр;</w:t>
      </w:r>
    </w:p>
    <w:p w:rsidR="00685257" w:rsidRPr="006C5A1D" w:rsidRDefault="00685257" w:rsidP="00685257">
      <w:pPr>
        <w:widowControl/>
        <w:numPr>
          <w:ilvl w:val="0"/>
          <w:numId w:val="18"/>
        </w:numPr>
        <w:suppressAutoHyphens w:val="0"/>
        <w:jc w:val="both"/>
        <w:rPr>
          <w:rFonts w:ascii="Times New Roman" w:hAnsi="Times New Roman"/>
          <w:sz w:val="26"/>
          <w:szCs w:val="26"/>
        </w:rPr>
      </w:pPr>
      <w:r>
        <w:rPr>
          <w:rFonts w:ascii="Times New Roman" w:hAnsi="Times New Roman"/>
          <w:sz w:val="26"/>
          <w:szCs w:val="26"/>
        </w:rPr>
        <w:t>областная научно-практическая конференция «Истоки», 2 победителя, 1 призёр;</w:t>
      </w:r>
    </w:p>
    <w:p w:rsidR="00685257" w:rsidRDefault="00685257" w:rsidP="00685257">
      <w:pPr>
        <w:widowControl/>
        <w:numPr>
          <w:ilvl w:val="0"/>
          <w:numId w:val="18"/>
        </w:numPr>
        <w:suppressAutoHyphens w:val="0"/>
        <w:jc w:val="both"/>
        <w:rPr>
          <w:rFonts w:ascii="Times New Roman" w:hAnsi="Times New Roman"/>
          <w:sz w:val="26"/>
          <w:szCs w:val="26"/>
        </w:rPr>
      </w:pPr>
      <w:r w:rsidRPr="00CF48EA">
        <w:rPr>
          <w:rFonts w:ascii="Times New Roman" w:hAnsi="Times New Roman"/>
          <w:sz w:val="26"/>
          <w:szCs w:val="26"/>
        </w:rPr>
        <w:t>конкурс исследователей народной культуры «Истоки» в рамках муниципального фестиваля «Родные просторы», 2 победителя</w:t>
      </w:r>
      <w:r>
        <w:rPr>
          <w:rFonts w:ascii="Times New Roman" w:hAnsi="Times New Roman"/>
          <w:sz w:val="26"/>
          <w:szCs w:val="26"/>
        </w:rPr>
        <w:t>.</w:t>
      </w:r>
    </w:p>
    <w:p w:rsidR="00685257" w:rsidRPr="00CF48EA" w:rsidRDefault="00685257" w:rsidP="00685257">
      <w:pPr>
        <w:ind w:firstLine="708"/>
        <w:jc w:val="both"/>
        <w:rPr>
          <w:rFonts w:ascii="Times New Roman" w:hAnsi="Times New Roman"/>
          <w:sz w:val="26"/>
          <w:szCs w:val="26"/>
        </w:rPr>
      </w:pPr>
      <w:r w:rsidRPr="00CF48EA">
        <w:rPr>
          <w:rFonts w:ascii="Times New Roman" w:hAnsi="Times New Roman"/>
          <w:sz w:val="26"/>
          <w:szCs w:val="26"/>
        </w:rPr>
        <w:t xml:space="preserve">Участвуя в исследовательской деятельности, учащиеся вносят неоценимый вклад в </w:t>
      </w:r>
      <w:r w:rsidRPr="00CF48EA">
        <w:rPr>
          <w:rFonts w:ascii="Times New Roman" w:hAnsi="Times New Roman"/>
          <w:sz w:val="26"/>
          <w:szCs w:val="26"/>
        </w:rPr>
        <w:lastRenderedPageBreak/>
        <w:t>дело выявления, собирания, сохранения и использования материалов культурного и исторического наследия края.</w:t>
      </w:r>
    </w:p>
    <w:p w:rsidR="00685257" w:rsidRPr="001A2BBA" w:rsidRDefault="00685257" w:rsidP="00685257">
      <w:pPr>
        <w:ind w:firstLine="708"/>
        <w:jc w:val="both"/>
        <w:rPr>
          <w:rFonts w:ascii="Times New Roman" w:hAnsi="Times New Roman"/>
          <w:sz w:val="26"/>
          <w:szCs w:val="26"/>
        </w:rPr>
      </w:pPr>
    </w:p>
    <w:p w:rsidR="00685257" w:rsidRPr="003C3DD6" w:rsidRDefault="00685257" w:rsidP="00685257">
      <w:pPr>
        <w:ind w:firstLine="709"/>
        <w:jc w:val="center"/>
        <w:rPr>
          <w:rFonts w:ascii="Times New Roman" w:hAnsi="Times New Roman"/>
          <w:b/>
          <w:sz w:val="26"/>
          <w:szCs w:val="26"/>
          <w:u w:val="single"/>
        </w:rPr>
      </w:pPr>
      <w:r w:rsidRPr="003C3DD6">
        <w:rPr>
          <w:rFonts w:ascii="Times New Roman" w:hAnsi="Times New Roman"/>
          <w:b/>
          <w:sz w:val="26"/>
          <w:szCs w:val="26"/>
          <w:u w:val="single"/>
        </w:rPr>
        <w:t xml:space="preserve">4. Кадровое обеспечение образовательной деятельности </w:t>
      </w:r>
    </w:p>
    <w:p w:rsidR="00685257" w:rsidRPr="003C3DD6" w:rsidRDefault="00685257" w:rsidP="00685257">
      <w:pPr>
        <w:jc w:val="center"/>
        <w:rPr>
          <w:rFonts w:ascii="Times New Roman" w:hAnsi="Times New Roman"/>
          <w:sz w:val="26"/>
          <w:szCs w:val="26"/>
        </w:rPr>
      </w:pPr>
      <w:r w:rsidRPr="003C3DD6">
        <w:rPr>
          <w:rFonts w:ascii="Times New Roman" w:hAnsi="Times New Roman"/>
          <w:b/>
          <w:sz w:val="26"/>
          <w:szCs w:val="26"/>
          <w:u w:val="single"/>
        </w:rPr>
        <w:t>отделения дополнительного образования МБОУ «ЦО «Перспектива»</w:t>
      </w:r>
      <w:r w:rsidRPr="003C3DD6">
        <w:rPr>
          <w:rFonts w:ascii="Times New Roman" w:hAnsi="Times New Roman"/>
          <w:b/>
          <w:sz w:val="26"/>
          <w:szCs w:val="26"/>
        </w:rPr>
        <w:t xml:space="preserve"> </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xml:space="preserve">Важным условием результативной и качественной образовательной деятельности является грамотная кадровая политика и наличие профессиональных кадров. В отделении дополнительного образования Учреждения сформирован квалифицированный педагогический коллектив. Общая численность педагогических и руководящих работников составляет 19 человек. </w:t>
      </w:r>
    </w:p>
    <w:p w:rsidR="00685257" w:rsidRPr="003C3DD6" w:rsidRDefault="00685257" w:rsidP="00685257">
      <w:pPr>
        <w:ind w:firstLine="709"/>
        <w:jc w:val="both"/>
        <w:rPr>
          <w:rFonts w:ascii="Times New Roman" w:hAnsi="Times New Roman"/>
          <w:sz w:val="28"/>
          <w:szCs w:val="28"/>
        </w:rPr>
      </w:pPr>
    </w:p>
    <w:tbl>
      <w:tblPr>
        <w:tblW w:w="9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6358"/>
        <w:gridCol w:w="2543"/>
      </w:tblGrid>
      <w:tr w:rsidR="00685257" w:rsidRPr="003C3DD6" w:rsidTr="00CB3964">
        <w:trPr>
          <w:trHeight w:val="54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4.1.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Общая численность руководящих и педагогических работников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rPr>
            </w:pPr>
            <w:r w:rsidRPr="003C3DD6">
              <w:rPr>
                <w:rFonts w:ascii="Times New Roman" w:hAnsi="Times New Roman"/>
              </w:rPr>
              <w:t>19 чел.</w:t>
            </w:r>
          </w:p>
        </w:tc>
      </w:tr>
      <w:tr w:rsidR="00685257" w:rsidRPr="003C3DD6" w:rsidTr="00CB3964">
        <w:trPr>
          <w:trHeight w:val="55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4.2.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Количество/доля педагогических работников, имеющих высшее образование, из них: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1</w:t>
            </w:r>
            <w:r>
              <w:rPr>
                <w:rFonts w:ascii="Times New Roman" w:eastAsia="Andale Sans UI" w:hAnsi="Times New Roman"/>
                <w:kern w:val="2"/>
                <w:lang w:eastAsia="zh-CN"/>
              </w:rPr>
              <w:t xml:space="preserve">5 </w:t>
            </w:r>
            <w:r w:rsidRPr="003C3DD6">
              <w:rPr>
                <w:rFonts w:ascii="Times New Roman" w:eastAsia="Andale Sans UI" w:hAnsi="Times New Roman"/>
                <w:kern w:val="2"/>
                <w:lang w:eastAsia="zh-CN"/>
              </w:rPr>
              <w:t>чел./ 7</w:t>
            </w:r>
            <w:r>
              <w:rPr>
                <w:rFonts w:ascii="Times New Roman" w:eastAsia="Andale Sans UI" w:hAnsi="Times New Roman"/>
                <w:kern w:val="2"/>
                <w:lang w:eastAsia="zh-CN"/>
              </w:rPr>
              <w:t>8,9</w:t>
            </w:r>
            <w:r w:rsidRPr="003C3DD6">
              <w:rPr>
                <w:rFonts w:ascii="Times New Roman" w:eastAsia="Andale Sans UI" w:hAnsi="Times New Roman"/>
                <w:kern w:val="2"/>
                <w:lang w:eastAsia="zh-CN"/>
              </w:rPr>
              <w:t xml:space="preserve"> % </w:t>
            </w:r>
          </w:p>
        </w:tc>
      </w:tr>
      <w:tr w:rsidR="00685257" w:rsidRPr="003C3DD6" w:rsidTr="00CB3964">
        <w:trPr>
          <w:trHeight w:val="55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4.2.1.</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непедагогическое </w:t>
            </w:r>
          </w:p>
          <w:p w:rsidR="00685257" w:rsidRPr="003C3DD6" w:rsidRDefault="00685257" w:rsidP="00CB3964">
            <w:pPr>
              <w:ind w:firstLine="34"/>
              <w:jc w:val="center"/>
              <w:rPr>
                <w:rFonts w:ascii="Times New Roman" w:eastAsia="Andale Sans UI" w:hAnsi="Times New Roman"/>
                <w:kern w:val="2"/>
                <w:lang w:eastAsia="zh-CN"/>
              </w:rPr>
            </w:pP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Pr>
                <w:rFonts w:ascii="Times New Roman" w:eastAsia="Andale Sans UI" w:hAnsi="Times New Roman"/>
                <w:kern w:val="2"/>
                <w:lang w:eastAsia="zh-CN"/>
              </w:rPr>
              <w:t>3</w:t>
            </w:r>
            <w:r w:rsidRPr="003C3DD6">
              <w:rPr>
                <w:rFonts w:ascii="Times New Roman" w:eastAsia="Andale Sans UI" w:hAnsi="Times New Roman"/>
                <w:kern w:val="2"/>
                <w:lang w:eastAsia="zh-CN"/>
              </w:rPr>
              <w:t xml:space="preserve"> чел./  1</w:t>
            </w:r>
            <w:r>
              <w:rPr>
                <w:rFonts w:ascii="Times New Roman" w:eastAsia="Andale Sans UI" w:hAnsi="Times New Roman"/>
                <w:kern w:val="2"/>
                <w:lang w:eastAsia="zh-CN"/>
              </w:rPr>
              <w:t>5,7</w:t>
            </w:r>
            <w:r w:rsidRPr="003C3DD6">
              <w:rPr>
                <w:rFonts w:ascii="Times New Roman" w:eastAsia="Andale Sans UI" w:hAnsi="Times New Roman"/>
                <w:kern w:val="2"/>
                <w:lang w:eastAsia="zh-CN"/>
              </w:rPr>
              <w:t xml:space="preserve"> % </w:t>
            </w:r>
          </w:p>
        </w:tc>
      </w:tr>
      <w:tr w:rsidR="00685257" w:rsidRPr="003C3DD6" w:rsidTr="00CB3964">
        <w:trPr>
          <w:trHeight w:val="82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4.3.</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Количество/доля педагогических работников, имеющих среднее профессиональное образование, из них:</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Pr>
                <w:rFonts w:ascii="Times New Roman" w:eastAsia="Andale Sans UI" w:hAnsi="Times New Roman"/>
                <w:kern w:val="2"/>
                <w:lang w:eastAsia="zh-CN"/>
              </w:rPr>
              <w:t>4</w:t>
            </w:r>
            <w:r w:rsidRPr="003C3DD6">
              <w:rPr>
                <w:rFonts w:ascii="Times New Roman" w:eastAsia="Andale Sans UI" w:hAnsi="Times New Roman"/>
                <w:kern w:val="2"/>
                <w:lang w:eastAsia="zh-CN"/>
              </w:rPr>
              <w:t xml:space="preserve"> чел./ 2</w:t>
            </w:r>
            <w:r>
              <w:rPr>
                <w:rFonts w:ascii="Times New Roman" w:eastAsia="Andale Sans UI" w:hAnsi="Times New Roman"/>
                <w:kern w:val="2"/>
                <w:lang w:eastAsia="zh-CN"/>
              </w:rPr>
              <w:t>1</w:t>
            </w:r>
            <w:r w:rsidRPr="003C3DD6">
              <w:rPr>
                <w:rFonts w:ascii="Times New Roman" w:eastAsia="Andale Sans UI" w:hAnsi="Times New Roman"/>
                <w:kern w:val="2"/>
                <w:lang w:eastAsia="zh-CN"/>
              </w:rPr>
              <w:t>%</w:t>
            </w:r>
          </w:p>
        </w:tc>
      </w:tr>
      <w:tr w:rsidR="00685257" w:rsidRPr="003C3DD6" w:rsidTr="00CB3964">
        <w:trPr>
          <w:trHeight w:val="55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4.3.1.</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непедагогическое</w:t>
            </w:r>
          </w:p>
          <w:p w:rsidR="00685257" w:rsidRPr="003C3DD6" w:rsidRDefault="00685257" w:rsidP="00CB3964">
            <w:pPr>
              <w:ind w:firstLine="34"/>
              <w:jc w:val="center"/>
              <w:rPr>
                <w:rFonts w:ascii="Times New Roman" w:eastAsia="Andale Sans UI" w:hAnsi="Times New Roman"/>
                <w:kern w:val="2"/>
                <w:u w:val="single"/>
                <w:lang w:eastAsia="zh-CN"/>
              </w:rPr>
            </w:pP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2 чел. / 10</w:t>
            </w:r>
            <w:r>
              <w:rPr>
                <w:rFonts w:ascii="Times New Roman" w:eastAsia="Andale Sans UI" w:hAnsi="Times New Roman"/>
                <w:kern w:val="2"/>
                <w:lang w:eastAsia="zh-CN"/>
              </w:rPr>
              <w:t>,5</w:t>
            </w:r>
            <w:r w:rsidRPr="003C3DD6">
              <w:rPr>
                <w:rFonts w:ascii="Times New Roman" w:eastAsia="Andale Sans UI" w:hAnsi="Times New Roman"/>
                <w:kern w:val="2"/>
                <w:lang w:eastAsia="zh-CN"/>
              </w:rPr>
              <w:t>%</w:t>
            </w:r>
          </w:p>
        </w:tc>
      </w:tr>
      <w:tr w:rsidR="00685257" w:rsidRPr="003C3DD6" w:rsidTr="00CB3964">
        <w:trPr>
          <w:trHeight w:val="55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4.4.</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Количество/доля педагогических работников, имеющих начальное специальное образование</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w:t>
            </w:r>
          </w:p>
        </w:tc>
      </w:tr>
      <w:tr w:rsidR="00685257" w:rsidRPr="003C3DD6" w:rsidTr="00CB3964">
        <w:trPr>
          <w:trHeight w:val="54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4.5.</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Количество/доля педагогических работников, имеющих неоконченное высшее образование</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w:t>
            </w:r>
          </w:p>
        </w:tc>
      </w:tr>
      <w:tr w:rsidR="00685257" w:rsidRPr="003C3DD6" w:rsidTr="00CB3964">
        <w:trPr>
          <w:trHeight w:val="82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4.6.</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Количество/доля педагогических работников, которым по результатам аттестации присвоена квалификационная категория, из них: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19 чел./ 100 %</w:t>
            </w:r>
          </w:p>
        </w:tc>
      </w:tr>
      <w:tr w:rsidR="00685257" w:rsidRPr="003C3DD6" w:rsidTr="00CB3964">
        <w:trPr>
          <w:trHeight w:val="405"/>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spacing w:line="360" w:lineRule="auto"/>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4.6.1.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spacing w:line="360" w:lineRule="auto"/>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высшая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spacing w:line="360" w:lineRule="auto"/>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11 чел./ 58 % </w:t>
            </w:r>
          </w:p>
        </w:tc>
      </w:tr>
      <w:tr w:rsidR="00685257" w:rsidRPr="003C3DD6" w:rsidTr="00CB3964">
        <w:trPr>
          <w:trHeight w:val="42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spacing w:line="360" w:lineRule="auto"/>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4.6.2.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spacing w:line="360" w:lineRule="auto"/>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первая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spacing w:line="360" w:lineRule="auto"/>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8 чел./ 42 % </w:t>
            </w:r>
          </w:p>
        </w:tc>
      </w:tr>
      <w:tr w:rsidR="00685257" w:rsidRPr="003C3DD6" w:rsidTr="00CB3964">
        <w:trPr>
          <w:trHeight w:val="213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4.7.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Количество/доля педагогических работников, педагогический стаж работы которых составляет: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менее 2 лет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от 2 до 5 лет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от 5 до 10 лет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от 10 до 20 лет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20 лет и более</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p>
          <w:p w:rsidR="00685257" w:rsidRPr="003C3DD6" w:rsidRDefault="00685257" w:rsidP="00CB3964">
            <w:pPr>
              <w:ind w:firstLine="34"/>
              <w:jc w:val="center"/>
              <w:rPr>
                <w:rFonts w:ascii="Times New Roman" w:eastAsia="Andale Sans UI" w:hAnsi="Times New Roman"/>
                <w:kern w:val="2"/>
                <w:lang w:eastAsia="zh-CN"/>
              </w:rPr>
            </w:pP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4 чел./ 27%</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5 чел./ 11,6%</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10 чел./ 50%</w:t>
            </w:r>
          </w:p>
        </w:tc>
      </w:tr>
      <w:tr w:rsidR="00685257" w:rsidRPr="003C3DD6" w:rsidTr="00CB3964">
        <w:trPr>
          <w:trHeight w:val="155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4.8.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Из общей численности работников находятся в возрасте: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моложе 25 лет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25 - 35 лет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35 лет и старше </w:t>
            </w:r>
          </w:p>
          <w:p w:rsidR="00685257" w:rsidRPr="003C3DD6" w:rsidRDefault="00685257" w:rsidP="00CB3964">
            <w:pPr>
              <w:ind w:firstLine="34"/>
              <w:jc w:val="right"/>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из них пенсионеры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p>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 чел./ 21 % </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15 чел./ 79 % </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3 чел./ 15% </w:t>
            </w:r>
          </w:p>
        </w:tc>
      </w:tr>
      <w:tr w:rsidR="00685257" w:rsidRPr="003C3DD6" w:rsidTr="00CB3964">
        <w:trPr>
          <w:trHeight w:val="178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lastRenderedPageBreak/>
              <w:t xml:space="preserve">4.9.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ВПО, а также в учреждениях системы переподготовки и повышения квалификации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hAnsi="Times New Roman"/>
              </w:rPr>
            </w:pPr>
            <w:r w:rsidRPr="003C3DD6">
              <w:rPr>
                <w:rFonts w:ascii="Times New Roman" w:hAnsi="Times New Roman"/>
              </w:rPr>
              <w:t>19 чел./100%</w:t>
            </w:r>
          </w:p>
        </w:tc>
      </w:tr>
      <w:tr w:rsidR="00685257" w:rsidRPr="003C3DD6" w:rsidTr="00CB3964">
        <w:trPr>
          <w:trHeight w:val="138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4.10.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Количество/доля педагогов-победителей и призеров профессиональных конкурсных мероприятий.</w:t>
            </w:r>
          </w:p>
          <w:p w:rsidR="00685257" w:rsidRPr="003C3DD6" w:rsidRDefault="00685257" w:rsidP="00CB3964">
            <w:pPr>
              <w:ind w:firstLine="34"/>
              <w:jc w:val="center"/>
              <w:rPr>
                <w:rFonts w:ascii="Times New Roman" w:eastAsia="Andale Sans UI" w:hAnsi="Times New Roman"/>
                <w:kern w:val="2"/>
                <w:lang w:eastAsia="zh-CN"/>
              </w:rPr>
            </w:pP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Всего призовых мест: </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на муниципальном уровне; </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на региональном уровне; </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на федеральном, международном уровне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18 чел./ 95%</w:t>
            </w:r>
          </w:p>
          <w:p w:rsidR="00685257" w:rsidRPr="003C3DD6" w:rsidRDefault="00685257" w:rsidP="00CB3964">
            <w:pPr>
              <w:ind w:firstLine="34"/>
              <w:jc w:val="center"/>
              <w:rPr>
                <w:rFonts w:ascii="Times New Roman" w:eastAsia="Andale Sans UI" w:hAnsi="Times New Roman"/>
                <w:kern w:val="2"/>
                <w:lang w:eastAsia="zh-CN"/>
              </w:rPr>
            </w:pPr>
          </w:p>
          <w:p w:rsidR="00685257" w:rsidRPr="003C3DD6" w:rsidRDefault="00685257" w:rsidP="00CB3964">
            <w:pPr>
              <w:ind w:firstLine="34"/>
              <w:jc w:val="center"/>
              <w:rPr>
                <w:rFonts w:ascii="Times New Roman" w:eastAsia="Andale Sans UI" w:hAnsi="Times New Roman"/>
                <w:kern w:val="2"/>
                <w:lang w:eastAsia="zh-CN"/>
              </w:rPr>
            </w:pP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170</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37/21%</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61/35%</w:t>
            </w:r>
          </w:p>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72/44%</w:t>
            </w:r>
          </w:p>
        </w:tc>
      </w:tr>
      <w:tr w:rsidR="00685257" w:rsidRPr="003C3DD6" w:rsidTr="00CB3964">
        <w:trPr>
          <w:trHeight w:val="870"/>
        </w:trPr>
        <w:tc>
          <w:tcPr>
            <w:tcW w:w="954"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4.11. </w:t>
            </w:r>
          </w:p>
        </w:tc>
        <w:tc>
          <w:tcPr>
            <w:tcW w:w="635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Наличие в организации системы психолого-педагогической поддержки одаренных детей, иных групп детей, требующих повышенного педагогического внимания </w:t>
            </w:r>
          </w:p>
        </w:tc>
        <w:tc>
          <w:tcPr>
            <w:tcW w:w="2543"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ind w:firstLine="34"/>
              <w:jc w:val="center"/>
              <w:rPr>
                <w:rFonts w:ascii="Times New Roman" w:eastAsia="Andale Sans UI" w:hAnsi="Times New Roman"/>
                <w:kern w:val="2"/>
                <w:lang w:eastAsia="zh-CN"/>
              </w:rPr>
            </w:pPr>
            <w:r w:rsidRPr="003C3DD6">
              <w:rPr>
                <w:rFonts w:ascii="Times New Roman" w:eastAsia="Andale Sans UI" w:hAnsi="Times New Roman"/>
                <w:kern w:val="2"/>
                <w:lang w:eastAsia="zh-CN"/>
              </w:rPr>
              <w:t xml:space="preserve">да </w:t>
            </w:r>
          </w:p>
        </w:tc>
      </w:tr>
    </w:tbl>
    <w:p w:rsidR="00685257" w:rsidRPr="003C3DD6" w:rsidRDefault="00685257" w:rsidP="00685257">
      <w:pPr>
        <w:ind w:firstLine="709"/>
        <w:jc w:val="both"/>
        <w:rPr>
          <w:rFonts w:ascii="Times New Roman" w:hAnsi="Times New Roman"/>
          <w:b/>
          <w:sz w:val="28"/>
          <w:szCs w:val="28"/>
        </w:rPr>
      </w:pPr>
    </w:p>
    <w:p w:rsidR="00685257" w:rsidRPr="003C3DD6" w:rsidRDefault="00685257" w:rsidP="00685257">
      <w:pPr>
        <w:tabs>
          <w:tab w:val="left" w:pos="142"/>
        </w:tabs>
        <w:ind w:firstLine="709"/>
        <w:jc w:val="both"/>
        <w:rPr>
          <w:rFonts w:ascii="Times New Roman" w:hAnsi="Times New Roman"/>
          <w:sz w:val="26"/>
          <w:szCs w:val="26"/>
        </w:rPr>
      </w:pPr>
      <w:r w:rsidRPr="003C3DD6">
        <w:rPr>
          <w:rFonts w:ascii="Times New Roman" w:hAnsi="Times New Roman"/>
          <w:b/>
          <w:sz w:val="26"/>
          <w:szCs w:val="26"/>
        </w:rPr>
        <w:t>4.11.</w:t>
      </w:r>
      <w:r w:rsidRPr="003C3DD6">
        <w:rPr>
          <w:rFonts w:ascii="Times New Roman" w:hAnsi="Times New Roman"/>
          <w:sz w:val="26"/>
          <w:szCs w:val="26"/>
        </w:rPr>
        <w:t xml:space="preserve"> Возможность участия в конкурсах профессионального мастерства обеспечивает развитие инициативы, самостоятельности и творчества в педагогическом коллективе образовательного учреждения, инициирует активную профессиональную позицию. </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По сравнению с прошлым отчетным периодом следует отметить повышение мотивации педагогических работников к участию в конкурсных мероприятиях различного уровня.</w:t>
      </w:r>
    </w:p>
    <w:p w:rsidR="00685257" w:rsidRPr="003C3DD6" w:rsidRDefault="00685257" w:rsidP="00685257">
      <w:pPr>
        <w:ind w:firstLine="709"/>
        <w:jc w:val="both"/>
        <w:rPr>
          <w:rFonts w:ascii="Times New Roman" w:hAnsi="Times New Roman"/>
          <w:sz w:val="26"/>
          <w:szCs w:val="26"/>
        </w:rPr>
      </w:pPr>
    </w:p>
    <w:p w:rsidR="00685257" w:rsidRPr="003C3DD6" w:rsidRDefault="00685257" w:rsidP="00685257">
      <w:pPr>
        <w:ind w:firstLine="709"/>
        <w:jc w:val="center"/>
        <w:rPr>
          <w:rFonts w:ascii="Times New Roman" w:hAnsi="Times New Roman"/>
          <w:b/>
          <w:i/>
          <w:sz w:val="26"/>
          <w:szCs w:val="26"/>
        </w:rPr>
      </w:pPr>
      <w:r w:rsidRPr="003C3DD6">
        <w:rPr>
          <w:rFonts w:ascii="Times New Roman" w:hAnsi="Times New Roman"/>
          <w:b/>
          <w:i/>
          <w:sz w:val="26"/>
          <w:szCs w:val="26"/>
        </w:rPr>
        <w:t xml:space="preserve">Достижения педагогических работников отделения дополнительного образования МБОУ «ЦО «Перспектива» в 2021 году </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061"/>
        <w:gridCol w:w="6082"/>
        <w:gridCol w:w="1494"/>
      </w:tblGrid>
      <w:tr w:rsidR="00685257" w:rsidRPr="003C3DD6" w:rsidTr="00CB3964">
        <w:tc>
          <w:tcPr>
            <w:tcW w:w="632" w:type="dxa"/>
          </w:tcPr>
          <w:p w:rsidR="00685257" w:rsidRPr="003C3DD6" w:rsidRDefault="00685257" w:rsidP="00CB3964">
            <w:pPr>
              <w:rPr>
                <w:rFonts w:ascii="Times New Roman" w:hAnsi="Times New Roman"/>
                <w:b/>
              </w:rPr>
            </w:pPr>
            <w:r w:rsidRPr="003C3DD6">
              <w:rPr>
                <w:rFonts w:ascii="Times New Roman" w:hAnsi="Times New Roman"/>
                <w:b/>
              </w:rPr>
              <w:t>№ п/п</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ФИО</w:t>
            </w:r>
          </w:p>
          <w:p w:rsidR="00685257" w:rsidRPr="003C3DD6" w:rsidRDefault="00685257" w:rsidP="00CB3964">
            <w:pPr>
              <w:rPr>
                <w:rFonts w:ascii="Times New Roman" w:hAnsi="Times New Roman"/>
                <w:b/>
              </w:rPr>
            </w:pPr>
            <w:r w:rsidRPr="003C3DD6">
              <w:rPr>
                <w:rFonts w:ascii="Times New Roman" w:hAnsi="Times New Roman"/>
                <w:b/>
              </w:rPr>
              <w:t>педагогического работника</w:t>
            </w:r>
          </w:p>
        </w:tc>
        <w:tc>
          <w:tcPr>
            <w:tcW w:w="6082" w:type="dxa"/>
          </w:tcPr>
          <w:p w:rsidR="00685257" w:rsidRPr="003C3DD6" w:rsidRDefault="00685257" w:rsidP="00CB3964">
            <w:pPr>
              <w:rPr>
                <w:rFonts w:ascii="Times New Roman" w:hAnsi="Times New Roman"/>
                <w:b/>
              </w:rPr>
            </w:pPr>
            <w:r w:rsidRPr="003C3DD6">
              <w:rPr>
                <w:rFonts w:ascii="Times New Roman" w:hAnsi="Times New Roman"/>
                <w:b/>
              </w:rPr>
              <w:t>Название конкурсного мероприятия</w:t>
            </w:r>
          </w:p>
        </w:tc>
        <w:tc>
          <w:tcPr>
            <w:tcW w:w="1494" w:type="dxa"/>
          </w:tcPr>
          <w:p w:rsidR="00685257" w:rsidRPr="003C3DD6" w:rsidRDefault="00685257" w:rsidP="00CB3964">
            <w:pPr>
              <w:rPr>
                <w:rFonts w:ascii="Times New Roman" w:hAnsi="Times New Roman"/>
                <w:b/>
              </w:rPr>
            </w:pPr>
            <w:r w:rsidRPr="003C3DD6">
              <w:rPr>
                <w:rFonts w:ascii="Times New Roman" w:hAnsi="Times New Roman"/>
                <w:b/>
              </w:rPr>
              <w:t>Результат</w:t>
            </w:r>
          </w:p>
        </w:tc>
      </w:tr>
      <w:tr w:rsidR="00685257" w:rsidRPr="003C3DD6" w:rsidTr="00CB3964">
        <w:trPr>
          <w:trHeight w:val="560"/>
        </w:trPr>
        <w:tc>
          <w:tcPr>
            <w:tcW w:w="632" w:type="dxa"/>
          </w:tcPr>
          <w:p w:rsidR="00685257" w:rsidRPr="003C3DD6" w:rsidRDefault="00685257" w:rsidP="00CB3964">
            <w:pPr>
              <w:rPr>
                <w:rFonts w:ascii="Times New Roman" w:hAnsi="Times New Roman"/>
                <w:b/>
              </w:rPr>
            </w:pPr>
            <w:r w:rsidRPr="003C3DD6">
              <w:rPr>
                <w:rFonts w:ascii="Times New Roman" w:hAnsi="Times New Roman"/>
                <w:b/>
              </w:rPr>
              <w:t>1</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Александрова И.В.</w:t>
            </w:r>
          </w:p>
        </w:tc>
        <w:tc>
          <w:tcPr>
            <w:tcW w:w="6082" w:type="dxa"/>
          </w:tcPr>
          <w:p w:rsidR="00685257" w:rsidRPr="003C3DD6" w:rsidRDefault="00685257" w:rsidP="00CB3964">
            <w:pPr>
              <w:tabs>
                <w:tab w:val="left" w:pos="2010"/>
                <w:tab w:val="center" w:pos="4677"/>
                <w:tab w:val="right" w:pos="9355"/>
              </w:tabs>
              <w:rPr>
                <w:rFonts w:ascii="Times New Roman" w:hAnsi="Times New Roman"/>
              </w:rPr>
            </w:pPr>
            <w:r w:rsidRPr="003C3DD6">
              <w:rPr>
                <w:rFonts w:ascii="Times New Roman" w:hAnsi="Times New Roman"/>
              </w:rPr>
              <w:t>Всероссийский конкурс, проходящий в формате ФМВДК «Таланты России».</w:t>
            </w:r>
          </w:p>
          <w:p w:rsidR="00685257" w:rsidRPr="003C3DD6" w:rsidRDefault="00685257" w:rsidP="00CB3964">
            <w:pPr>
              <w:rPr>
                <w:rFonts w:ascii="Times New Roman" w:hAnsi="Times New Roman"/>
              </w:rPr>
            </w:pPr>
            <w:r w:rsidRPr="003C3DD6">
              <w:rPr>
                <w:rFonts w:ascii="Times New Roman" w:hAnsi="Times New Roman"/>
                <w:bCs/>
              </w:rPr>
              <w:t xml:space="preserve">Муниципальный этап </w:t>
            </w:r>
            <w:r w:rsidRPr="003C3DD6">
              <w:rPr>
                <w:rFonts w:ascii="Times New Roman" w:hAnsi="Times New Roman"/>
              </w:rPr>
              <w:t xml:space="preserve">областного конкурса медиапроектов «Белгородский сувенир», номинация «Лучший мастер-класс» </w:t>
            </w:r>
            <w:r w:rsidRPr="003C3DD6">
              <w:rPr>
                <w:rFonts w:ascii="Times New Roman" w:eastAsia="Calibri" w:hAnsi="Times New Roman"/>
              </w:rPr>
              <w:t xml:space="preserve">Муниципальный этап </w:t>
            </w:r>
            <w:r w:rsidRPr="003C3DD6">
              <w:rPr>
                <w:rFonts w:ascii="Times New Roman" w:eastAsia="Calibri" w:hAnsi="Times New Roman"/>
                <w:bCs/>
              </w:rPr>
              <w:t xml:space="preserve">Международного конкурса-фестиваля декоративно-прикладного творчества «Пасхальное яйцо – 2021»  </w:t>
            </w:r>
            <w:r w:rsidRPr="003C3DD6">
              <w:rPr>
                <w:rFonts w:ascii="Times New Roman" w:hAnsi="Times New Roman"/>
                <w:bCs/>
              </w:rPr>
              <w:t>Муниципальный конкурс методических материалов</w:t>
            </w:r>
            <w:r w:rsidRPr="003C3DD6">
              <w:rPr>
                <w:rFonts w:ascii="Times New Roman" w:hAnsi="Times New Roman"/>
              </w:rPr>
              <w:t xml:space="preserve"> «Азбука пожарной безопасности»</w:t>
            </w:r>
          </w:p>
        </w:tc>
        <w:tc>
          <w:tcPr>
            <w:tcW w:w="1494" w:type="dxa"/>
          </w:tcPr>
          <w:p w:rsidR="00685257" w:rsidRPr="003C3DD6" w:rsidRDefault="00685257" w:rsidP="00CB3964">
            <w:pPr>
              <w:rPr>
                <w:rFonts w:ascii="Times New Roman" w:hAnsi="Times New Roman"/>
              </w:rPr>
            </w:pPr>
            <w:r w:rsidRPr="003C3DD6">
              <w:rPr>
                <w:rFonts w:ascii="Times New Roman" w:hAnsi="Times New Roman"/>
              </w:rPr>
              <w:t>1, 1,1, 1,1,1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2, 2</w:t>
            </w:r>
          </w:p>
        </w:tc>
      </w:tr>
      <w:tr w:rsidR="00685257" w:rsidRPr="003C3DD6" w:rsidTr="00CB3964">
        <w:trPr>
          <w:trHeight w:val="2260"/>
        </w:trPr>
        <w:tc>
          <w:tcPr>
            <w:tcW w:w="632" w:type="dxa"/>
          </w:tcPr>
          <w:p w:rsidR="00685257" w:rsidRPr="003C3DD6" w:rsidRDefault="00685257" w:rsidP="00CB3964">
            <w:pPr>
              <w:rPr>
                <w:rFonts w:ascii="Times New Roman" w:hAnsi="Times New Roman"/>
                <w:b/>
              </w:rPr>
            </w:pPr>
            <w:r w:rsidRPr="003C3DD6">
              <w:rPr>
                <w:rFonts w:ascii="Times New Roman" w:hAnsi="Times New Roman"/>
                <w:b/>
              </w:rPr>
              <w:lastRenderedPageBreak/>
              <w:t>2</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Алексеев А.И.</w:t>
            </w:r>
          </w:p>
        </w:tc>
        <w:tc>
          <w:tcPr>
            <w:tcW w:w="6082" w:type="dxa"/>
          </w:tcPr>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Муниципальный конкурс «Сердце отдаю детям», победитель</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Областной конкурс «Сердце отдаю детям», победитель</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Федеральный конкурс «Сердце отдаю детям»</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Муниципальный конкурс методических материалов «Азбука пожарной безопасности»</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Конкурс методических разработок «Ларец знаний» в рамках муниципального Фестиваля детского творчества «Книга – шкатулка знаний»</w:t>
            </w:r>
          </w:p>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Муниципальный этап областного конкурса «Новогодний серпантин»</w:t>
            </w:r>
          </w:p>
        </w:tc>
        <w:tc>
          <w:tcPr>
            <w:tcW w:w="1494" w:type="dxa"/>
          </w:tcPr>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tc>
      </w:tr>
      <w:tr w:rsidR="00685257" w:rsidRPr="003C3DD6" w:rsidTr="00CB3964">
        <w:trPr>
          <w:trHeight w:val="516"/>
        </w:trPr>
        <w:tc>
          <w:tcPr>
            <w:tcW w:w="632" w:type="dxa"/>
          </w:tcPr>
          <w:p w:rsidR="00685257" w:rsidRPr="003C3DD6" w:rsidRDefault="00685257" w:rsidP="00CB3964">
            <w:pPr>
              <w:rPr>
                <w:rFonts w:ascii="Times New Roman" w:hAnsi="Times New Roman"/>
                <w:b/>
              </w:rPr>
            </w:pPr>
            <w:r w:rsidRPr="003C3DD6">
              <w:rPr>
                <w:rFonts w:ascii="Times New Roman" w:hAnsi="Times New Roman"/>
                <w:b/>
              </w:rPr>
              <w:t>3</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Бочарова Д.В.</w:t>
            </w:r>
          </w:p>
        </w:tc>
        <w:tc>
          <w:tcPr>
            <w:tcW w:w="6082" w:type="dxa"/>
          </w:tcPr>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Областной конкурс дополнительных программ и учебно-методических материалов «Методический кейс педагога дополнительного образования»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 Муниципальный  конкурс методических материалов «Азбука пожарной безопасности»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 Конкурс методических разработок «Ларец знаний» в рамках муниципального Фестиваля детского творчества «Книга – шкатулка знаний»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Муниципальный конкурс методических разработок «Ларец знаний» в рамках муниципального Фестиваля детского творчества «Книга – шкатулка знаний» </w:t>
            </w:r>
          </w:p>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этап регионального (заочного) фестиваля детского художественного творчества «Новогодний серпантин» для детей-инвалидов и детей с ограниченными возможностями здоровья</w:t>
            </w:r>
            <w:r w:rsidRPr="003C3DD6">
              <w:rPr>
                <w:rFonts w:ascii="Times New Roman" w:hAnsi="Times New Roman"/>
                <w:lang w:eastAsia="en-US"/>
              </w:rPr>
              <w:t>, Номинация «Педагогическая копилка».</w:t>
            </w:r>
          </w:p>
        </w:tc>
        <w:tc>
          <w:tcPr>
            <w:tcW w:w="1494" w:type="dxa"/>
          </w:tcPr>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tc>
      </w:tr>
      <w:tr w:rsidR="00685257" w:rsidRPr="003C3DD6" w:rsidTr="00CB3964">
        <w:trPr>
          <w:trHeight w:val="1732"/>
        </w:trPr>
        <w:tc>
          <w:tcPr>
            <w:tcW w:w="632" w:type="dxa"/>
          </w:tcPr>
          <w:p w:rsidR="00685257" w:rsidRPr="003C3DD6" w:rsidRDefault="00685257" w:rsidP="00CB3964">
            <w:pPr>
              <w:rPr>
                <w:rFonts w:ascii="Times New Roman" w:hAnsi="Times New Roman"/>
                <w:b/>
              </w:rPr>
            </w:pPr>
            <w:r w:rsidRPr="003C3DD6">
              <w:rPr>
                <w:rFonts w:ascii="Times New Roman" w:hAnsi="Times New Roman"/>
                <w:b/>
              </w:rPr>
              <w:t>6</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Еничева И.В.</w:t>
            </w:r>
          </w:p>
        </w:tc>
        <w:tc>
          <w:tcPr>
            <w:tcW w:w="6082" w:type="dxa"/>
          </w:tcPr>
          <w:p w:rsidR="00685257" w:rsidRPr="003C3DD6" w:rsidRDefault="00685257" w:rsidP="00CB3964">
            <w:pPr>
              <w:rPr>
                <w:rFonts w:ascii="Times New Roman" w:hAnsi="Times New Roman"/>
              </w:rPr>
            </w:pPr>
            <w:r w:rsidRPr="003C3DD6">
              <w:rPr>
                <w:rFonts w:ascii="Times New Roman" w:hAnsi="Times New Roman"/>
              </w:rPr>
              <w:t xml:space="preserve">Фестиваль-конкурс Всероссийского физкультурно-спортивного комплекса «ГТО» Еничева И.В. </w:t>
            </w:r>
          </w:p>
          <w:p w:rsidR="00685257" w:rsidRPr="003C3DD6" w:rsidRDefault="00685257" w:rsidP="00CB3964">
            <w:pPr>
              <w:rPr>
                <w:rFonts w:ascii="Times New Roman" w:hAnsi="Times New Roman"/>
              </w:rPr>
            </w:pPr>
            <w:r w:rsidRPr="003C3DD6">
              <w:rPr>
                <w:rFonts w:ascii="Times New Roman" w:hAnsi="Times New Roman"/>
              </w:rPr>
              <w:t>Всероссийский конкурс «Педагогика 21 век: опыт, достижения, методика», 3 место;</w:t>
            </w:r>
          </w:p>
          <w:p w:rsidR="00685257" w:rsidRPr="003C3DD6" w:rsidRDefault="00685257" w:rsidP="00CB3964">
            <w:pPr>
              <w:rPr>
                <w:rFonts w:ascii="Times New Roman" w:hAnsi="Times New Roman"/>
              </w:rPr>
            </w:pPr>
            <w:r w:rsidRPr="003C3DD6">
              <w:rPr>
                <w:rFonts w:ascii="Times New Roman" w:hAnsi="Times New Roman"/>
              </w:rPr>
              <w:t>-Всероссийский педагогический конкурс;</w:t>
            </w:r>
          </w:p>
          <w:p w:rsidR="00685257" w:rsidRPr="003C3DD6" w:rsidRDefault="00685257" w:rsidP="00CB3964">
            <w:pPr>
              <w:rPr>
                <w:rFonts w:ascii="Times New Roman" w:hAnsi="Times New Roman"/>
              </w:rPr>
            </w:pPr>
            <w:r w:rsidRPr="003C3DD6">
              <w:rPr>
                <w:rFonts w:ascii="Times New Roman" w:hAnsi="Times New Roman"/>
              </w:rPr>
              <w:t>-Всероссийский конкурс «Музыкальное исполнительство»</w:t>
            </w:r>
          </w:p>
          <w:p w:rsidR="00685257" w:rsidRPr="003C3DD6" w:rsidRDefault="00685257" w:rsidP="00CB3964">
            <w:pPr>
              <w:rPr>
                <w:rFonts w:ascii="Times New Roman" w:hAnsi="Times New Roman"/>
              </w:rPr>
            </w:pPr>
            <w:r w:rsidRPr="003C3DD6">
              <w:rPr>
                <w:rFonts w:ascii="Times New Roman" w:hAnsi="Times New Roman"/>
              </w:rPr>
              <w:t xml:space="preserve">Всероссийский педагогический конкурс «Творить добро» </w:t>
            </w:r>
          </w:p>
          <w:p w:rsidR="00685257" w:rsidRPr="003C3DD6" w:rsidRDefault="00685257" w:rsidP="00CB3964">
            <w:pPr>
              <w:rPr>
                <w:rFonts w:ascii="Times New Roman" w:hAnsi="Times New Roman"/>
              </w:rPr>
            </w:pPr>
            <w:r w:rsidRPr="003C3DD6">
              <w:rPr>
                <w:rFonts w:ascii="Times New Roman" w:hAnsi="Times New Roman"/>
              </w:rPr>
              <w:t>Всероссийский конкурс «Педагог. Педагогика»</w:t>
            </w:r>
          </w:p>
        </w:tc>
        <w:tc>
          <w:tcPr>
            <w:tcW w:w="1494" w:type="dxa"/>
          </w:tcPr>
          <w:p w:rsidR="00685257" w:rsidRPr="003C3DD6" w:rsidRDefault="00685257" w:rsidP="00CB3964">
            <w:pPr>
              <w:rPr>
                <w:rFonts w:ascii="Times New Roman" w:hAnsi="Times New Roman"/>
              </w:rPr>
            </w:pPr>
            <w:r w:rsidRPr="003C3DD6">
              <w:rPr>
                <w:rFonts w:ascii="Times New Roman" w:hAnsi="Times New Roman"/>
              </w:rPr>
              <w:t>Призер</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3, 3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r w:rsidRPr="003C3DD6">
              <w:rPr>
                <w:rFonts w:ascii="Times New Roman" w:hAnsi="Times New Roman"/>
              </w:rPr>
              <w:t>2, 3</w:t>
            </w: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r w:rsidRPr="003C3DD6">
              <w:rPr>
                <w:rFonts w:ascii="Times New Roman" w:hAnsi="Times New Roman"/>
              </w:rPr>
              <w:t>3</w:t>
            </w:r>
          </w:p>
        </w:tc>
      </w:tr>
      <w:tr w:rsidR="00685257" w:rsidRPr="003C3DD6" w:rsidTr="00CB3964">
        <w:trPr>
          <w:trHeight w:val="880"/>
        </w:trPr>
        <w:tc>
          <w:tcPr>
            <w:tcW w:w="632" w:type="dxa"/>
          </w:tcPr>
          <w:p w:rsidR="00685257" w:rsidRPr="003C3DD6" w:rsidRDefault="00685257" w:rsidP="00CB3964">
            <w:pPr>
              <w:rPr>
                <w:rFonts w:ascii="Times New Roman" w:hAnsi="Times New Roman"/>
                <w:b/>
              </w:rPr>
            </w:pPr>
            <w:r w:rsidRPr="003C3DD6">
              <w:rPr>
                <w:rFonts w:ascii="Times New Roman" w:hAnsi="Times New Roman"/>
                <w:b/>
              </w:rPr>
              <w:t>7</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Кононова Е.Н.</w:t>
            </w:r>
          </w:p>
        </w:tc>
        <w:tc>
          <w:tcPr>
            <w:tcW w:w="6082" w:type="dxa"/>
          </w:tcPr>
          <w:p w:rsidR="00685257" w:rsidRPr="003C3DD6" w:rsidRDefault="00685257" w:rsidP="00CB3964">
            <w:pPr>
              <w:shd w:val="clear" w:color="auto" w:fill="FFFFFF"/>
              <w:autoSpaceDE w:val="0"/>
              <w:autoSpaceDN w:val="0"/>
              <w:adjustRightInd w:val="0"/>
              <w:rPr>
                <w:rFonts w:ascii="Times New Roman" w:hAnsi="Times New Roman"/>
              </w:rPr>
            </w:pPr>
            <w:r w:rsidRPr="003C3DD6">
              <w:rPr>
                <w:rFonts w:ascii="Times New Roman" w:hAnsi="Times New Roman"/>
              </w:rPr>
              <w:t xml:space="preserve">Муниципальный этап Международного конкурса – фестиваля декоративно – прикладного творчества </w:t>
            </w:r>
            <w:r w:rsidRPr="003C3DD6">
              <w:rPr>
                <w:rFonts w:ascii="Times New Roman" w:hAnsi="Times New Roman"/>
                <w:b/>
              </w:rPr>
              <w:t xml:space="preserve">«Пасхальное яйцо – 2021», </w:t>
            </w:r>
          </w:p>
          <w:p w:rsidR="00685257" w:rsidRPr="003C3DD6" w:rsidRDefault="00685257" w:rsidP="00CB3964">
            <w:pPr>
              <w:shd w:val="clear" w:color="auto" w:fill="FFFFFF"/>
              <w:autoSpaceDE w:val="0"/>
              <w:autoSpaceDN w:val="0"/>
              <w:adjustRightInd w:val="0"/>
              <w:rPr>
                <w:rFonts w:ascii="Times New Roman" w:hAnsi="Times New Roman"/>
                <w:shd w:val="clear" w:color="auto" w:fill="FFFFFF"/>
              </w:rPr>
            </w:pPr>
            <w:r w:rsidRPr="003C3DD6">
              <w:rPr>
                <w:rFonts w:ascii="Times New Roman" w:hAnsi="Times New Roman"/>
                <w:shd w:val="clear" w:color="auto" w:fill="FFFFFF"/>
              </w:rPr>
              <w:t>Всероссийский дистанционный конкурс «Солнечный свет»</w:t>
            </w:r>
          </w:p>
          <w:p w:rsidR="00685257" w:rsidRPr="003C3DD6" w:rsidRDefault="00685257" w:rsidP="00CB3964">
            <w:pPr>
              <w:shd w:val="clear" w:color="auto" w:fill="FFFFFF"/>
              <w:autoSpaceDE w:val="0"/>
              <w:autoSpaceDN w:val="0"/>
              <w:adjustRightInd w:val="0"/>
              <w:rPr>
                <w:rFonts w:ascii="Times New Roman" w:hAnsi="Times New Roman"/>
                <w:shd w:val="clear" w:color="auto" w:fill="FFFFFF"/>
              </w:rPr>
            </w:pPr>
            <w:r w:rsidRPr="003C3DD6">
              <w:rPr>
                <w:rFonts w:ascii="Times New Roman" w:hAnsi="Times New Roman"/>
                <w:shd w:val="clear" w:color="auto" w:fill="FFFFFF"/>
              </w:rPr>
              <w:t>Всероссийский дистанционный конкурс «Солнечный свет»</w:t>
            </w:r>
          </w:p>
        </w:tc>
        <w:tc>
          <w:tcPr>
            <w:tcW w:w="1494" w:type="dxa"/>
          </w:tcPr>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r w:rsidRPr="003C3DD6">
              <w:rPr>
                <w:rFonts w:ascii="Times New Roman" w:hAnsi="Times New Roman"/>
              </w:rPr>
              <w:t>1, 1</w:t>
            </w:r>
          </w:p>
        </w:tc>
      </w:tr>
      <w:tr w:rsidR="00685257" w:rsidRPr="003C3DD6" w:rsidTr="00CB3964">
        <w:trPr>
          <w:trHeight w:val="701"/>
        </w:trPr>
        <w:tc>
          <w:tcPr>
            <w:tcW w:w="632" w:type="dxa"/>
          </w:tcPr>
          <w:p w:rsidR="00685257" w:rsidRPr="003C3DD6" w:rsidRDefault="00685257" w:rsidP="00CB3964">
            <w:pPr>
              <w:rPr>
                <w:rFonts w:ascii="Times New Roman" w:hAnsi="Times New Roman"/>
                <w:b/>
              </w:rPr>
            </w:pPr>
            <w:r w:rsidRPr="003C3DD6">
              <w:rPr>
                <w:rFonts w:ascii="Times New Roman" w:hAnsi="Times New Roman"/>
                <w:b/>
              </w:rPr>
              <w:t>8</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Краснова О.В.</w:t>
            </w:r>
          </w:p>
        </w:tc>
        <w:tc>
          <w:tcPr>
            <w:tcW w:w="6082" w:type="dxa"/>
          </w:tcPr>
          <w:p w:rsidR="00685257" w:rsidRPr="003C3DD6" w:rsidRDefault="00685257" w:rsidP="00CB3964">
            <w:pPr>
              <w:rPr>
                <w:rFonts w:ascii="Times New Roman" w:hAnsi="Times New Roman"/>
              </w:rPr>
            </w:pPr>
            <w:r w:rsidRPr="003C3DD6">
              <w:rPr>
                <w:rFonts w:ascii="Times New Roman" w:hAnsi="Times New Roman"/>
              </w:rPr>
              <w:t>Областной конкурс дополнительных общеобразовательных (общеразвивающих) программ и учебно-методических материалов «Методический кейс педагога дополнительного образования»</w:t>
            </w:r>
          </w:p>
          <w:p w:rsidR="00685257" w:rsidRPr="003C3DD6" w:rsidRDefault="00685257" w:rsidP="00CB3964">
            <w:pPr>
              <w:rPr>
                <w:rFonts w:ascii="Times New Roman" w:hAnsi="Times New Roman"/>
              </w:rPr>
            </w:pPr>
            <w:r w:rsidRPr="003C3DD6">
              <w:rPr>
                <w:rFonts w:ascii="Times New Roman" w:hAnsi="Times New Roman"/>
              </w:rPr>
              <w:lastRenderedPageBreak/>
              <w:t>-Областной конкурс «Методист года»</w:t>
            </w:r>
          </w:p>
          <w:p w:rsidR="00685257" w:rsidRPr="003C3DD6" w:rsidRDefault="00685257" w:rsidP="00CB3964">
            <w:pPr>
              <w:tabs>
                <w:tab w:val="left" w:pos="459"/>
              </w:tabs>
              <w:rPr>
                <w:rFonts w:ascii="Times New Roman" w:hAnsi="Times New Roman"/>
              </w:rPr>
            </w:pPr>
            <w:r w:rsidRPr="003C3DD6">
              <w:rPr>
                <w:rFonts w:ascii="Times New Roman" w:hAnsi="Times New Roman"/>
              </w:rPr>
              <w:t>- Муниципальный конкурс методических материалов «Азбука пожарной безопасности»</w:t>
            </w:r>
          </w:p>
          <w:p w:rsidR="00685257" w:rsidRPr="003C3DD6" w:rsidRDefault="00685257" w:rsidP="00CB3964">
            <w:pPr>
              <w:tabs>
                <w:tab w:val="left" w:pos="459"/>
              </w:tabs>
              <w:rPr>
                <w:rFonts w:ascii="Times New Roman" w:hAnsi="Times New Roman"/>
              </w:rPr>
            </w:pPr>
            <w:r w:rsidRPr="003C3DD6">
              <w:rPr>
                <w:rFonts w:ascii="Times New Roman" w:hAnsi="Times New Roman"/>
              </w:rPr>
              <w:t>- Конкурс методических  разработок «Ларец знаний» в рамках муниципального фестиваля «Книга – шкатулка знаний»</w:t>
            </w:r>
          </w:p>
        </w:tc>
        <w:tc>
          <w:tcPr>
            <w:tcW w:w="1494" w:type="dxa"/>
          </w:tcPr>
          <w:p w:rsidR="00685257" w:rsidRPr="003C3DD6" w:rsidRDefault="00685257" w:rsidP="00CB3964">
            <w:pPr>
              <w:rPr>
                <w:rFonts w:ascii="Times New Roman" w:hAnsi="Times New Roman"/>
              </w:rPr>
            </w:pPr>
            <w:r w:rsidRPr="003C3DD6">
              <w:rPr>
                <w:rFonts w:ascii="Times New Roman" w:hAnsi="Times New Roman"/>
              </w:rPr>
              <w:lastRenderedPageBreak/>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r w:rsidRPr="003C3DD6">
              <w:rPr>
                <w:rFonts w:ascii="Times New Roman" w:hAnsi="Times New Roman"/>
              </w:rPr>
              <w:lastRenderedPageBreak/>
              <w:t>1, 1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1, 1</w:t>
            </w:r>
          </w:p>
          <w:p w:rsidR="00685257" w:rsidRPr="003C3DD6" w:rsidRDefault="00685257" w:rsidP="00CB3964">
            <w:pPr>
              <w:rPr>
                <w:rFonts w:ascii="Times New Roman" w:hAnsi="Times New Roman"/>
              </w:rPr>
            </w:pPr>
          </w:p>
        </w:tc>
      </w:tr>
      <w:tr w:rsidR="00685257" w:rsidRPr="003C3DD6" w:rsidTr="00CB3964">
        <w:trPr>
          <w:trHeight w:val="2918"/>
        </w:trPr>
        <w:tc>
          <w:tcPr>
            <w:tcW w:w="632" w:type="dxa"/>
          </w:tcPr>
          <w:p w:rsidR="00685257" w:rsidRPr="003C3DD6" w:rsidRDefault="00685257" w:rsidP="00CB3964">
            <w:pPr>
              <w:rPr>
                <w:rFonts w:ascii="Times New Roman" w:hAnsi="Times New Roman"/>
                <w:b/>
              </w:rPr>
            </w:pPr>
            <w:r w:rsidRPr="003C3DD6">
              <w:rPr>
                <w:rFonts w:ascii="Times New Roman" w:hAnsi="Times New Roman"/>
                <w:b/>
              </w:rPr>
              <w:lastRenderedPageBreak/>
              <w:t>9</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Лиходей М.В.</w:t>
            </w:r>
          </w:p>
        </w:tc>
        <w:tc>
          <w:tcPr>
            <w:tcW w:w="6082" w:type="dxa"/>
          </w:tcPr>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 xml:space="preserve">Муниципальный этап областного конкурса медиапроектов «Белгородский сувенир», </w:t>
            </w:r>
          </w:p>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Муниципальный конкурс методических материалов «Азбука пожарной безопасности»</w:t>
            </w:r>
          </w:p>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Конкурс методических разработок «Ларец знаний» в рамках муниципального Фестиваля детского творчества «Книга – шкатулка знаний»</w:t>
            </w:r>
          </w:p>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 xml:space="preserve">Муниципальный этап регионального (заочного) фестиваля детского художественного творчества «Новогодний серпантин» для детей-инвалидов и детей с ОВЗ, </w:t>
            </w:r>
          </w:p>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Муниципальный этап Всероссийского конкурса лучших столовых</w:t>
            </w:r>
          </w:p>
          <w:p w:rsidR="00685257" w:rsidRPr="003C3DD6" w:rsidRDefault="00685257" w:rsidP="00CB3964">
            <w:pPr>
              <w:pStyle w:val="af8"/>
              <w:tabs>
                <w:tab w:val="left" w:pos="34"/>
                <w:tab w:val="left" w:pos="175"/>
                <w:tab w:val="left" w:pos="318"/>
              </w:tabs>
              <w:spacing w:after="0" w:line="240" w:lineRule="auto"/>
              <w:ind w:left="0"/>
              <w:rPr>
                <w:rFonts w:ascii="Times New Roman" w:hAnsi="Times New Roman"/>
                <w:sz w:val="24"/>
                <w:szCs w:val="24"/>
              </w:rPr>
            </w:pPr>
            <w:r w:rsidRPr="003C3DD6">
              <w:rPr>
                <w:rFonts w:ascii="Times New Roman" w:hAnsi="Times New Roman"/>
                <w:sz w:val="24"/>
                <w:szCs w:val="24"/>
              </w:rPr>
              <w:t>Региональный конкурс видеороликов лучших воспитательных практик</w:t>
            </w:r>
          </w:p>
        </w:tc>
        <w:tc>
          <w:tcPr>
            <w:tcW w:w="1494" w:type="dxa"/>
          </w:tcPr>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r w:rsidRPr="003C3DD6">
              <w:rPr>
                <w:rFonts w:ascii="Times New Roman" w:hAnsi="Times New Roman"/>
              </w:rPr>
              <w:t>лауреат</w:t>
            </w:r>
          </w:p>
        </w:tc>
      </w:tr>
      <w:tr w:rsidR="00685257" w:rsidRPr="003C3DD6" w:rsidTr="00CB3964">
        <w:trPr>
          <w:trHeight w:val="3111"/>
        </w:trPr>
        <w:tc>
          <w:tcPr>
            <w:tcW w:w="632" w:type="dxa"/>
          </w:tcPr>
          <w:p w:rsidR="00685257" w:rsidRPr="003C3DD6" w:rsidRDefault="00685257" w:rsidP="00CB3964">
            <w:pPr>
              <w:rPr>
                <w:rFonts w:ascii="Times New Roman" w:hAnsi="Times New Roman"/>
                <w:b/>
              </w:rPr>
            </w:pPr>
            <w:r w:rsidRPr="003C3DD6">
              <w:rPr>
                <w:rFonts w:ascii="Times New Roman" w:hAnsi="Times New Roman"/>
                <w:b/>
              </w:rPr>
              <w:t>10</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Лиходей Т.Б.</w:t>
            </w:r>
          </w:p>
        </w:tc>
        <w:tc>
          <w:tcPr>
            <w:tcW w:w="6082" w:type="dxa"/>
          </w:tcPr>
          <w:p w:rsidR="00685257" w:rsidRPr="003C3DD6" w:rsidRDefault="00685257" w:rsidP="00CB3964">
            <w:pPr>
              <w:tabs>
                <w:tab w:val="left" w:pos="459"/>
              </w:tabs>
              <w:rPr>
                <w:rFonts w:ascii="Times New Roman" w:hAnsi="Times New Roman"/>
              </w:rPr>
            </w:pPr>
            <w:r w:rsidRPr="003C3DD6">
              <w:rPr>
                <w:rFonts w:ascii="Times New Roman" w:hAnsi="Times New Roman"/>
              </w:rPr>
              <w:t xml:space="preserve">Областной конкурс дополнительных общеобразовательных программ «Методический кейс пдо» </w:t>
            </w:r>
          </w:p>
          <w:p w:rsidR="00685257" w:rsidRPr="003C3DD6" w:rsidRDefault="00685257" w:rsidP="00CB3964">
            <w:pPr>
              <w:tabs>
                <w:tab w:val="left" w:pos="34"/>
                <w:tab w:val="left" w:pos="175"/>
                <w:tab w:val="left" w:pos="318"/>
              </w:tabs>
              <w:rPr>
                <w:rFonts w:ascii="Times New Roman" w:hAnsi="Times New Roman"/>
              </w:rPr>
            </w:pPr>
            <w:r w:rsidRPr="003C3DD6">
              <w:rPr>
                <w:rFonts w:ascii="Times New Roman" w:hAnsi="Times New Roman"/>
              </w:rPr>
              <w:t>Муниципальный этап областного конкурса медиапроектов «Белгородский сувенир»</w:t>
            </w:r>
          </w:p>
          <w:p w:rsidR="00685257" w:rsidRPr="003C3DD6" w:rsidRDefault="00685257" w:rsidP="00CB3964">
            <w:pPr>
              <w:tabs>
                <w:tab w:val="left" w:pos="459"/>
              </w:tabs>
              <w:rPr>
                <w:rFonts w:ascii="Times New Roman" w:hAnsi="Times New Roman"/>
              </w:rPr>
            </w:pPr>
            <w:r w:rsidRPr="003C3DD6">
              <w:rPr>
                <w:rFonts w:ascii="Times New Roman" w:hAnsi="Times New Roman"/>
              </w:rPr>
              <w:t xml:space="preserve">Муниципальный конкурс методических материалов «Азбука пожарной безопасности» </w:t>
            </w:r>
          </w:p>
          <w:p w:rsidR="00685257" w:rsidRPr="003C3DD6" w:rsidRDefault="00685257" w:rsidP="00CB3964">
            <w:pPr>
              <w:tabs>
                <w:tab w:val="left" w:pos="459"/>
              </w:tabs>
              <w:rPr>
                <w:rFonts w:ascii="Times New Roman" w:hAnsi="Times New Roman"/>
              </w:rPr>
            </w:pPr>
            <w:r w:rsidRPr="003C3DD6">
              <w:rPr>
                <w:rFonts w:ascii="Times New Roman" w:hAnsi="Times New Roman"/>
              </w:rPr>
              <w:t>Конкурс методических  разработок «Ларец знаний» в рамках муниципального фестиваля «Книга – шкатулка знаний»</w:t>
            </w:r>
          </w:p>
          <w:p w:rsidR="00685257" w:rsidRPr="003C3DD6" w:rsidRDefault="00685257" w:rsidP="00CB3964">
            <w:pPr>
              <w:tabs>
                <w:tab w:val="left" w:pos="459"/>
              </w:tabs>
              <w:rPr>
                <w:rFonts w:ascii="Times New Roman" w:hAnsi="Times New Roman"/>
              </w:rPr>
            </w:pPr>
            <w:r w:rsidRPr="003C3DD6">
              <w:rPr>
                <w:rFonts w:ascii="Times New Roman" w:hAnsi="Times New Roman"/>
              </w:rPr>
              <w:t>Акция «Дари добро» в рамках муниципального этапа областного Пасхального конкурса-фестиваля детского творчества «Радость души моей!»</w:t>
            </w:r>
          </w:p>
          <w:p w:rsidR="00685257" w:rsidRPr="003C3DD6" w:rsidRDefault="00685257" w:rsidP="00CB3964">
            <w:pPr>
              <w:tabs>
                <w:tab w:val="left" w:pos="34"/>
                <w:tab w:val="left" w:pos="175"/>
                <w:tab w:val="left" w:pos="317"/>
              </w:tabs>
              <w:rPr>
                <w:rFonts w:ascii="Times New Roman" w:hAnsi="Times New Roman"/>
              </w:rPr>
            </w:pPr>
            <w:r w:rsidRPr="003C3DD6">
              <w:rPr>
                <w:rFonts w:ascii="Times New Roman" w:hAnsi="Times New Roman"/>
              </w:rPr>
              <w:t xml:space="preserve"> Муниципальный этап регионального (заочного) фестиваля детского художественного творчества «Новогодний серпантин» для детей-инвалидов и детей с ОВЗ</w:t>
            </w:r>
          </w:p>
        </w:tc>
        <w:tc>
          <w:tcPr>
            <w:tcW w:w="1494" w:type="dxa"/>
          </w:tcPr>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tc>
      </w:tr>
      <w:tr w:rsidR="00685257" w:rsidRPr="003C3DD6" w:rsidTr="00CB3964">
        <w:trPr>
          <w:trHeight w:val="5269"/>
        </w:trPr>
        <w:tc>
          <w:tcPr>
            <w:tcW w:w="632" w:type="dxa"/>
          </w:tcPr>
          <w:p w:rsidR="00685257" w:rsidRPr="003C3DD6" w:rsidRDefault="00685257" w:rsidP="00CB3964">
            <w:pPr>
              <w:rPr>
                <w:rFonts w:ascii="Times New Roman" w:hAnsi="Times New Roman"/>
                <w:b/>
              </w:rPr>
            </w:pPr>
            <w:r w:rsidRPr="003C3DD6">
              <w:rPr>
                <w:rFonts w:ascii="Times New Roman" w:hAnsi="Times New Roman"/>
                <w:b/>
              </w:rPr>
              <w:lastRenderedPageBreak/>
              <w:t>11</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Орлова Н.В.</w:t>
            </w:r>
          </w:p>
        </w:tc>
        <w:tc>
          <w:tcPr>
            <w:tcW w:w="6082" w:type="dxa"/>
          </w:tcPr>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конкурс творческих работ обучающихся начальных классов «Конфеты за фантики»</w:t>
            </w:r>
          </w:p>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этап областного конкурса медиапроектов «Белгородский Сувенир»</w:t>
            </w:r>
          </w:p>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конкурс методических материалов «Азбука пожарной безопасности»</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Международный конкурс педагогического мастерства работников образовательных учреждений «Воспитать человека», </w:t>
            </w:r>
          </w:p>
          <w:p w:rsidR="00685257" w:rsidRPr="003C3DD6" w:rsidRDefault="00685257" w:rsidP="00CB3964">
            <w:pPr>
              <w:shd w:val="clear" w:color="auto" w:fill="FFFFFF"/>
              <w:rPr>
                <w:rFonts w:ascii="Times New Roman" w:hAnsi="Times New Roman"/>
              </w:rPr>
            </w:pPr>
            <w:r w:rsidRPr="003C3DD6">
              <w:rPr>
                <w:rFonts w:ascii="Times New Roman" w:hAnsi="Times New Roman"/>
              </w:rPr>
              <w:t>Международный конкурс педагогического мастерства работников образования «Лучший методический материал»</w:t>
            </w:r>
          </w:p>
          <w:p w:rsidR="00685257" w:rsidRPr="003C3DD6" w:rsidRDefault="00685257" w:rsidP="00CB3964">
            <w:pPr>
              <w:rPr>
                <w:rFonts w:ascii="Times New Roman" w:hAnsi="Times New Roman"/>
              </w:rPr>
            </w:pPr>
            <w:r w:rsidRPr="003C3DD6">
              <w:rPr>
                <w:rFonts w:ascii="Times New Roman" w:hAnsi="Times New Roman"/>
              </w:rPr>
              <w:t>Международный конкурс педагогического мастерства педагогов дополнительного образования</w:t>
            </w:r>
          </w:p>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конкурс исследователей народной культуры «Истоки»  в рамках муниципального фестиваля «Родные просторы», посвященного Году народного искусства</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Муниципальный этап регионального (заочного) фестиваля детского художественного творчества «Новогодний серпантин» для детей-инвалидов и детей с ограниченными возможностями здоровья Международный конкурс педагогического мастерства «Педагогическое мероприятие»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Международный конкурс педагогического мастерства педагогов дополнительного образования Всероссийский конкурс «Методические разработки педагогов» </w:t>
            </w:r>
          </w:p>
        </w:tc>
        <w:tc>
          <w:tcPr>
            <w:tcW w:w="1494" w:type="dxa"/>
          </w:tcPr>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tc>
      </w:tr>
      <w:tr w:rsidR="00685257" w:rsidRPr="003C3DD6" w:rsidTr="00CB3964">
        <w:trPr>
          <w:trHeight w:val="276"/>
        </w:trPr>
        <w:tc>
          <w:tcPr>
            <w:tcW w:w="632" w:type="dxa"/>
          </w:tcPr>
          <w:p w:rsidR="00685257" w:rsidRPr="003C3DD6" w:rsidRDefault="00685257" w:rsidP="00CB3964">
            <w:pPr>
              <w:rPr>
                <w:rFonts w:ascii="Times New Roman" w:hAnsi="Times New Roman"/>
                <w:b/>
              </w:rPr>
            </w:pPr>
            <w:r w:rsidRPr="003C3DD6">
              <w:rPr>
                <w:rFonts w:ascii="Times New Roman" w:hAnsi="Times New Roman"/>
                <w:b/>
              </w:rPr>
              <w:t>12</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Пешкова Н.А.</w:t>
            </w:r>
          </w:p>
        </w:tc>
        <w:tc>
          <w:tcPr>
            <w:tcW w:w="6082" w:type="dxa"/>
          </w:tcPr>
          <w:p w:rsidR="00685257" w:rsidRPr="003C3DD6" w:rsidRDefault="00685257" w:rsidP="00685257">
            <w:pPr>
              <w:pStyle w:val="af8"/>
              <w:numPr>
                <w:ilvl w:val="0"/>
                <w:numId w:val="23"/>
              </w:numPr>
              <w:spacing w:after="0" w:line="240" w:lineRule="auto"/>
              <w:ind w:left="0"/>
              <w:rPr>
                <w:rFonts w:ascii="Times New Roman" w:hAnsi="Times New Roman"/>
                <w:sz w:val="24"/>
                <w:szCs w:val="24"/>
              </w:rPr>
            </w:pPr>
            <w:r w:rsidRPr="003C3DD6">
              <w:rPr>
                <w:rFonts w:ascii="Times New Roman" w:hAnsi="Times New Roman"/>
                <w:sz w:val="24"/>
                <w:szCs w:val="24"/>
              </w:rPr>
              <w:t>Всероссийский конкурс «Мой мастер-класс», работа «видео-мастер-класс «Открытка к Пасхе»</w:t>
            </w:r>
          </w:p>
          <w:p w:rsidR="00685257" w:rsidRPr="003C3DD6" w:rsidRDefault="00685257" w:rsidP="00685257">
            <w:pPr>
              <w:pStyle w:val="af8"/>
              <w:numPr>
                <w:ilvl w:val="0"/>
                <w:numId w:val="23"/>
              </w:numPr>
              <w:spacing w:after="0" w:line="240" w:lineRule="auto"/>
              <w:ind w:left="0"/>
              <w:rPr>
                <w:rFonts w:ascii="Times New Roman" w:hAnsi="Times New Roman"/>
                <w:sz w:val="24"/>
                <w:szCs w:val="24"/>
              </w:rPr>
            </w:pPr>
            <w:r w:rsidRPr="003C3DD6">
              <w:rPr>
                <w:rFonts w:ascii="Times New Roman" w:hAnsi="Times New Roman"/>
                <w:sz w:val="24"/>
                <w:szCs w:val="24"/>
              </w:rPr>
              <w:t>Всероссийский конкурс «Декоративно-прикладное творчество: Скрапбукинг»</w:t>
            </w:r>
          </w:p>
          <w:p w:rsidR="00685257" w:rsidRPr="003C3DD6" w:rsidRDefault="00685257" w:rsidP="00685257">
            <w:pPr>
              <w:pStyle w:val="af8"/>
              <w:numPr>
                <w:ilvl w:val="0"/>
                <w:numId w:val="23"/>
              </w:numPr>
              <w:spacing w:after="0" w:line="240" w:lineRule="auto"/>
              <w:ind w:left="0"/>
              <w:rPr>
                <w:rFonts w:ascii="Times New Roman" w:hAnsi="Times New Roman"/>
                <w:sz w:val="24"/>
                <w:szCs w:val="24"/>
              </w:rPr>
            </w:pPr>
            <w:r w:rsidRPr="003C3DD6">
              <w:rPr>
                <w:rFonts w:ascii="Times New Roman" w:hAnsi="Times New Roman"/>
                <w:sz w:val="24"/>
                <w:szCs w:val="24"/>
              </w:rPr>
              <w:t xml:space="preserve">Всероссийский конкурс «Методические разработки педагогов», Международный конкурс «Мой мастер-класс» </w:t>
            </w:r>
          </w:p>
        </w:tc>
        <w:tc>
          <w:tcPr>
            <w:tcW w:w="1494" w:type="dxa"/>
          </w:tcPr>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r w:rsidRPr="003C3DD6">
              <w:rPr>
                <w:rFonts w:ascii="Times New Roman" w:hAnsi="Times New Roman"/>
              </w:rPr>
              <w:t>3</w:t>
            </w:r>
          </w:p>
        </w:tc>
      </w:tr>
      <w:tr w:rsidR="00685257" w:rsidRPr="003C3DD6" w:rsidTr="00CB3964">
        <w:trPr>
          <w:trHeight w:val="276"/>
        </w:trPr>
        <w:tc>
          <w:tcPr>
            <w:tcW w:w="632" w:type="dxa"/>
          </w:tcPr>
          <w:p w:rsidR="00685257" w:rsidRPr="003C3DD6" w:rsidRDefault="00685257" w:rsidP="00CB3964">
            <w:pPr>
              <w:rPr>
                <w:rFonts w:ascii="Times New Roman" w:hAnsi="Times New Roman"/>
                <w:b/>
              </w:rPr>
            </w:pPr>
            <w:r w:rsidRPr="003C3DD6">
              <w:rPr>
                <w:rFonts w:ascii="Times New Roman" w:hAnsi="Times New Roman"/>
                <w:b/>
              </w:rPr>
              <w:t>13</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Проскурникова Е.А.</w:t>
            </w:r>
          </w:p>
        </w:tc>
        <w:tc>
          <w:tcPr>
            <w:tcW w:w="6082" w:type="dxa"/>
          </w:tcPr>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этап регионального конкурса «Лучший педагог по обучению основам безопасности движения на дорогах»</w:t>
            </w:r>
          </w:p>
          <w:p w:rsidR="00685257" w:rsidRPr="003C3DD6" w:rsidRDefault="00685257" w:rsidP="00CB3964">
            <w:pPr>
              <w:shd w:val="clear" w:color="auto" w:fill="FFFFFF"/>
              <w:rPr>
                <w:rFonts w:ascii="Times New Roman" w:hAnsi="Times New Roman"/>
              </w:rPr>
            </w:pPr>
            <w:r w:rsidRPr="003C3DD6">
              <w:rPr>
                <w:rFonts w:ascii="Times New Roman" w:hAnsi="Times New Roman"/>
                <w:lang w:val="en-US"/>
              </w:rPr>
              <w:t>III</w:t>
            </w:r>
            <w:r w:rsidRPr="003C3DD6">
              <w:rPr>
                <w:rFonts w:ascii="Times New Roman" w:hAnsi="Times New Roman"/>
              </w:rPr>
              <w:t xml:space="preserve"> Всероссийский конкурс педагогических идей «Педагогика – ключ к открытиям», работа «Дополнительная общеразвивающая программа «Школа дорожных наук»</w:t>
            </w:r>
          </w:p>
          <w:p w:rsidR="00685257" w:rsidRPr="003C3DD6" w:rsidRDefault="00685257" w:rsidP="00CB3964">
            <w:pPr>
              <w:shd w:val="clear" w:color="auto" w:fill="FFFFFF"/>
              <w:rPr>
                <w:rFonts w:ascii="Times New Roman" w:hAnsi="Times New Roman"/>
              </w:rPr>
            </w:pPr>
            <w:r w:rsidRPr="003C3DD6">
              <w:rPr>
                <w:rFonts w:ascii="Times New Roman" w:hAnsi="Times New Roman"/>
                <w:lang w:val="en-US"/>
              </w:rPr>
              <w:t>II</w:t>
            </w:r>
            <w:r w:rsidRPr="003C3DD6">
              <w:rPr>
                <w:rFonts w:ascii="Times New Roman" w:hAnsi="Times New Roman"/>
              </w:rPr>
              <w:t xml:space="preserve"> Международный профессиональный конкурс для педагогов «Формы и методы современного образования»,  работа «Создание ментальной карты»</w:t>
            </w:r>
          </w:p>
          <w:p w:rsidR="00685257" w:rsidRPr="003C3DD6" w:rsidRDefault="00685257" w:rsidP="00CB3964">
            <w:pPr>
              <w:shd w:val="clear" w:color="auto" w:fill="FFFFFF"/>
              <w:rPr>
                <w:rFonts w:ascii="Times New Roman" w:hAnsi="Times New Roman"/>
              </w:rPr>
            </w:pPr>
            <w:r w:rsidRPr="003C3DD6">
              <w:rPr>
                <w:rFonts w:ascii="Times New Roman" w:hAnsi="Times New Roman"/>
              </w:rPr>
              <w:t>Всероссийский педагогический конкурс «Мой лучший проект», работа «#Каникулы_Без_Опасности»</w:t>
            </w:r>
          </w:p>
          <w:p w:rsidR="00685257" w:rsidRPr="003C3DD6" w:rsidRDefault="00685257" w:rsidP="00CB3964">
            <w:pPr>
              <w:pStyle w:val="af8"/>
              <w:tabs>
                <w:tab w:val="left" w:pos="993"/>
              </w:tabs>
              <w:spacing w:after="0"/>
              <w:ind w:left="0"/>
              <w:rPr>
                <w:rFonts w:ascii="Times New Roman" w:hAnsi="Times New Roman"/>
                <w:sz w:val="24"/>
                <w:szCs w:val="24"/>
              </w:rPr>
            </w:pPr>
            <w:r w:rsidRPr="003C3DD6">
              <w:rPr>
                <w:rFonts w:ascii="Times New Roman" w:hAnsi="Times New Roman"/>
                <w:sz w:val="24"/>
                <w:szCs w:val="24"/>
              </w:rPr>
              <w:t xml:space="preserve">Муниципальный этап регионального (заочного) фестиваля художественного творчества «Новогодний </w:t>
            </w:r>
            <w:r w:rsidRPr="003C3DD6">
              <w:rPr>
                <w:rFonts w:ascii="Times New Roman" w:hAnsi="Times New Roman"/>
                <w:sz w:val="24"/>
                <w:szCs w:val="24"/>
              </w:rPr>
              <w:lastRenderedPageBreak/>
              <w:t xml:space="preserve">серпантин» для детей-инвалидов и детей с ограниченными возможностями здоровья,  работа «Квест-игра по ПДД «В поисках новогодних подарков», </w:t>
            </w:r>
          </w:p>
          <w:p w:rsidR="00685257" w:rsidRPr="003C3DD6" w:rsidRDefault="00685257" w:rsidP="00CB3964">
            <w:pPr>
              <w:rPr>
                <w:rFonts w:ascii="Times New Roman" w:hAnsi="Times New Roman"/>
              </w:rPr>
            </w:pPr>
            <w:r w:rsidRPr="003C3DD6">
              <w:rPr>
                <w:rFonts w:ascii="Times New Roman" w:hAnsi="Times New Roman"/>
              </w:rPr>
              <w:t>III  Всероссийский конкурс «ИКТ-компетентность педагога в современном образовании»,  работа «Создание ментальной карты на занятиях дополнительного образования как эффективный метод структурирования, обработки и запоминания учебного материала по безопасности дорожного движения»</w:t>
            </w:r>
          </w:p>
          <w:p w:rsidR="00685257" w:rsidRPr="003C3DD6" w:rsidRDefault="00685257" w:rsidP="00CB3964">
            <w:pPr>
              <w:rPr>
                <w:rFonts w:ascii="Times New Roman" w:hAnsi="Times New Roman"/>
              </w:rPr>
            </w:pPr>
            <w:r w:rsidRPr="003C3DD6">
              <w:rPr>
                <w:rFonts w:ascii="Times New Roman" w:hAnsi="Times New Roman"/>
                <w:lang w:val="en-US"/>
              </w:rPr>
              <w:t>II</w:t>
            </w:r>
            <w:r w:rsidRPr="003C3DD6">
              <w:rPr>
                <w:rFonts w:ascii="Times New Roman" w:hAnsi="Times New Roman"/>
              </w:rPr>
              <w:t xml:space="preserve"> Всероссийский педагогический конкурс «Моя лучшая методическая разработка», работа «Использование социальных сетей как эффективного средства дистанционного обучения при изучении Правил дорожного движения»</w:t>
            </w:r>
          </w:p>
          <w:p w:rsidR="00685257" w:rsidRPr="003C3DD6" w:rsidRDefault="00685257" w:rsidP="00CB3964">
            <w:pPr>
              <w:pStyle w:val="af8"/>
              <w:spacing w:after="0" w:line="240" w:lineRule="auto"/>
              <w:ind w:left="0"/>
              <w:rPr>
                <w:rFonts w:ascii="Times New Roman" w:hAnsi="Times New Roman"/>
                <w:sz w:val="24"/>
                <w:szCs w:val="24"/>
              </w:rPr>
            </w:pPr>
            <w:r w:rsidRPr="003C3DD6">
              <w:rPr>
                <w:rFonts w:ascii="Times New Roman" w:hAnsi="Times New Roman"/>
                <w:sz w:val="24"/>
                <w:szCs w:val="24"/>
              </w:rPr>
              <w:t>Международная профессиональная олимпиада для работников образовательных организаций «Особенности создания диаграмм различных форм и видов»</w:t>
            </w:r>
          </w:p>
        </w:tc>
        <w:tc>
          <w:tcPr>
            <w:tcW w:w="1494" w:type="dxa"/>
          </w:tcPr>
          <w:p w:rsidR="00685257" w:rsidRPr="003C3DD6" w:rsidRDefault="00685257" w:rsidP="00CB3964">
            <w:pPr>
              <w:rPr>
                <w:rFonts w:ascii="Times New Roman" w:hAnsi="Times New Roman"/>
              </w:rPr>
            </w:pPr>
            <w:r w:rsidRPr="003C3DD6">
              <w:rPr>
                <w:rFonts w:ascii="Times New Roman" w:hAnsi="Times New Roman"/>
              </w:rPr>
              <w:lastRenderedPageBreak/>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tc>
      </w:tr>
      <w:tr w:rsidR="00685257" w:rsidRPr="003C3DD6" w:rsidTr="00CB3964">
        <w:trPr>
          <w:trHeight w:val="2704"/>
        </w:trPr>
        <w:tc>
          <w:tcPr>
            <w:tcW w:w="632" w:type="dxa"/>
          </w:tcPr>
          <w:p w:rsidR="00685257" w:rsidRPr="003C3DD6" w:rsidRDefault="00685257" w:rsidP="00CB3964">
            <w:pPr>
              <w:rPr>
                <w:rFonts w:ascii="Times New Roman" w:hAnsi="Times New Roman"/>
                <w:b/>
              </w:rPr>
            </w:pPr>
            <w:r w:rsidRPr="003C3DD6">
              <w:rPr>
                <w:rFonts w:ascii="Times New Roman" w:hAnsi="Times New Roman"/>
                <w:b/>
              </w:rPr>
              <w:lastRenderedPageBreak/>
              <w:t>14</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Пчелкина Н.А.</w:t>
            </w:r>
          </w:p>
        </w:tc>
        <w:tc>
          <w:tcPr>
            <w:tcW w:w="6082" w:type="dxa"/>
          </w:tcPr>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Международный конкурс педагогического мастерства «Воспитание семейных ценностей»</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Международный конкурс педагогического мастерства</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«Цвет. Юрий Иванович Болотов»</w:t>
            </w:r>
          </w:p>
          <w:p w:rsidR="00685257" w:rsidRPr="003C3DD6" w:rsidRDefault="00685257" w:rsidP="00CB3964">
            <w:pPr>
              <w:shd w:val="clear" w:color="auto" w:fill="FFFFFF"/>
              <w:rPr>
                <w:rFonts w:ascii="Times New Roman" w:hAnsi="Times New Roman"/>
              </w:rPr>
            </w:pPr>
            <w:r w:rsidRPr="003C3DD6">
              <w:rPr>
                <w:rFonts w:ascii="Times New Roman" w:hAnsi="Times New Roman"/>
              </w:rPr>
              <w:t>Международный конкурс педагогического мастерства «Огонь- друг, огонь- враг»</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Всероссийский конкурс «Методические разработки педагогов», «Жостовские мотивы»</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Международный конкурс педагогического мастерства  «Чудеса прикладного творчества»</w:t>
            </w:r>
          </w:p>
          <w:p w:rsidR="00685257" w:rsidRPr="003C3DD6" w:rsidRDefault="00685257" w:rsidP="00CB3964">
            <w:pPr>
              <w:shd w:val="clear" w:color="auto" w:fill="FFFFFF"/>
              <w:rPr>
                <w:rFonts w:ascii="Times New Roman" w:hAnsi="Times New Roman"/>
              </w:rPr>
            </w:pPr>
            <w:r w:rsidRPr="003C3DD6">
              <w:rPr>
                <w:rFonts w:ascii="Times New Roman" w:hAnsi="Times New Roman"/>
              </w:rPr>
              <w:t>Международный конкурс педагогического мастерства «Православные традиции из жизни семьи»</w:t>
            </w:r>
          </w:p>
        </w:tc>
        <w:tc>
          <w:tcPr>
            <w:tcW w:w="1494" w:type="dxa"/>
          </w:tcPr>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tc>
      </w:tr>
      <w:tr w:rsidR="00685257" w:rsidRPr="003C3DD6" w:rsidTr="00CB3964">
        <w:trPr>
          <w:trHeight w:val="1071"/>
        </w:trPr>
        <w:tc>
          <w:tcPr>
            <w:tcW w:w="632" w:type="dxa"/>
          </w:tcPr>
          <w:p w:rsidR="00685257" w:rsidRPr="003C3DD6" w:rsidRDefault="00685257" w:rsidP="00CB3964">
            <w:pPr>
              <w:rPr>
                <w:rFonts w:ascii="Times New Roman" w:hAnsi="Times New Roman"/>
                <w:b/>
              </w:rPr>
            </w:pPr>
          </w:p>
          <w:p w:rsidR="00685257" w:rsidRPr="003C3DD6" w:rsidRDefault="00685257" w:rsidP="00CB3964">
            <w:pPr>
              <w:rPr>
                <w:rFonts w:ascii="Times New Roman" w:hAnsi="Times New Roman"/>
                <w:b/>
              </w:rPr>
            </w:pPr>
            <w:r w:rsidRPr="003C3DD6">
              <w:rPr>
                <w:rFonts w:ascii="Times New Roman" w:hAnsi="Times New Roman"/>
                <w:b/>
              </w:rPr>
              <w:t>15</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Сергеева Н.В.</w:t>
            </w:r>
          </w:p>
        </w:tc>
        <w:tc>
          <w:tcPr>
            <w:tcW w:w="6082" w:type="dxa"/>
          </w:tcPr>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Всеросийский конкурс «Педагогический потенциал»</w:t>
            </w:r>
          </w:p>
          <w:p w:rsidR="00685257" w:rsidRPr="003C3DD6" w:rsidRDefault="00685257" w:rsidP="00CB3964">
            <w:pPr>
              <w:pStyle w:val="1f2"/>
              <w:keepNext/>
              <w:keepLines/>
              <w:shd w:val="clear" w:color="auto" w:fill="auto"/>
              <w:tabs>
                <w:tab w:val="left" w:pos="0"/>
                <w:tab w:val="left" w:pos="709"/>
              </w:tabs>
              <w:spacing w:before="0" w:line="240" w:lineRule="auto"/>
              <w:jc w:val="left"/>
              <w:rPr>
                <w:sz w:val="24"/>
                <w:szCs w:val="24"/>
              </w:rPr>
            </w:pPr>
            <w:r w:rsidRPr="003C3DD6">
              <w:rPr>
                <w:sz w:val="24"/>
                <w:szCs w:val="24"/>
              </w:rPr>
              <w:t xml:space="preserve">Конкурс профмастерства </w:t>
            </w:r>
          </w:p>
          <w:p w:rsidR="00685257" w:rsidRPr="003C3DD6" w:rsidRDefault="00685257" w:rsidP="00CB3964">
            <w:pPr>
              <w:keepNext/>
              <w:keepLines/>
              <w:tabs>
                <w:tab w:val="left" w:pos="0"/>
                <w:tab w:val="left" w:pos="709"/>
              </w:tabs>
              <w:outlineLvl w:val="0"/>
              <w:rPr>
                <w:rFonts w:ascii="Times New Roman" w:hAnsi="Times New Roman"/>
              </w:rPr>
            </w:pPr>
            <w:r w:rsidRPr="003C3DD6">
              <w:rPr>
                <w:rFonts w:ascii="Times New Roman" w:hAnsi="Times New Roman"/>
              </w:rPr>
              <w:t>Всерос конкурс Педагог. Педагогика</w:t>
            </w:r>
          </w:p>
          <w:p w:rsidR="00685257" w:rsidRPr="003C3DD6" w:rsidRDefault="00685257" w:rsidP="00CB3964">
            <w:pPr>
              <w:keepNext/>
              <w:keepLines/>
              <w:tabs>
                <w:tab w:val="left" w:pos="0"/>
                <w:tab w:val="left" w:pos="709"/>
              </w:tabs>
              <w:outlineLvl w:val="0"/>
              <w:rPr>
                <w:rFonts w:ascii="Times New Roman" w:hAnsi="Times New Roman"/>
              </w:rPr>
            </w:pPr>
            <w:r w:rsidRPr="003C3DD6">
              <w:rPr>
                <w:rFonts w:ascii="Times New Roman" w:hAnsi="Times New Roman"/>
              </w:rPr>
              <w:t xml:space="preserve">Всеросийсский педагог 21 века </w:t>
            </w:r>
          </w:p>
          <w:p w:rsidR="00685257" w:rsidRPr="003C3DD6" w:rsidRDefault="00685257" w:rsidP="00CB3964">
            <w:pPr>
              <w:keepNext/>
              <w:keepLines/>
              <w:tabs>
                <w:tab w:val="left" w:pos="0"/>
                <w:tab w:val="left" w:pos="709"/>
              </w:tabs>
              <w:outlineLvl w:val="0"/>
              <w:rPr>
                <w:rFonts w:ascii="Times New Roman" w:hAnsi="Times New Roman"/>
              </w:rPr>
            </w:pPr>
            <w:r w:rsidRPr="003C3DD6">
              <w:rPr>
                <w:rFonts w:ascii="Times New Roman" w:hAnsi="Times New Roman"/>
              </w:rPr>
              <w:t xml:space="preserve">Всеросси йский конкурс Педагогические проекты  </w:t>
            </w:r>
          </w:p>
        </w:tc>
        <w:tc>
          <w:tcPr>
            <w:tcW w:w="1494" w:type="dxa"/>
          </w:tcPr>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r w:rsidRPr="003C3DD6">
              <w:rPr>
                <w:rFonts w:ascii="Times New Roman" w:hAnsi="Times New Roman"/>
              </w:rPr>
              <w:t>3</w:t>
            </w:r>
          </w:p>
        </w:tc>
      </w:tr>
      <w:tr w:rsidR="00685257" w:rsidRPr="003C3DD6" w:rsidTr="00CB3964">
        <w:trPr>
          <w:trHeight w:val="3313"/>
        </w:trPr>
        <w:tc>
          <w:tcPr>
            <w:tcW w:w="632" w:type="dxa"/>
          </w:tcPr>
          <w:p w:rsidR="00685257" w:rsidRPr="003C3DD6" w:rsidRDefault="00685257" w:rsidP="00CB3964">
            <w:pPr>
              <w:rPr>
                <w:rFonts w:ascii="Times New Roman" w:hAnsi="Times New Roman"/>
                <w:b/>
              </w:rPr>
            </w:pPr>
            <w:r w:rsidRPr="003C3DD6">
              <w:rPr>
                <w:rFonts w:ascii="Times New Roman" w:hAnsi="Times New Roman"/>
                <w:b/>
              </w:rPr>
              <w:t>16</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Сухарева Е.А.</w:t>
            </w:r>
          </w:p>
        </w:tc>
        <w:tc>
          <w:tcPr>
            <w:tcW w:w="6082" w:type="dxa"/>
          </w:tcPr>
          <w:p w:rsidR="00685257" w:rsidRPr="003C3DD6" w:rsidRDefault="00685257" w:rsidP="00CB3964">
            <w:pPr>
              <w:tabs>
                <w:tab w:val="left" w:pos="459"/>
              </w:tabs>
              <w:rPr>
                <w:rFonts w:ascii="Times New Roman" w:hAnsi="Times New Roman"/>
              </w:rPr>
            </w:pPr>
            <w:r w:rsidRPr="003C3DD6">
              <w:rPr>
                <w:rFonts w:ascii="Times New Roman" w:hAnsi="Times New Roman"/>
              </w:rPr>
              <w:t>Муниципальный конкурс методических материалов «Азбука пожарной безопасности» - 2 место</w:t>
            </w:r>
          </w:p>
          <w:p w:rsidR="00685257" w:rsidRPr="003C3DD6" w:rsidRDefault="00685257" w:rsidP="00CB3964">
            <w:pPr>
              <w:tabs>
                <w:tab w:val="left" w:pos="459"/>
              </w:tabs>
              <w:rPr>
                <w:rFonts w:ascii="Times New Roman" w:hAnsi="Times New Roman"/>
              </w:rPr>
            </w:pPr>
            <w:r w:rsidRPr="003C3DD6">
              <w:rPr>
                <w:rFonts w:ascii="Times New Roman" w:hAnsi="Times New Roman"/>
              </w:rPr>
              <w:t>Конкурс методических  разработок «Ларец знаний» в рамках муниципального фестиваля «Книга – шкатулка знаний»</w:t>
            </w:r>
          </w:p>
          <w:p w:rsidR="00685257" w:rsidRPr="003C3DD6" w:rsidRDefault="00685257" w:rsidP="00CB3964">
            <w:pPr>
              <w:tabs>
                <w:tab w:val="left" w:pos="459"/>
              </w:tabs>
              <w:rPr>
                <w:rFonts w:ascii="Times New Roman" w:hAnsi="Times New Roman"/>
              </w:rPr>
            </w:pPr>
            <w:r w:rsidRPr="003C3DD6">
              <w:rPr>
                <w:rFonts w:ascii="Times New Roman" w:hAnsi="Times New Roman"/>
              </w:rPr>
              <w:t>Акция «Дари добро» в рамках муниципального этапа областного Пасхального конкурса-фестиваля детского творчества «Радость души моей!», 1 место</w:t>
            </w:r>
          </w:p>
          <w:p w:rsidR="00685257" w:rsidRPr="003C3DD6" w:rsidRDefault="00685257" w:rsidP="00CB3964">
            <w:pPr>
              <w:tabs>
                <w:tab w:val="left" w:pos="459"/>
              </w:tabs>
              <w:rPr>
                <w:rFonts w:ascii="Times New Roman" w:hAnsi="Times New Roman"/>
              </w:rPr>
            </w:pPr>
            <w:r w:rsidRPr="003C3DD6">
              <w:rPr>
                <w:rFonts w:ascii="Times New Roman" w:hAnsi="Times New Roman"/>
              </w:rPr>
              <w:t>Областной конкурс дополнительных общеобразовательных программ «Методический кейс пдо» - 1 место</w:t>
            </w:r>
          </w:p>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конкурс методических материалов «Азбука пожарной безопасности» - 2 место;</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Муниципальный этап регионального (заочного) </w:t>
            </w:r>
            <w:r w:rsidRPr="003C3DD6">
              <w:rPr>
                <w:rFonts w:ascii="Times New Roman" w:hAnsi="Times New Roman"/>
              </w:rPr>
              <w:lastRenderedPageBreak/>
              <w:t>фестиваля детского художественного творчества «Новогодний серпантин» для детей-инвалидов и детей с ограниченными возможностями здоровья</w:t>
            </w:r>
            <w:r w:rsidRPr="003C3DD6">
              <w:rPr>
                <w:rFonts w:ascii="Times New Roman" w:hAnsi="Times New Roman"/>
                <w:lang w:eastAsia="en-US"/>
              </w:rPr>
              <w:t xml:space="preserve">, Номинация «Педагогическая копилка» </w:t>
            </w:r>
          </w:p>
        </w:tc>
        <w:tc>
          <w:tcPr>
            <w:tcW w:w="1494" w:type="dxa"/>
          </w:tcPr>
          <w:p w:rsidR="00685257" w:rsidRPr="003C3DD6" w:rsidRDefault="00685257" w:rsidP="00CB3964">
            <w:pPr>
              <w:rPr>
                <w:rFonts w:ascii="Times New Roman" w:hAnsi="Times New Roman"/>
              </w:rPr>
            </w:pPr>
            <w:r w:rsidRPr="003C3DD6">
              <w:rPr>
                <w:rFonts w:ascii="Times New Roman" w:hAnsi="Times New Roman"/>
              </w:rPr>
              <w:lastRenderedPageBreak/>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3, 3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tc>
      </w:tr>
      <w:tr w:rsidR="00685257" w:rsidRPr="003C3DD6" w:rsidTr="00CB3964">
        <w:trPr>
          <w:trHeight w:val="2129"/>
        </w:trPr>
        <w:tc>
          <w:tcPr>
            <w:tcW w:w="632" w:type="dxa"/>
          </w:tcPr>
          <w:p w:rsidR="00685257" w:rsidRPr="003C3DD6" w:rsidRDefault="00685257" w:rsidP="00CB3964">
            <w:pPr>
              <w:rPr>
                <w:rFonts w:ascii="Times New Roman" w:hAnsi="Times New Roman"/>
                <w:b/>
              </w:rPr>
            </w:pPr>
            <w:r w:rsidRPr="003C3DD6">
              <w:rPr>
                <w:rFonts w:ascii="Times New Roman" w:hAnsi="Times New Roman"/>
                <w:b/>
              </w:rPr>
              <w:lastRenderedPageBreak/>
              <w:t>17</w:t>
            </w:r>
          </w:p>
          <w:p w:rsidR="00685257" w:rsidRPr="003C3DD6" w:rsidRDefault="00685257" w:rsidP="00CB3964">
            <w:pPr>
              <w:rPr>
                <w:rFonts w:ascii="Times New Roman" w:hAnsi="Times New Roman"/>
                <w:b/>
              </w:rPr>
            </w:pP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Тулинова И.Н.</w:t>
            </w:r>
          </w:p>
        </w:tc>
        <w:tc>
          <w:tcPr>
            <w:tcW w:w="6082" w:type="dxa"/>
          </w:tcPr>
          <w:p w:rsidR="00685257" w:rsidRPr="003577D3" w:rsidRDefault="00685257" w:rsidP="00CB3964">
            <w:pPr>
              <w:pStyle w:val="af6"/>
              <w:snapToGrid w:val="0"/>
              <w:rPr>
                <w:rFonts w:ascii="Times New Roman" w:hAnsi="Times New Roman"/>
              </w:rPr>
            </w:pPr>
            <w:r w:rsidRPr="003577D3">
              <w:rPr>
                <w:rFonts w:ascii="Times New Roman" w:hAnsi="Times New Roman"/>
              </w:rPr>
              <w:t>VI Всероссийский конкурс «Таланты России», 1 место</w:t>
            </w:r>
          </w:p>
          <w:p w:rsidR="00685257" w:rsidRPr="003C3DD6" w:rsidRDefault="00685257" w:rsidP="00CB3964">
            <w:pPr>
              <w:rPr>
                <w:rFonts w:ascii="Times New Roman" w:hAnsi="Times New Roman"/>
              </w:rPr>
            </w:pPr>
            <w:r w:rsidRPr="003C3DD6">
              <w:rPr>
                <w:rFonts w:ascii="Times New Roman" w:hAnsi="Times New Roman"/>
                <w:b/>
              </w:rPr>
              <w:t>Региональный</w:t>
            </w:r>
            <w:r w:rsidRPr="003C3DD6">
              <w:rPr>
                <w:rFonts w:ascii="Times New Roman" w:hAnsi="Times New Roman"/>
              </w:rPr>
              <w:t xml:space="preserve"> этап </w:t>
            </w:r>
            <w:r w:rsidRPr="003C3DD6">
              <w:rPr>
                <w:rFonts w:ascii="Times New Roman" w:hAnsi="Times New Roman"/>
                <w:bCs/>
              </w:rPr>
              <w:t>Международного конкурса-фестиваля декоративно-прикладного творчества</w:t>
            </w:r>
            <w:r w:rsidRPr="003C3DD6">
              <w:rPr>
                <w:rFonts w:ascii="Times New Roman" w:hAnsi="Times New Roman"/>
              </w:rPr>
              <w:t xml:space="preserve"> </w:t>
            </w:r>
            <w:r w:rsidRPr="003C3DD6">
              <w:rPr>
                <w:rFonts w:ascii="Times New Roman" w:hAnsi="Times New Roman"/>
                <w:bCs/>
              </w:rPr>
              <w:t xml:space="preserve">«Пасхальное яйцо – 2021» </w:t>
            </w:r>
            <w:r w:rsidRPr="003C3DD6">
              <w:rPr>
                <w:rFonts w:ascii="Times New Roman" w:hAnsi="Times New Roman"/>
              </w:rPr>
              <w:t>Тулинова И.Н.</w:t>
            </w:r>
          </w:p>
          <w:p w:rsidR="00685257" w:rsidRPr="003C3DD6" w:rsidRDefault="00685257" w:rsidP="00CB3964">
            <w:pPr>
              <w:rPr>
                <w:rFonts w:ascii="Times New Roman" w:hAnsi="Times New Roman"/>
              </w:rPr>
            </w:pPr>
            <w:r w:rsidRPr="003C3DD6">
              <w:rPr>
                <w:rFonts w:ascii="Times New Roman" w:hAnsi="Times New Roman"/>
              </w:rPr>
              <w:t>Муниципальный</w:t>
            </w:r>
            <w:r w:rsidRPr="003C3DD6">
              <w:rPr>
                <w:rFonts w:ascii="Times New Roman" w:eastAsia="Calibri" w:hAnsi="Times New Roman"/>
              </w:rPr>
              <w:t xml:space="preserve"> </w:t>
            </w:r>
            <w:r w:rsidRPr="003C3DD6">
              <w:rPr>
                <w:rFonts w:ascii="Times New Roman" w:hAnsi="Times New Roman"/>
              </w:rPr>
              <w:t>конкурс</w:t>
            </w:r>
            <w:r w:rsidRPr="003C3DD6">
              <w:rPr>
                <w:rFonts w:ascii="Times New Roman" w:eastAsia="Calibri" w:hAnsi="Times New Roman"/>
              </w:rPr>
              <w:t xml:space="preserve"> методических материалов  «Азбука пожарной безопасности».</w:t>
            </w:r>
            <w:r w:rsidRPr="003C3DD6">
              <w:rPr>
                <w:rFonts w:ascii="Times New Roman" w:hAnsi="Times New Roman"/>
              </w:rPr>
              <w:t xml:space="preserve"> Номинация «Обучающие, пропагандистские, агитационные видеоролики» </w:t>
            </w:r>
          </w:p>
          <w:p w:rsidR="00685257" w:rsidRPr="003C3DD6" w:rsidRDefault="00685257" w:rsidP="00CB3964">
            <w:pPr>
              <w:tabs>
                <w:tab w:val="left" w:pos="2010"/>
                <w:tab w:val="center" w:pos="4677"/>
                <w:tab w:val="right" w:pos="9355"/>
              </w:tabs>
              <w:rPr>
                <w:rFonts w:ascii="Times New Roman" w:hAnsi="Times New Roman"/>
              </w:rPr>
            </w:pPr>
            <w:r w:rsidRPr="003C3DD6">
              <w:rPr>
                <w:rFonts w:ascii="Times New Roman" w:hAnsi="Times New Roman"/>
                <w:bCs/>
              </w:rPr>
              <w:t xml:space="preserve">Муниципальный этап </w:t>
            </w:r>
            <w:r w:rsidRPr="003C3DD6">
              <w:rPr>
                <w:rFonts w:ascii="Times New Roman" w:hAnsi="Times New Roman"/>
              </w:rPr>
              <w:t xml:space="preserve">областного конкурса медиапроектов «Белгородский сувенир» </w:t>
            </w:r>
          </w:p>
          <w:p w:rsidR="00685257" w:rsidRPr="003C3DD6" w:rsidRDefault="00685257" w:rsidP="00CB3964">
            <w:pPr>
              <w:pStyle w:val="af6"/>
              <w:snapToGrid w:val="0"/>
            </w:pPr>
            <w:r w:rsidRPr="003577D3">
              <w:rPr>
                <w:rFonts w:ascii="Times New Roman" w:hAnsi="Times New Roman"/>
              </w:rPr>
              <w:t>Двенадцатый Всероссийский конкурс «Таланты России», 1 место</w:t>
            </w:r>
          </w:p>
        </w:tc>
        <w:tc>
          <w:tcPr>
            <w:tcW w:w="1494" w:type="dxa"/>
          </w:tcPr>
          <w:p w:rsidR="00685257" w:rsidRPr="003C3DD6" w:rsidRDefault="00685257" w:rsidP="00CB3964">
            <w:pPr>
              <w:rPr>
                <w:rFonts w:ascii="Times New Roman" w:hAnsi="Times New Roman"/>
              </w:rPr>
            </w:pPr>
            <w:r w:rsidRPr="003C3DD6">
              <w:rPr>
                <w:rFonts w:ascii="Times New Roman" w:hAnsi="Times New Roman"/>
              </w:rPr>
              <w:t>1,1,1</w:t>
            </w: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2, 2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1,1,1</w:t>
            </w:r>
          </w:p>
        </w:tc>
      </w:tr>
      <w:tr w:rsidR="00685257" w:rsidRPr="003C3DD6" w:rsidTr="00CB3964">
        <w:trPr>
          <w:trHeight w:val="4103"/>
        </w:trPr>
        <w:tc>
          <w:tcPr>
            <w:tcW w:w="632" w:type="dxa"/>
          </w:tcPr>
          <w:p w:rsidR="00685257" w:rsidRPr="003C3DD6" w:rsidRDefault="00685257" w:rsidP="00CB3964">
            <w:pPr>
              <w:rPr>
                <w:rFonts w:ascii="Times New Roman" w:hAnsi="Times New Roman"/>
                <w:b/>
              </w:rPr>
            </w:pPr>
            <w:r w:rsidRPr="003C3DD6">
              <w:rPr>
                <w:rFonts w:ascii="Times New Roman" w:hAnsi="Times New Roman"/>
                <w:b/>
              </w:rPr>
              <w:t>18</w:t>
            </w:r>
          </w:p>
        </w:tc>
        <w:tc>
          <w:tcPr>
            <w:tcW w:w="2061" w:type="dxa"/>
          </w:tcPr>
          <w:p w:rsidR="00685257" w:rsidRPr="003C3DD6" w:rsidRDefault="00685257" w:rsidP="00CB3964">
            <w:pPr>
              <w:rPr>
                <w:rFonts w:ascii="Times New Roman" w:hAnsi="Times New Roman"/>
                <w:b/>
              </w:rPr>
            </w:pPr>
            <w:r w:rsidRPr="003C3DD6">
              <w:rPr>
                <w:rFonts w:ascii="Times New Roman" w:hAnsi="Times New Roman"/>
                <w:b/>
              </w:rPr>
              <w:t>Шишова Т.И.</w:t>
            </w:r>
          </w:p>
        </w:tc>
        <w:tc>
          <w:tcPr>
            <w:tcW w:w="6082" w:type="dxa"/>
          </w:tcPr>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Муниципальный конкурс творческих работ обучающихся начальных классов «Конфеты за фантики»,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Муниципальный этап областного конкурса медиапроектов «Белгородский Сувенир»,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Муниципальный конкурс методических материалов «Азбука пожарной безопасности»,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Международный конкурс педагогического мастерства работников образовательных учреждений «Воспитать человека», </w:t>
            </w:r>
          </w:p>
          <w:p w:rsidR="00685257" w:rsidRPr="003C3DD6" w:rsidRDefault="00685257" w:rsidP="00CB3964">
            <w:pPr>
              <w:shd w:val="clear" w:color="auto" w:fill="FFFFFF"/>
              <w:rPr>
                <w:rFonts w:ascii="Times New Roman" w:hAnsi="Times New Roman"/>
              </w:rPr>
            </w:pPr>
            <w:r w:rsidRPr="003C3DD6">
              <w:rPr>
                <w:rFonts w:ascii="Times New Roman" w:hAnsi="Times New Roman"/>
              </w:rPr>
              <w:t>Международный конкурс педагогического мастерства работников образования «Лучший методический материал»,</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Всероссийский конкурс «Методические разработки педагогов», Международный конкурс педагогического мастерства «Педагогическое мероприятие»,  </w:t>
            </w:r>
          </w:p>
          <w:p w:rsidR="00685257" w:rsidRPr="003C3DD6" w:rsidRDefault="00685257" w:rsidP="00CB3964">
            <w:pPr>
              <w:shd w:val="clear" w:color="auto" w:fill="FFFFFF"/>
              <w:rPr>
                <w:rFonts w:ascii="Times New Roman" w:hAnsi="Times New Roman"/>
              </w:rPr>
            </w:pPr>
            <w:r w:rsidRPr="003C3DD6">
              <w:rPr>
                <w:rFonts w:ascii="Times New Roman" w:hAnsi="Times New Roman"/>
              </w:rPr>
              <w:t xml:space="preserve">Международный конкурс педагогического мастерства педагогов дополнительного образования, </w:t>
            </w:r>
          </w:p>
          <w:p w:rsidR="00685257" w:rsidRPr="003C3DD6" w:rsidRDefault="00685257" w:rsidP="00CB3964">
            <w:pPr>
              <w:shd w:val="clear" w:color="auto" w:fill="FFFFFF"/>
              <w:rPr>
                <w:rFonts w:ascii="Times New Roman" w:hAnsi="Times New Roman"/>
              </w:rPr>
            </w:pPr>
            <w:r w:rsidRPr="003C3DD6">
              <w:rPr>
                <w:rFonts w:ascii="Times New Roman" w:hAnsi="Times New Roman"/>
              </w:rPr>
              <w:t>Муниципальный этап регионального (заочного) фестиваля детского художественного творчества «Новогодний серпантин», методическая разработка новогоднего мероприятия</w:t>
            </w:r>
          </w:p>
        </w:tc>
        <w:tc>
          <w:tcPr>
            <w:tcW w:w="1494" w:type="dxa"/>
          </w:tcPr>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3</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1</w:t>
            </w:r>
          </w:p>
          <w:p w:rsidR="00685257" w:rsidRPr="003C3DD6" w:rsidRDefault="00685257" w:rsidP="00CB3964">
            <w:pPr>
              <w:rPr>
                <w:rFonts w:ascii="Times New Roman" w:hAnsi="Times New Roman"/>
              </w:rPr>
            </w:pPr>
          </w:p>
          <w:p w:rsidR="00685257" w:rsidRPr="003C3DD6" w:rsidRDefault="00685257" w:rsidP="00CB3964">
            <w:pPr>
              <w:rPr>
                <w:rFonts w:ascii="Times New Roman" w:hAnsi="Times New Roman"/>
              </w:rPr>
            </w:pPr>
            <w:r w:rsidRPr="003C3DD6">
              <w:rPr>
                <w:rFonts w:ascii="Times New Roman" w:hAnsi="Times New Roman"/>
              </w:rPr>
              <w:t>2</w:t>
            </w:r>
          </w:p>
        </w:tc>
      </w:tr>
    </w:tbl>
    <w:p w:rsidR="00685257" w:rsidRPr="003C3DD6" w:rsidRDefault="00685257" w:rsidP="00685257">
      <w:pPr>
        <w:ind w:firstLine="709"/>
        <w:jc w:val="center"/>
        <w:rPr>
          <w:rFonts w:ascii="Times New Roman" w:hAnsi="Times New Roman"/>
          <w:b/>
          <w:i/>
          <w:sz w:val="26"/>
          <w:szCs w:val="26"/>
        </w:rPr>
      </w:pPr>
    </w:p>
    <w:p w:rsidR="00685257" w:rsidRPr="003C3DD6" w:rsidRDefault="00685257" w:rsidP="00685257">
      <w:pPr>
        <w:ind w:firstLine="709"/>
        <w:jc w:val="center"/>
        <w:rPr>
          <w:rFonts w:ascii="Times New Roman" w:hAnsi="Times New Roman"/>
          <w:b/>
          <w:sz w:val="26"/>
          <w:szCs w:val="26"/>
          <w:u w:val="single"/>
        </w:rPr>
      </w:pPr>
      <w:r w:rsidRPr="003C3DD6">
        <w:rPr>
          <w:rFonts w:ascii="Times New Roman" w:hAnsi="Times New Roman"/>
          <w:b/>
          <w:sz w:val="26"/>
          <w:szCs w:val="26"/>
          <w:u w:val="single"/>
        </w:rPr>
        <w:t>5. Методическое обеспечение образовательной деятельности</w:t>
      </w:r>
    </w:p>
    <w:p w:rsidR="00685257" w:rsidRPr="003C3DD6" w:rsidRDefault="00685257" w:rsidP="00685257">
      <w:pPr>
        <w:ind w:firstLine="709"/>
        <w:jc w:val="center"/>
        <w:rPr>
          <w:rFonts w:ascii="Times New Roman" w:hAnsi="Times New Roman"/>
          <w:sz w:val="26"/>
          <w:szCs w:val="26"/>
          <w:u w:val="single"/>
        </w:rPr>
      </w:pPr>
      <w:r w:rsidRPr="003C3DD6">
        <w:rPr>
          <w:rFonts w:ascii="Times New Roman" w:hAnsi="Times New Roman"/>
          <w:b/>
          <w:sz w:val="26"/>
          <w:szCs w:val="26"/>
          <w:u w:val="single"/>
        </w:rPr>
        <w:lastRenderedPageBreak/>
        <w:t>отделения дополнительного образования МБОУ «ЦО «Перспектива»</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b/>
          <w:sz w:val="26"/>
          <w:szCs w:val="26"/>
        </w:rPr>
        <w:t>5.1.</w:t>
      </w:r>
      <w:r w:rsidRPr="003C3DD6">
        <w:rPr>
          <w:rFonts w:ascii="Times New Roman" w:hAnsi="Times New Roman"/>
          <w:sz w:val="26"/>
          <w:szCs w:val="26"/>
        </w:rPr>
        <w:t xml:space="preserve"> Методическая служба в отделении дополнительного образования МБОУ «ЦО «Перспектива» – это самостоятельное подразделение системы управления образовательной деятельностью, целью которого является своевременное методическое сопровождение педагогической деятельности и соответствующее, в том числе опережающее, непрерывное повышение профессиональной компетентности педагогических кадров.</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Количество специалистов, обеспечивающих методическую деятельность организации:</w:t>
      </w:r>
    </w:p>
    <w:p w:rsidR="00685257" w:rsidRPr="003C3DD6" w:rsidRDefault="00685257" w:rsidP="00685257">
      <w:pPr>
        <w:widowControl/>
        <w:numPr>
          <w:ilvl w:val="0"/>
          <w:numId w:val="11"/>
        </w:numPr>
        <w:suppressAutoHyphens w:val="0"/>
        <w:ind w:left="0" w:firstLine="709"/>
        <w:jc w:val="both"/>
        <w:rPr>
          <w:rFonts w:ascii="Times New Roman" w:hAnsi="Times New Roman"/>
          <w:sz w:val="26"/>
          <w:szCs w:val="26"/>
        </w:rPr>
      </w:pPr>
      <w:r w:rsidRPr="003C3DD6">
        <w:rPr>
          <w:rFonts w:ascii="Times New Roman" w:hAnsi="Times New Roman"/>
          <w:sz w:val="26"/>
          <w:szCs w:val="26"/>
        </w:rPr>
        <w:t>методисты – 2 человека,</w:t>
      </w:r>
    </w:p>
    <w:p w:rsidR="00685257" w:rsidRPr="003C3DD6" w:rsidRDefault="00685257" w:rsidP="00685257">
      <w:pPr>
        <w:widowControl/>
        <w:numPr>
          <w:ilvl w:val="0"/>
          <w:numId w:val="11"/>
        </w:numPr>
        <w:suppressAutoHyphens w:val="0"/>
        <w:ind w:left="0" w:firstLine="709"/>
        <w:jc w:val="both"/>
        <w:rPr>
          <w:rFonts w:ascii="Times New Roman" w:hAnsi="Times New Roman"/>
          <w:sz w:val="26"/>
          <w:szCs w:val="26"/>
        </w:rPr>
      </w:pPr>
      <w:r w:rsidRPr="003C3DD6">
        <w:rPr>
          <w:rFonts w:ascii="Times New Roman" w:hAnsi="Times New Roman"/>
          <w:sz w:val="26"/>
          <w:szCs w:val="26"/>
        </w:rPr>
        <w:t>руководители методических объединений – 3 человека.</w:t>
      </w:r>
    </w:p>
    <w:p w:rsidR="00685257" w:rsidRPr="003E00A1" w:rsidRDefault="00685257" w:rsidP="00685257">
      <w:pPr>
        <w:ind w:firstLine="709"/>
        <w:jc w:val="both"/>
        <w:rPr>
          <w:rFonts w:ascii="Times New Roman" w:hAnsi="Times New Roman"/>
          <w:color w:val="7030A0"/>
          <w:sz w:val="26"/>
          <w:szCs w:val="26"/>
        </w:rPr>
      </w:pPr>
      <w:r w:rsidRPr="003E00A1">
        <w:rPr>
          <w:rFonts w:ascii="Times New Roman" w:hAnsi="Times New Roman"/>
          <w:color w:val="7030A0"/>
          <w:sz w:val="26"/>
          <w:szCs w:val="26"/>
        </w:rPr>
        <w:t xml:space="preserve">         </w:t>
      </w:r>
    </w:p>
    <w:p w:rsidR="00685257" w:rsidRPr="003C3DD6" w:rsidRDefault="00685257" w:rsidP="00685257">
      <w:pPr>
        <w:ind w:firstLine="709"/>
        <w:jc w:val="both"/>
        <w:rPr>
          <w:sz w:val="26"/>
          <w:szCs w:val="26"/>
        </w:rPr>
      </w:pPr>
      <w:r w:rsidRPr="003C3DD6">
        <w:rPr>
          <w:rFonts w:ascii="Times New Roman" w:hAnsi="Times New Roman"/>
          <w:b/>
          <w:bCs/>
          <w:sz w:val="26"/>
          <w:szCs w:val="26"/>
        </w:rPr>
        <w:t>5.2.</w:t>
      </w:r>
      <w:r w:rsidRPr="003C3DD6">
        <w:rPr>
          <w:rFonts w:ascii="Times New Roman" w:hAnsi="Times New Roman"/>
          <w:bCs/>
          <w:sz w:val="26"/>
          <w:szCs w:val="26"/>
        </w:rPr>
        <w:t xml:space="preserve"> Методическая тема отделения дополнительного образования </w:t>
      </w:r>
      <w:r w:rsidRPr="003C3DD6">
        <w:rPr>
          <w:rFonts w:ascii="Times New Roman" w:hAnsi="Times New Roman"/>
          <w:sz w:val="26"/>
          <w:szCs w:val="26"/>
        </w:rPr>
        <w:t>МБОУ «ЦО «Перспектива»</w:t>
      </w:r>
      <w:r w:rsidRPr="003C3DD6">
        <w:rPr>
          <w:rFonts w:ascii="Times New Roman" w:hAnsi="Times New Roman"/>
          <w:bCs/>
          <w:sz w:val="26"/>
          <w:szCs w:val="26"/>
        </w:rPr>
        <w:t>: с</w:t>
      </w:r>
      <w:r w:rsidRPr="003C3DD6">
        <w:rPr>
          <w:rFonts w:ascii="Times New Roman" w:hAnsi="Times New Roman"/>
          <w:sz w:val="26"/>
          <w:szCs w:val="26"/>
        </w:rPr>
        <w:t>оздание условий доступности и эффективности дополнительного образования посредством повышения качества образовательной деятельности для обеспечения позитивной социализации учащихся.</w:t>
      </w:r>
      <w:r w:rsidRPr="003C3DD6">
        <w:rPr>
          <w:sz w:val="26"/>
          <w:szCs w:val="26"/>
        </w:rPr>
        <w:t xml:space="preserve"> </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Методическая работа была направлена на всестороннее повышение профессионального мастерства каждого педагога, на обогащение и развитие творческого потенциала педагогического коллектива в целом.</w:t>
      </w:r>
    </w:p>
    <w:p w:rsidR="00685257" w:rsidRPr="003C3DD6" w:rsidRDefault="00685257" w:rsidP="00685257">
      <w:pPr>
        <w:ind w:firstLine="709"/>
        <w:jc w:val="both"/>
        <w:rPr>
          <w:rFonts w:ascii="Times New Roman" w:hAnsi="Times New Roman"/>
          <w:bCs/>
          <w:sz w:val="26"/>
          <w:szCs w:val="26"/>
        </w:rPr>
      </w:pPr>
      <w:r w:rsidRPr="003C3DD6">
        <w:rPr>
          <w:rFonts w:ascii="Times New Roman" w:hAnsi="Times New Roman"/>
          <w:sz w:val="26"/>
          <w:szCs w:val="26"/>
        </w:rPr>
        <w:t>Основные задачи методической службы:</w:t>
      </w:r>
    </w:p>
    <w:p w:rsidR="00685257" w:rsidRPr="003C3DD6" w:rsidRDefault="00685257" w:rsidP="00685257">
      <w:pPr>
        <w:widowControl/>
        <w:numPr>
          <w:ilvl w:val="0"/>
          <w:numId w:val="12"/>
        </w:numPr>
        <w:tabs>
          <w:tab w:val="clear" w:pos="720"/>
          <w:tab w:val="num" w:pos="0"/>
        </w:tabs>
        <w:suppressAutoHyphens w:val="0"/>
        <w:ind w:left="0" w:firstLine="709"/>
        <w:jc w:val="both"/>
        <w:rPr>
          <w:rFonts w:ascii="Times New Roman" w:hAnsi="Times New Roman"/>
          <w:bCs/>
          <w:sz w:val="26"/>
          <w:szCs w:val="26"/>
        </w:rPr>
      </w:pPr>
      <w:r w:rsidRPr="003C3DD6">
        <w:rPr>
          <w:rFonts w:ascii="Times New Roman" w:hAnsi="Times New Roman"/>
          <w:bCs/>
          <w:sz w:val="26"/>
          <w:szCs w:val="26"/>
        </w:rPr>
        <w:t>обновление содержания образовательной деятельности посредством реализации дополнительных общеразвивающих программ нового поколения;</w:t>
      </w:r>
    </w:p>
    <w:p w:rsidR="00685257" w:rsidRPr="003C3DD6" w:rsidRDefault="00685257" w:rsidP="00685257">
      <w:pPr>
        <w:widowControl/>
        <w:numPr>
          <w:ilvl w:val="0"/>
          <w:numId w:val="12"/>
        </w:numPr>
        <w:tabs>
          <w:tab w:val="clear" w:pos="720"/>
          <w:tab w:val="num" w:pos="0"/>
        </w:tabs>
        <w:suppressAutoHyphens w:val="0"/>
        <w:ind w:left="0" w:firstLine="709"/>
        <w:jc w:val="both"/>
        <w:rPr>
          <w:rFonts w:ascii="Times New Roman" w:hAnsi="Times New Roman"/>
          <w:bCs/>
          <w:sz w:val="26"/>
          <w:szCs w:val="26"/>
        </w:rPr>
      </w:pPr>
      <w:r w:rsidRPr="003C3DD6">
        <w:rPr>
          <w:rFonts w:ascii="Times New Roman" w:hAnsi="Times New Roman"/>
          <w:bCs/>
          <w:sz w:val="26"/>
          <w:szCs w:val="26"/>
        </w:rPr>
        <w:t xml:space="preserve">сохранение и укрепление кадрового состава, </w:t>
      </w:r>
      <w:r w:rsidRPr="003C3DD6">
        <w:rPr>
          <w:rFonts w:ascii="Times New Roman" w:hAnsi="Times New Roman"/>
          <w:bCs/>
          <w:iCs/>
          <w:sz w:val="26"/>
          <w:szCs w:val="26"/>
        </w:rPr>
        <w:t xml:space="preserve">повышение профессионального мастерства (уровня профессиональной компетентности, личностный интеллектуальный рост) педагогических работников </w:t>
      </w:r>
      <w:r w:rsidRPr="003C3DD6">
        <w:rPr>
          <w:rFonts w:ascii="Times New Roman" w:hAnsi="Times New Roman"/>
          <w:bCs/>
          <w:sz w:val="26"/>
          <w:szCs w:val="26"/>
        </w:rPr>
        <w:t>с учетом современных требований</w:t>
      </w:r>
      <w:r w:rsidRPr="003C3DD6">
        <w:rPr>
          <w:rFonts w:ascii="Times New Roman" w:hAnsi="Times New Roman"/>
          <w:bCs/>
          <w:iCs/>
          <w:sz w:val="26"/>
          <w:szCs w:val="26"/>
        </w:rPr>
        <w:t xml:space="preserve"> через организацию деятельности методического совета, методических объединений педагогов, самообразование, посещение открытых занятий и т.д.;</w:t>
      </w:r>
    </w:p>
    <w:p w:rsidR="00685257" w:rsidRPr="003C3DD6" w:rsidRDefault="00685257" w:rsidP="00685257">
      <w:pPr>
        <w:widowControl/>
        <w:numPr>
          <w:ilvl w:val="0"/>
          <w:numId w:val="12"/>
        </w:numPr>
        <w:tabs>
          <w:tab w:val="clear" w:pos="720"/>
          <w:tab w:val="num" w:pos="0"/>
        </w:tabs>
        <w:suppressAutoHyphens w:val="0"/>
        <w:ind w:left="0" w:firstLine="709"/>
        <w:jc w:val="both"/>
        <w:rPr>
          <w:rFonts w:ascii="Times New Roman" w:hAnsi="Times New Roman"/>
          <w:bCs/>
          <w:sz w:val="26"/>
          <w:szCs w:val="26"/>
        </w:rPr>
      </w:pPr>
      <w:r w:rsidRPr="003C3DD6">
        <w:rPr>
          <w:rFonts w:ascii="Times New Roman" w:hAnsi="Times New Roman"/>
          <w:bCs/>
          <w:iCs/>
          <w:sz w:val="26"/>
          <w:szCs w:val="26"/>
        </w:rPr>
        <w:t>методическое сопровождение аттестации педагогических работников,  курсовое повышение квалификации;</w:t>
      </w:r>
    </w:p>
    <w:p w:rsidR="00685257" w:rsidRPr="003C3DD6" w:rsidRDefault="00685257" w:rsidP="00685257">
      <w:pPr>
        <w:widowControl/>
        <w:numPr>
          <w:ilvl w:val="0"/>
          <w:numId w:val="12"/>
        </w:numPr>
        <w:tabs>
          <w:tab w:val="clear" w:pos="720"/>
          <w:tab w:val="num" w:pos="0"/>
        </w:tabs>
        <w:suppressAutoHyphens w:val="0"/>
        <w:ind w:left="0" w:firstLine="709"/>
        <w:jc w:val="both"/>
        <w:rPr>
          <w:rFonts w:ascii="Times New Roman" w:hAnsi="Times New Roman"/>
          <w:bCs/>
          <w:sz w:val="26"/>
          <w:szCs w:val="26"/>
        </w:rPr>
      </w:pPr>
      <w:r w:rsidRPr="003C3DD6">
        <w:rPr>
          <w:rFonts w:ascii="Times New Roman" w:hAnsi="Times New Roman"/>
          <w:bCs/>
          <w:iCs/>
          <w:sz w:val="26"/>
          <w:szCs w:val="26"/>
        </w:rPr>
        <w:t>отслеживание, использование в педагогической практике образовательной организации новых педагогических технологий</w:t>
      </w:r>
      <w:r w:rsidRPr="003C3DD6">
        <w:rPr>
          <w:bCs/>
          <w:iCs/>
          <w:sz w:val="26"/>
          <w:szCs w:val="26"/>
        </w:rPr>
        <w:t>.</w:t>
      </w:r>
    </w:p>
    <w:p w:rsidR="00685257" w:rsidRPr="003C3DD6" w:rsidRDefault="00685257" w:rsidP="00685257">
      <w:pPr>
        <w:autoSpaceDE w:val="0"/>
        <w:ind w:firstLine="709"/>
        <w:jc w:val="center"/>
        <w:rPr>
          <w:rFonts w:ascii="Times New Roman" w:hAnsi="Times New Roman"/>
          <w:b/>
          <w:bCs/>
          <w:iCs/>
          <w:sz w:val="26"/>
          <w:szCs w:val="26"/>
        </w:rPr>
      </w:pPr>
    </w:p>
    <w:p w:rsidR="00685257" w:rsidRPr="003C3DD6" w:rsidRDefault="00685257" w:rsidP="00685257">
      <w:pPr>
        <w:autoSpaceDE w:val="0"/>
        <w:ind w:firstLine="709"/>
        <w:jc w:val="center"/>
        <w:rPr>
          <w:rFonts w:ascii="Times New Roman" w:hAnsi="Times New Roman"/>
          <w:b/>
          <w:bCs/>
          <w:iCs/>
          <w:sz w:val="26"/>
          <w:szCs w:val="26"/>
        </w:rPr>
      </w:pPr>
      <w:r w:rsidRPr="003C3DD6">
        <w:rPr>
          <w:rFonts w:ascii="Times New Roman" w:hAnsi="Times New Roman"/>
          <w:b/>
          <w:bCs/>
          <w:iCs/>
          <w:sz w:val="26"/>
          <w:szCs w:val="26"/>
        </w:rPr>
        <w:t>Функции методической службы отделения дополнительного образования</w:t>
      </w:r>
      <w:r w:rsidRPr="003C3DD6">
        <w:rPr>
          <w:rFonts w:ascii="Times New Roman" w:hAnsi="Times New Roman"/>
          <w:bCs/>
          <w:iCs/>
          <w:sz w:val="26"/>
          <w:szCs w:val="26"/>
        </w:rPr>
        <w:t xml:space="preserve"> </w:t>
      </w:r>
      <w:r w:rsidRPr="003C3DD6">
        <w:rPr>
          <w:rFonts w:ascii="Times New Roman" w:hAnsi="Times New Roman"/>
          <w:b/>
          <w:bCs/>
          <w:iCs/>
          <w:sz w:val="26"/>
          <w:szCs w:val="26"/>
        </w:rPr>
        <w:t>МБОУ «ЦО «Перспектива»</w:t>
      </w:r>
    </w:p>
    <w:p w:rsidR="00685257" w:rsidRPr="003C3DD6" w:rsidRDefault="00685257" w:rsidP="00685257">
      <w:pPr>
        <w:ind w:firstLine="709"/>
        <w:jc w:val="both"/>
        <w:rPr>
          <w:rFonts w:ascii="Times New Roman" w:hAnsi="Times New Roman"/>
          <w:bCs/>
          <w:i/>
          <w:iCs/>
          <w:sz w:val="26"/>
          <w:szCs w:val="26"/>
        </w:rPr>
      </w:pPr>
      <w:r w:rsidRPr="003C3DD6">
        <w:rPr>
          <w:rFonts w:ascii="Times New Roman" w:hAnsi="Times New Roman"/>
          <w:bCs/>
          <w:i/>
          <w:iCs/>
          <w:sz w:val="26"/>
          <w:szCs w:val="26"/>
        </w:rPr>
        <w:t>1. Информационно-аналитическая функция.</w:t>
      </w:r>
    </w:p>
    <w:p w:rsidR="00685257" w:rsidRPr="003C3DD6" w:rsidRDefault="00685257" w:rsidP="00685257">
      <w:pPr>
        <w:widowControl/>
        <w:numPr>
          <w:ilvl w:val="0"/>
          <w:numId w:val="13"/>
        </w:numPr>
        <w:tabs>
          <w:tab w:val="clear" w:pos="720"/>
          <w:tab w:val="left"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сбор и обработка информации по проблемам  методической работы и деятельности учреждения в целом;</w:t>
      </w:r>
    </w:p>
    <w:p w:rsidR="00685257" w:rsidRPr="003C3DD6" w:rsidRDefault="00685257" w:rsidP="00685257">
      <w:pPr>
        <w:widowControl/>
        <w:numPr>
          <w:ilvl w:val="0"/>
          <w:numId w:val="13"/>
        </w:numPr>
        <w:tabs>
          <w:tab w:val="clear" w:pos="720"/>
          <w:tab w:val="left"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sz w:val="26"/>
          <w:szCs w:val="26"/>
        </w:rPr>
        <w:t>всесторонняя и регулярная информация о современных требованиях к работе с учащимися и опыте других образовательных организаций, об эффективных подходах, формах и методах педагогической деятельности;</w:t>
      </w:r>
    </w:p>
    <w:p w:rsidR="00685257" w:rsidRPr="003C3DD6" w:rsidRDefault="00685257" w:rsidP="00685257">
      <w:pPr>
        <w:widowControl/>
        <w:numPr>
          <w:ilvl w:val="0"/>
          <w:numId w:val="13"/>
        </w:numPr>
        <w:tabs>
          <w:tab w:val="clear" w:pos="720"/>
          <w:tab w:val="left"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формирование информационного банка данных «Педагогические кадры», «Программно-методическое обеспечение», «АПО»;</w:t>
      </w:r>
    </w:p>
    <w:p w:rsidR="00685257" w:rsidRPr="003C3DD6" w:rsidRDefault="00685257" w:rsidP="00685257">
      <w:pPr>
        <w:widowControl/>
        <w:numPr>
          <w:ilvl w:val="0"/>
          <w:numId w:val="13"/>
        </w:numPr>
        <w:tabs>
          <w:tab w:val="clear" w:pos="720"/>
          <w:tab w:val="left"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выявление и обобщение эффективного педагогического опыта;</w:t>
      </w:r>
    </w:p>
    <w:p w:rsidR="00685257" w:rsidRPr="003C3DD6" w:rsidRDefault="00685257" w:rsidP="00685257">
      <w:pPr>
        <w:widowControl/>
        <w:numPr>
          <w:ilvl w:val="0"/>
          <w:numId w:val="13"/>
        </w:numPr>
        <w:tabs>
          <w:tab w:val="clear" w:pos="720"/>
          <w:tab w:val="left"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lastRenderedPageBreak/>
        <w:t>формирование банка информации, медиатеки, фонотеки, видеотеки, книжно-методического фонда;</w:t>
      </w:r>
    </w:p>
    <w:p w:rsidR="00685257" w:rsidRPr="003C3DD6" w:rsidRDefault="00685257" w:rsidP="00685257">
      <w:pPr>
        <w:widowControl/>
        <w:numPr>
          <w:ilvl w:val="0"/>
          <w:numId w:val="13"/>
        </w:numPr>
        <w:tabs>
          <w:tab w:val="clear" w:pos="720"/>
          <w:tab w:val="left" w:pos="0"/>
          <w:tab w:val="left" w:pos="180"/>
        </w:tabs>
        <w:suppressAutoHyphens w:val="0"/>
        <w:ind w:left="0" w:firstLine="709"/>
        <w:jc w:val="both"/>
        <w:rPr>
          <w:rFonts w:ascii="Times New Roman" w:hAnsi="Times New Roman"/>
          <w:bCs/>
          <w:iCs/>
          <w:sz w:val="26"/>
          <w:szCs w:val="26"/>
          <w:lang w:val="en-US"/>
        </w:rPr>
      </w:pPr>
      <w:r w:rsidRPr="003C3DD6">
        <w:rPr>
          <w:rFonts w:ascii="Times New Roman" w:hAnsi="Times New Roman"/>
          <w:bCs/>
          <w:iCs/>
          <w:sz w:val="26"/>
          <w:szCs w:val="26"/>
        </w:rPr>
        <w:t xml:space="preserve"> распространение педагогической информации. </w:t>
      </w:r>
    </w:p>
    <w:p w:rsidR="00685257" w:rsidRPr="003C3DD6" w:rsidRDefault="00685257" w:rsidP="00685257">
      <w:pPr>
        <w:ind w:firstLine="709"/>
        <w:jc w:val="both"/>
        <w:rPr>
          <w:rFonts w:ascii="Times New Roman" w:hAnsi="Times New Roman"/>
          <w:bCs/>
          <w:i/>
          <w:iCs/>
          <w:sz w:val="26"/>
          <w:szCs w:val="26"/>
          <w:lang w:val="en-US"/>
        </w:rPr>
      </w:pPr>
      <w:r w:rsidRPr="003C3DD6">
        <w:rPr>
          <w:rFonts w:ascii="Times New Roman" w:hAnsi="Times New Roman"/>
          <w:bCs/>
          <w:i/>
          <w:iCs/>
          <w:sz w:val="26"/>
          <w:szCs w:val="26"/>
          <w:lang w:val="en-US"/>
        </w:rPr>
        <w:t>2. Проектировочная</w:t>
      </w:r>
      <w:r w:rsidRPr="003C3DD6">
        <w:rPr>
          <w:rFonts w:ascii="Times New Roman" w:hAnsi="Times New Roman"/>
          <w:bCs/>
          <w:i/>
          <w:iCs/>
          <w:sz w:val="26"/>
          <w:szCs w:val="26"/>
        </w:rPr>
        <w:t xml:space="preserve"> </w:t>
      </w:r>
      <w:r w:rsidRPr="003C3DD6">
        <w:rPr>
          <w:rFonts w:ascii="Times New Roman" w:hAnsi="Times New Roman"/>
          <w:bCs/>
          <w:i/>
          <w:iCs/>
          <w:sz w:val="26"/>
          <w:szCs w:val="26"/>
          <w:lang w:val="en-US"/>
        </w:rPr>
        <w:t>функция.</w:t>
      </w:r>
    </w:p>
    <w:p w:rsidR="00685257" w:rsidRPr="003C3DD6" w:rsidRDefault="00685257" w:rsidP="00685257">
      <w:pPr>
        <w:widowControl/>
        <w:numPr>
          <w:ilvl w:val="0"/>
          <w:numId w:val="14"/>
        </w:numPr>
        <w:tabs>
          <w:tab w:val="clear" w:pos="720"/>
          <w:tab w:val="num" w:pos="0"/>
          <w:tab w:val="left" w:pos="180"/>
          <w:tab w:val="left" w:pos="900"/>
        </w:tabs>
        <w:suppressAutoHyphens w:val="0"/>
        <w:ind w:left="0" w:firstLine="709"/>
        <w:rPr>
          <w:rFonts w:ascii="Times New Roman" w:hAnsi="Times New Roman"/>
          <w:bCs/>
          <w:iCs/>
          <w:sz w:val="26"/>
          <w:szCs w:val="26"/>
        </w:rPr>
      </w:pPr>
      <w:r w:rsidRPr="003C3DD6">
        <w:rPr>
          <w:rFonts w:ascii="Times New Roman" w:hAnsi="Times New Roman"/>
          <w:bCs/>
          <w:iCs/>
          <w:sz w:val="26"/>
          <w:szCs w:val="26"/>
        </w:rPr>
        <w:t>разработка содержания и создание различных проектов деятельности образовательной организации;</w:t>
      </w:r>
    </w:p>
    <w:p w:rsidR="00685257" w:rsidRPr="003C3DD6" w:rsidRDefault="00685257" w:rsidP="00685257">
      <w:pPr>
        <w:widowControl/>
        <w:numPr>
          <w:ilvl w:val="0"/>
          <w:numId w:val="14"/>
        </w:numPr>
        <w:tabs>
          <w:tab w:val="clear" w:pos="720"/>
          <w:tab w:val="num" w:pos="0"/>
          <w:tab w:val="left" w:pos="180"/>
          <w:tab w:val="left" w:pos="900"/>
          <w:tab w:val="left" w:pos="9355"/>
        </w:tabs>
        <w:suppressAutoHyphens w:val="0"/>
        <w:ind w:left="0" w:firstLine="709"/>
        <w:jc w:val="both"/>
        <w:rPr>
          <w:rFonts w:ascii="Times New Roman" w:hAnsi="Times New Roman"/>
          <w:bCs/>
          <w:iCs/>
          <w:sz w:val="26"/>
          <w:szCs w:val="26"/>
        </w:rPr>
      </w:pPr>
      <w:r w:rsidRPr="003C3DD6">
        <w:rPr>
          <w:rFonts w:ascii="Times New Roman" w:hAnsi="Times New Roman"/>
          <w:sz w:val="26"/>
          <w:szCs w:val="26"/>
        </w:rPr>
        <w:t>разработка нормативных документов, регламентирующих образовательную деятельность, деятельность учреждения в целом.</w:t>
      </w:r>
    </w:p>
    <w:p w:rsidR="00685257" w:rsidRPr="003C3DD6" w:rsidRDefault="00685257" w:rsidP="00685257">
      <w:pPr>
        <w:ind w:firstLine="709"/>
        <w:jc w:val="both"/>
        <w:rPr>
          <w:rFonts w:ascii="Times New Roman" w:hAnsi="Times New Roman"/>
          <w:bCs/>
          <w:i/>
          <w:iCs/>
          <w:sz w:val="26"/>
          <w:szCs w:val="26"/>
          <w:lang w:val="en-US"/>
        </w:rPr>
      </w:pPr>
      <w:r w:rsidRPr="003C3DD6">
        <w:rPr>
          <w:rFonts w:ascii="Times New Roman" w:hAnsi="Times New Roman"/>
          <w:bCs/>
          <w:i/>
          <w:iCs/>
          <w:sz w:val="26"/>
          <w:szCs w:val="26"/>
          <w:lang w:val="en-US"/>
        </w:rPr>
        <w:t>3. Организационно-методическая</w:t>
      </w:r>
      <w:r w:rsidRPr="003C3DD6">
        <w:rPr>
          <w:rFonts w:ascii="Times New Roman" w:hAnsi="Times New Roman"/>
          <w:bCs/>
          <w:i/>
          <w:iCs/>
          <w:sz w:val="26"/>
          <w:szCs w:val="26"/>
        </w:rPr>
        <w:t xml:space="preserve"> </w:t>
      </w:r>
      <w:r w:rsidRPr="003C3DD6">
        <w:rPr>
          <w:rFonts w:ascii="Times New Roman" w:hAnsi="Times New Roman"/>
          <w:bCs/>
          <w:i/>
          <w:iCs/>
          <w:sz w:val="26"/>
          <w:szCs w:val="26"/>
          <w:lang w:val="en-US"/>
        </w:rPr>
        <w:t>функция.</w:t>
      </w:r>
    </w:p>
    <w:p w:rsidR="00685257" w:rsidRPr="003C3DD6" w:rsidRDefault="00685257" w:rsidP="00685257">
      <w:pPr>
        <w:widowControl/>
        <w:numPr>
          <w:ilvl w:val="0"/>
          <w:numId w:val="15"/>
        </w:numPr>
        <w:tabs>
          <w:tab w:val="clear" w:pos="360"/>
          <w:tab w:val="left" w:pos="0"/>
          <w:tab w:val="num" w:pos="180"/>
          <w:tab w:val="left" w:pos="90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создание условий для реализации творческого потенциала педагогов;</w:t>
      </w:r>
    </w:p>
    <w:p w:rsidR="00685257" w:rsidRPr="003C3DD6" w:rsidRDefault="00685257" w:rsidP="00685257">
      <w:pPr>
        <w:widowControl/>
        <w:numPr>
          <w:ilvl w:val="0"/>
          <w:numId w:val="15"/>
        </w:numPr>
        <w:tabs>
          <w:tab w:val="clear" w:pos="360"/>
          <w:tab w:val="left" w:pos="0"/>
          <w:tab w:val="num" w:pos="180"/>
          <w:tab w:val="left" w:pos="90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 xml:space="preserve">создание условий для развития познавательных способностей учащихся и их личностного роста. </w:t>
      </w:r>
    </w:p>
    <w:p w:rsidR="00685257" w:rsidRPr="003C3DD6" w:rsidRDefault="00685257" w:rsidP="00685257">
      <w:pPr>
        <w:widowControl/>
        <w:numPr>
          <w:ilvl w:val="0"/>
          <w:numId w:val="15"/>
        </w:numPr>
        <w:tabs>
          <w:tab w:val="clear" w:pos="360"/>
          <w:tab w:val="left" w:pos="0"/>
          <w:tab w:val="num" w:pos="180"/>
          <w:tab w:val="left" w:pos="90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 xml:space="preserve">рациональное распределение функционала между организаторами методической работы. </w:t>
      </w:r>
    </w:p>
    <w:p w:rsidR="00685257" w:rsidRPr="003C3DD6" w:rsidRDefault="00685257" w:rsidP="00685257">
      <w:pPr>
        <w:ind w:firstLine="709"/>
        <w:jc w:val="both"/>
        <w:rPr>
          <w:rFonts w:ascii="Times New Roman" w:hAnsi="Times New Roman"/>
          <w:bCs/>
          <w:i/>
          <w:iCs/>
          <w:sz w:val="26"/>
          <w:szCs w:val="26"/>
        </w:rPr>
      </w:pPr>
      <w:r w:rsidRPr="003C3DD6">
        <w:rPr>
          <w:rFonts w:ascii="Times New Roman" w:hAnsi="Times New Roman"/>
          <w:bCs/>
          <w:i/>
          <w:iCs/>
          <w:sz w:val="26"/>
          <w:szCs w:val="26"/>
        </w:rPr>
        <w:t>4. Диагностика и мониторинг.</w:t>
      </w:r>
    </w:p>
    <w:p w:rsidR="00685257" w:rsidRPr="003C3DD6" w:rsidRDefault="00685257" w:rsidP="00685257">
      <w:pPr>
        <w:widowControl/>
        <w:numPr>
          <w:ilvl w:val="0"/>
          <w:numId w:val="16"/>
        </w:numPr>
        <w:tabs>
          <w:tab w:val="clear" w:pos="720"/>
          <w:tab w:val="num" w:pos="0"/>
          <w:tab w:val="left" w:pos="180"/>
          <w:tab w:val="left" w:pos="54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обеспечение оперативного изучения и оценки педагогических явлений и процессов;</w:t>
      </w:r>
    </w:p>
    <w:p w:rsidR="00685257" w:rsidRPr="003C3DD6" w:rsidRDefault="00685257" w:rsidP="00685257">
      <w:pPr>
        <w:widowControl/>
        <w:numPr>
          <w:ilvl w:val="0"/>
          <w:numId w:val="17"/>
        </w:numPr>
        <w:tabs>
          <w:tab w:val="clear" w:pos="720"/>
          <w:tab w:val="num" w:pos="0"/>
          <w:tab w:val="left" w:pos="180"/>
          <w:tab w:val="left" w:pos="54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обеспечение методического характера внутриучрежденческого контроля, способствующего повышению профессиональной компетентности педагогических работников;</w:t>
      </w:r>
    </w:p>
    <w:p w:rsidR="00685257" w:rsidRPr="003C3DD6" w:rsidRDefault="00685257" w:rsidP="00685257">
      <w:pPr>
        <w:widowControl/>
        <w:numPr>
          <w:ilvl w:val="0"/>
          <w:numId w:val="17"/>
        </w:numPr>
        <w:tabs>
          <w:tab w:val="clear" w:pos="720"/>
          <w:tab w:val="num" w:pos="0"/>
          <w:tab w:val="left" w:pos="180"/>
          <w:tab w:val="left" w:pos="54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обеспечение эффективного контроля за принимаемыми управленческими решениями;</w:t>
      </w:r>
    </w:p>
    <w:p w:rsidR="00685257" w:rsidRPr="003C3DD6" w:rsidRDefault="00685257" w:rsidP="00685257">
      <w:pPr>
        <w:widowControl/>
        <w:numPr>
          <w:ilvl w:val="0"/>
          <w:numId w:val="17"/>
        </w:numPr>
        <w:tabs>
          <w:tab w:val="clear" w:pos="720"/>
          <w:tab w:val="num" w:pos="0"/>
          <w:tab w:val="left" w:pos="180"/>
          <w:tab w:val="left" w:pos="54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 xml:space="preserve">отслеживание результативности и качества образовательной деятельности. </w:t>
      </w:r>
    </w:p>
    <w:p w:rsidR="00685257" w:rsidRPr="003C3DD6" w:rsidRDefault="00685257" w:rsidP="00685257">
      <w:pPr>
        <w:ind w:firstLine="709"/>
        <w:jc w:val="both"/>
        <w:rPr>
          <w:rFonts w:ascii="Times New Roman" w:hAnsi="Times New Roman"/>
          <w:bCs/>
          <w:i/>
          <w:iCs/>
          <w:sz w:val="26"/>
          <w:szCs w:val="26"/>
        </w:rPr>
      </w:pPr>
      <w:r w:rsidRPr="003C3DD6">
        <w:rPr>
          <w:rFonts w:ascii="Times New Roman" w:hAnsi="Times New Roman"/>
          <w:bCs/>
          <w:i/>
          <w:iCs/>
          <w:sz w:val="26"/>
          <w:szCs w:val="26"/>
        </w:rPr>
        <w:t>5. Регулятивно-коррекционная функция.</w:t>
      </w:r>
    </w:p>
    <w:p w:rsidR="00685257" w:rsidRPr="003C3DD6" w:rsidRDefault="00685257" w:rsidP="00685257">
      <w:pPr>
        <w:widowControl/>
        <w:numPr>
          <w:ilvl w:val="1"/>
          <w:numId w:val="17"/>
        </w:numPr>
        <w:tabs>
          <w:tab w:val="clear" w:pos="1440"/>
          <w:tab w:val="num"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обеспечить оперативное устранение недостатков в работе;</w:t>
      </w:r>
    </w:p>
    <w:p w:rsidR="00685257" w:rsidRPr="003C3DD6" w:rsidRDefault="00685257" w:rsidP="00685257">
      <w:pPr>
        <w:widowControl/>
        <w:numPr>
          <w:ilvl w:val="1"/>
          <w:numId w:val="17"/>
        </w:numPr>
        <w:tabs>
          <w:tab w:val="clear" w:pos="1440"/>
          <w:tab w:val="num"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рациональное распределение функционала между организаторами методической работы;</w:t>
      </w:r>
    </w:p>
    <w:p w:rsidR="00685257" w:rsidRPr="003C3DD6" w:rsidRDefault="00685257" w:rsidP="00685257">
      <w:pPr>
        <w:widowControl/>
        <w:numPr>
          <w:ilvl w:val="1"/>
          <w:numId w:val="17"/>
        </w:numPr>
        <w:tabs>
          <w:tab w:val="clear" w:pos="1440"/>
          <w:tab w:val="num" w:pos="0"/>
          <w:tab w:val="left" w:pos="180"/>
        </w:tabs>
        <w:suppressAutoHyphens w:val="0"/>
        <w:ind w:left="0" w:firstLine="709"/>
        <w:jc w:val="both"/>
        <w:rPr>
          <w:rFonts w:ascii="Times New Roman" w:hAnsi="Times New Roman"/>
          <w:bCs/>
          <w:iCs/>
          <w:sz w:val="26"/>
          <w:szCs w:val="26"/>
        </w:rPr>
      </w:pPr>
      <w:r w:rsidRPr="003C3DD6">
        <w:rPr>
          <w:rFonts w:ascii="Times New Roman" w:hAnsi="Times New Roman"/>
          <w:bCs/>
          <w:iCs/>
          <w:sz w:val="26"/>
          <w:szCs w:val="26"/>
        </w:rPr>
        <w:t xml:space="preserve">координация совместной деятельности участников инновационного процесса. </w:t>
      </w:r>
    </w:p>
    <w:p w:rsidR="00685257" w:rsidRPr="003C3DD6" w:rsidRDefault="00685257" w:rsidP="00685257">
      <w:pPr>
        <w:tabs>
          <w:tab w:val="left" w:pos="180"/>
        </w:tabs>
        <w:ind w:firstLine="709"/>
        <w:jc w:val="both"/>
        <w:rPr>
          <w:rFonts w:ascii="Times New Roman" w:hAnsi="Times New Roman"/>
          <w:bCs/>
          <w:iCs/>
          <w:sz w:val="26"/>
          <w:szCs w:val="26"/>
        </w:rPr>
      </w:pPr>
    </w:p>
    <w:p w:rsidR="00685257" w:rsidRPr="003C3DD6" w:rsidRDefault="00685257" w:rsidP="00685257">
      <w:pPr>
        <w:ind w:firstLine="709"/>
        <w:jc w:val="both"/>
        <w:rPr>
          <w:rFonts w:ascii="Times New Roman" w:hAnsi="Times New Roman"/>
          <w:b/>
          <w:bCs/>
          <w:i/>
          <w:iCs/>
          <w:sz w:val="26"/>
          <w:szCs w:val="26"/>
        </w:rPr>
      </w:pPr>
      <w:r w:rsidRPr="003C3DD6">
        <w:rPr>
          <w:rFonts w:ascii="Times New Roman" w:hAnsi="Times New Roman"/>
          <w:b/>
          <w:bCs/>
          <w:sz w:val="26"/>
          <w:szCs w:val="26"/>
        </w:rPr>
        <w:t>5.3.</w:t>
      </w:r>
      <w:r w:rsidRPr="003C3DD6">
        <w:rPr>
          <w:rFonts w:ascii="Times New Roman" w:hAnsi="Times New Roman"/>
          <w:bCs/>
          <w:sz w:val="26"/>
          <w:szCs w:val="26"/>
        </w:rPr>
        <w:t xml:space="preserve"> Методическое сопровождение образовательной деятельности:</w:t>
      </w:r>
    </w:p>
    <w:p w:rsidR="00685257" w:rsidRPr="003C3DD6" w:rsidRDefault="00685257" w:rsidP="00685257">
      <w:pPr>
        <w:tabs>
          <w:tab w:val="left" w:pos="180"/>
        </w:tabs>
        <w:ind w:firstLine="709"/>
        <w:jc w:val="both"/>
        <w:rPr>
          <w:rFonts w:ascii="Times New Roman" w:hAnsi="Times New Roman"/>
          <w:bCs/>
          <w:iCs/>
          <w:sz w:val="26"/>
          <w:szCs w:val="26"/>
        </w:rPr>
      </w:pPr>
      <w:r w:rsidRPr="003C3DD6">
        <w:rPr>
          <w:rFonts w:ascii="Times New Roman" w:hAnsi="Times New Roman"/>
          <w:bCs/>
          <w:iCs/>
          <w:sz w:val="26"/>
          <w:szCs w:val="26"/>
        </w:rPr>
        <w:t>- координация работы методических объединений, творческих и проблемных групп педагогов;</w:t>
      </w:r>
    </w:p>
    <w:p w:rsidR="00685257" w:rsidRPr="003C3DD6" w:rsidRDefault="00685257" w:rsidP="00685257">
      <w:pPr>
        <w:tabs>
          <w:tab w:val="left" w:pos="180"/>
        </w:tabs>
        <w:ind w:firstLine="709"/>
        <w:jc w:val="both"/>
        <w:rPr>
          <w:rFonts w:ascii="Times New Roman" w:hAnsi="Times New Roman"/>
          <w:bCs/>
          <w:iCs/>
          <w:sz w:val="26"/>
          <w:szCs w:val="26"/>
        </w:rPr>
      </w:pPr>
      <w:r w:rsidRPr="003C3DD6">
        <w:rPr>
          <w:rFonts w:ascii="Times New Roman" w:hAnsi="Times New Roman"/>
          <w:bCs/>
          <w:iCs/>
          <w:sz w:val="26"/>
          <w:szCs w:val="26"/>
        </w:rPr>
        <w:t>- разработка и корректировка дополнительных общеразвивающих программ, индивидуальных учебных планов;</w:t>
      </w:r>
    </w:p>
    <w:p w:rsidR="00685257" w:rsidRPr="003C3DD6" w:rsidRDefault="00685257" w:rsidP="00685257">
      <w:pPr>
        <w:tabs>
          <w:tab w:val="left" w:pos="180"/>
        </w:tabs>
        <w:ind w:firstLine="709"/>
        <w:jc w:val="both"/>
        <w:rPr>
          <w:rFonts w:ascii="Times New Roman" w:hAnsi="Times New Roman"/>
          <w:bCs/>
          <w:iCs/>
          <w:sz w:val="26"/>
          <w:szCs w:val="26"/>
        </w:rPr>
      </w:pPr>
      <w:r w:rsidRPr="003C3DD6">
        <w:rPr>
          <w:rFonts w:ascii="Times New Roman" w:hAnsi="Times New Roman"/>
          <w:bCs/>
          <w:iCs/>
          <w:sz w:val="26"/>
          <w:szCs w:val="26"/>
        </w:rPr>
        <w:t>- оказание консалтинговой помощи педагогам по вопросам планирования и организации образовательной деятельности;</w:t>
      </w:r>
    </w:p>
    <w:p w:rsidR="00685257" w:rsidRPr="003C3DD6" w:rsidRDefault="00685257" w:rsidP="00685257">
      <w:pPr>
        <w:tabs>
          <w:tab w:val="left" w:pos="180"/>
        </w:tabs>
        <w:ind w:firstLine="709"/>
        <w:jc w:val="both"/>
        <w:rPr>
          <w:rFonts w:ascii="Times New Roman" w:hAnsi="Times New Roman"/>
          <w:bCs/>
          <w:iCs/>
          <w:sz w:val="26"/>
          <w:szCs w:val="26"/>
        </w:rPr>
      </w:pPr>
      <w:r w:rsidRPr="003C3DD6">
        <w:rPr>
          <w:rFonts w:ascii="Times New Roman" w:hAnsi="Times New Roman"/>
          <w:bCs/>
          <w:iCs/>
          <w:sz w:val="26"/>
          <w:szCs w:val="26"/>
        </w:rPr>
        <w:t>- организация воспитательных мероприятий для учащихся МБОУ «ЦО «Перспектива»;</w:t>
      </w:r>
    </w:p>
    <w:p w:rsidR="00685257" w:rsidRPr="003C3DD6" w:rsidRDefault="00685257" w:rsidP="00685257">
      <w:pPr>
        <w:tabs>
          <w:tab w:val="left" w:pos="180"/>
        </w:tabs>
        <w:ind w:firstLine="709"/>
        <w:jc w:val="both"/>
        <w:rPr>
          <w:rFonts w:ascii="Times New Roman" w:hAnsi="Times New Roman"/>
          <w:b/>
          <w:bCs/>
          <w:iCs/>
          <w:sz w:val="26"/>
          <w:szCs w:val="26"/>
        </w:rPr>
      </w:pPr>
      <w:r w:rsidRPr="003C3DD6">
        <w:rPr>
          <w:rFonts w:ascii="Times New Roman" w:hAnsi="Times New Roman"/>
          <w:bCs/>
          <w:iCs/>
          <w:sz w:val="26"/>
          <w:szCs w:val="26"/>
        </w:rPr>
        <w:t>- мониторинг качества образовательной деятельности.</w:t>
      </w:r>
    </w:p>
    <w:p w:rsidR="00685257" w:rsidRPr="003C3DD6" w:rsidRDefault="00685257" w:rsidP="00685257">
      <w:pPr>
        <w:ind w:firstLine="709"/>
        <w:jc w:val="both"/>
        <w:rPr>
          <w:rFonts w:ascii="Times New Roman" w:hAnsi="Times New Roman"/>
          <w:bCs/>
          <w:iCs/>
          <w:sz w:val="26"/>
          <w:szCs w:val="26"/>
        </w:rPr>
      </w:pPr>
      <w:r w:rsidRPr="003C3DD6">
        <w:rPr>
          <w:rFonts w:ascii="Times New Roman" w:hAnsi="Times New Roman"/>
          <w:bCs/>
          <w:iCs/>
          <w:sz w:val="26"/>
          <w:szCs w:val="26"/>
        </w:rPr>
        <w:t>- методическое сопровождение повышения квалификации и аттестации педагогических работников;</w:t>
      </w:r>
    </w:p>
    <w:p w:rsidR="00685257" w:rsidRPr="003C3DD6" w:rsidRDefault="00685257" w:rsidP="00685257">
      <w:pPr>
        <w:ind w:firstLine="709"/>
        <w:jc w:val="both"/>
        <w:rPr>
          <w:rFonts w:ascii="Times New Roman" w:hAnsi="Times New Roman"/>
          <w:bCs/>
          <w:iCs/>
          <w:sz w:val="26"/>
          <w:szCs w:val="26"/>
        </w:rPr>
      </w:pPr>
      <w:r w:rsidRPr="003C3DD6">
        <w:rPr>
          <w:rFonts w:ascii="Times New Roman" w:hAnsi="Times New Roman"/>
          <w:bCs/>
          <w:iCs/>
          <w:sz w:val="26"/>
          <w:szCs w:val="26"/>
        </w:rPr>
        <w:t>- анализ и перспективное планирование работы отделения дополнительного образования учреждения;</w:t>
      </w:r>
    </w:p>
    <w:p w:rsidR="00685257" w:rsidRPr="003C3DD6" w:rsidRDefault="00685257" w:rsidP="00685257">
      <w:pPr>
        <w:ind w:firstLine="709"/>
        <w:jc w:val="both"/>
        <w:rPr>
          <w:rFonts w:ascii="Times New Roman" w:hAnsi="Times New Roman"/>
          <w:bCs/>
          <w:iCs/>
          <w:sz w:val="26"/>
          <w:szCs w:val="26"/>
        </w:rPr>
      </w:pPr>
      <w:r w:rsidRPr="003C3DD6">
        <w:rPr>
          <w:rFonts w:ascii="Times New Roman" w:hAnsi="Times New Roman"/>
          <w:bCs/>
          <w:iCs/>
          <w:sz w:val="26"/>
          <w:szCs w:val="26"/>
        </w:rPr>
        <w:lastRenderedPageBreak/>
        <w:t>- организация работы по самообразованию, обобщению и распространению опыта работы педагогов;</w:t>
      </w:r>
    </w:p>
    <w:p w:rsidR="00685257" w:rsidRPr="003C3DD6" w:rsidRDefault="00685257" w:rsidP="00685257">
      <w:pPr>
        <w:ind w:firstLine="709"/>
        <w:jc w:val="both"/>
        <w:rPr>
          <w:rFonts w:ascii="Times New Roman" w:hAnsi="Times New Roman"/>
          <w:bCs/>
          <w:iCs/>
          <w:sz w:val="26"/>
          <w:szCs w:val="26"/>
        </w:rPr>
      </w:pPr>
      <w:r w:rsidRPr="003C3DD6">
        <w:rPr>
          <w:rFonts w:ascii="Times New Roman" w:hAnsi="Times New Roman"/>
          <w:bCs/>
          <w:iCs/>
          <w:sz w:val="26"/>
          <w:szCs w:val="26"/>
        </w:rPr>
        <w:t>- организация научно-методических и научно-практических мероприятий для педагогов дополнительного образования отделения дополнительного образования;</w:t>
      </w:r>
    </w:p>
    <w:p w:rsidR="00685257" w:rsidRPr="003C3DD6" w:rsidRDefault="00685257" w:rsidP="00685257">
      <w:pPr>
        <w:ind w:firstLine="709"/>
        <w:jc w:val="both"/>
        <w:rPr>
          <w:rFonts w:ascii="Times New Roman" w:hAnsi="Times New Roman"/>
          <w:bCs/>
          <w:iCs/>
          <w:sz w:val="26"/>
          <w:szCs w:val="26"/>
        </w:rPr>
      </w:pPr>
      <w:r w:rsidRPr="003C3DD6">
        <w:rPr>
          <w:rFonts w:ascii="Times New Roman" w:hAnsi="Times New Roman"/>
          <w:bCs/>
          <w:iCs/>
          <w:sz w:val="26"/>
          <w:szCs w:val="26"/>
        </w:rPr>
        <w:t>- оказание методической помощи педагогам в подготовке к конкурсам профессионального мастерства.</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xml:space="preserve">В методической службе </w:t>
      </w:r>
      <w:r w:rsidRPr="003C3DD6">
        <w:rPr>
          <w:rFonts w:ascii="Times New Roman" w:hAnsi="Times New Roman"/>
          <w:bCs/>
          <w:iCs/>
          <w:sz w:val="26"/>
          <w:szCs w:val="26"/>
        </w:rPr>
        <w:t>отделения дополнительного образования МБОУ «ЦО «Перспектива»</w:t>
      </w:r>
      <w:r w:rsidRPr="003C3DD6">
        <w:rPr>
          <w:rFonts w:ascii="Times New Roman" w:hAnsi="Times New Roman"/>
          <w:sz w:val="26"/>
          <w:szCs w:val="26"/>
        </w:rPr>
        <w:t xml:space="preserve"> сложилась определенная, гибкая и достаточно эффективная система работы, которая направлена на повышение квалификации педагогических работников и повышение качества образования.</w:t>
      </w:r>
    </w:p>
    <w:p w:rsidR="00685257" w:rsidRPr="003C3DD6" w:rsidRDefault="00685257" w:rsidP="00685257">
      <w:pPr>
        <w:ind w:firstLine="709"/>
        <w:jc w:val="both"/>
        <w:rPr>
          <w:rFonts w:ascii="Times New Roman" w:hAnsi="Times New Roman"/>
          <w:b/>
          <w:sz w:val="26"/>
          <w:szCs w:val="26"/>
        </w:rPr>
      </w:pPr>
      <w:r w:rsidRPr="003C3DD6">
        <w:rPr>
          <w:rFonts w:ascii="Times New Roman" w:hAnsi="Times New Roman"/>
          <w:sz w:val="26"/>
          <w:szCs w:val="26"/>
        </w:rPr>
        <w:t>Но принципиально важным остается то, что методическая служба в учреждении поддерживает инновационный дух и творческий поиск, совершенствует то, что наработано; применяет новые подходы и идеи для того, чтобы активизировать процессы профессионально-личностного роста и саморазвития педагогов, тем самым способствует позитивной динамике результатов образовательной деятельности.</w:t>
      </w:r>
    </w:p>
    <w:p w:rsidR="00685257" w:rsidRPr="003C3DD6" w:rsidRDefault="00685257" w:rsidP="00685257">
      <w:pPr>
        <w:ind w:firstLine="709"/>
        <w:jc w:val="both"/>
        <w:rPr>
          <w:rFonts w:ascii="Times New Roman" w:hAnsi="Times New Roman"/>
          <w:b/>
          <w:sz w:val="26"/>
          <w:szCs w:val="26"/>
        </w:rPr>
      </w:pP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b/>
          <w:sz w:val="26"/>
          <w:szCs w:val="26"/>
        </w:rPr>
        <w:t>5.4.</w:t>
      </w:r>
      <w:r w:rsidRPr="003C3DD6">
        <w:rPr>
          <w:rFonts w:ascii="Times New Roman" w:hAnsi="Times New Roman"/>
          <w:sz w:val="26"/>
          <w:szCs w:val="26"/>
        </w:rPr>
        <w:t xml:space="preserve"> Важным показателем профессионального мастерства педагогических работников является распространение своего опыта работы в различных научно-практических и методических мероприятиях:</w:t>
      </w:r>
    </w:p>
    <w:p w:rsidR="00685257" w:rsidRPr="003C3DD6" w:rsidRDefault="00685257" w:rsidP="00685257">
      <w:pPr>
        <w:ind w:firstLine="709"/>
        <w:jc w:val="both"/>
        <w:rPr>
          <w:rFonts w:ascii="Times New Roman" w:hAnsi="Times New Roman"/>
          <w:sz w:val="16"/>
          <w:szCs w:val="16"/>
        </w:rPr>
      </w:pPr>
    </w:p>
    <w:p w:rsidR="00685257" w:rsidRPr="003C3DD6" w:rsidRDefault="00685257" w:rsidP="00685257">
      <w:pPr>
        <w:ind w:firstLine="709"/>
        <w:jc w:val="center"/>
        <w:rPr>
          <w:rFonts w:ascii="Times New Roman" w:hAnsi="Times New Roman"/>
          <w:b/>
          <w:sz w:val="26"/>
          <w:szCs w:val="26"/>
        </w:rPr>
      </w:pPr>
      <w:r w:rsidRPr="003C3DD6">
        <w:rPr>
          <w:rFonts w:ascii="Times New Roman" w:hAnsi="Times New Roman"/>
          <w:b/>
          <w:sz w:val="26"/>
          <w:szCs w:val="26"/>
        </w:rPr>
        <w:t xml:space="preserve">Информация об участии педагогических работников </w:t>
      </w:r>
      <w:r w:rsidRPr="003C3DD6">
        <w:rPr>
          <w:rFonts w:ascii="Times New Roman" w:hAnsi="Times New Roman"/>
          <w:b/>
          <w:bCs/>
          <w:iCs/>
          <w:sz w:val="26"/>
          <w:szCs w:val="26"/>
        </w:rPr>
        <w:t xml:space="preserve">отделения дополнительного образования </w:t>
      </w:r>
      <w:r w:rsidRPr="003C3DD6">
        <w:rPr>
          <w:rFonts w:ascii="Times New Roman" w:hAnsi="Times New Roman"/>
          <w:b/>
          <w:sz w:val="26"/>
          <w:szCs w:val="26"/>
        </w:rPr>
        <w:t>МБОУ «ЦО «Перспектива» в научно-практических и научно-методических мероприятиях</w:t>
      </w:r>
    </w:p>
    <w:p w:rsidR="00685257" w:rsidRPr="003C3DD6" w:rsidRDefault="00685257" w:rsidP="00685257">
      <w:pPr>
        <w:ind w:firstLine="709"/>
        <w:jc w:val="center"/>
        <w:rPr>
          <w:rFonts w:ascii="Times New Roman" w:hAnsi="Times New Roman"/>
          <w:b/>
          <w:sz w:val="26"/>
          <w:szCs w:val="26"/>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877"/>
        <w:gridCol w:w="7428"/>
      </w:tblGrid>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b/>
              </w:rPr>
            </w:pPr>
            <w:r w:rsidRPr="003C3DD6">
              <w:rPr>
                <w:rFonts w:ascii="Times New Roman" w:hAnsi="Times New Roman"/>
                <w:b/>
              </w:rPr>
              <w:t>№</w:t>
            </w:r>
          </w:p>
          <w:p w:rsidR="00685257" w:rsidRPr="003C3DD6" w:rsidRDefault="00685257" w:rsidP="00CB3964">
            <w:pPr>
              <w:jc w:val="center"/>
              <w:rPr>
                <w:rFonts w:ascii="Times New Roman" w:hAnsi="Times New Roman"/>
                <w:b/>
              </w:rPr>
            </w:pPr>
            <w:r w:rsidRPr="003C3DD6">
              <w:rPr>
                <w:rFonts w:ascii="Times New Roman" w:hAnsi="Times New Roman"/>
                <w:b/>
              </w:rPr>
              <w:t>п/п</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b/>
              </w:rPr>
            </w:pPr>
            <w:r w:rsidRPr="003C3DD6">
              <w:rPr>
                <w:rFonts w:ascii="Times New Roman" w:hAnsi="Times New Roman"/>
                <w:b/>
              </w:rPr>
              <w:t>ФИО</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b/>
              </w:rPr>
            </w:pPr>
            <w:r w:rsidRPr="003C3DD6">
              <w:rPr>
                <w:rFonts w:ascii="Times New Roman" w:hAnsi="Times New Roman"/>
                <w:b/>
              </w:rPr>
              <w:t>Тема мероприятия</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Александрова И.В.</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pStyle w:val="af4"/>
              <w:spacing w:after="0"/>
              <w:jc w:val="both"/>
              <w:rPr>
                <w:rFonts w:ascii="Times New Roman" w:hAnsi="Times New Roman"/>
              </w:rPr>
            </w:pPr>
            <w:r w:rsidRPr="003C3DD6">
              <w:rPr>
                <w:rFonts w:ascii="Times New Roman" w:hAnsi="Times New Roman"/>
              </w:rPr>
              <w:t>Мастер-класс в рамках проведения муниципального этапа областного  Пасхального конкурса-фестиваля детского творчества «Радость души моей».</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Алексеев А.И.</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pStyle w:val="2a"/>
              <w:tabs>
                <w:tab w:val="left" w:pos="313"/>
              </w:tabs>
              <w:spacing w:after="0" w:line="240" w:lineRule="auto"/>
              <w:jc w:val="both"/>
              <w:rPr>
                <w:rFonts w:ascii="Times New Roman" w:hAnsi="Times New Roman"/>
                <w:sz w:val="24"/>
                <w:szCs w:val="24"/>
              </w:rPr>
            </w:pPr>
            <w:r w:rsidRPr="003C3DD6">
              <w:rPr>
                <w:rFonts w:ascii="Times New Roman" w:hAnsi="Times New Roman"/>
                <w:sz w:val="24"/>
                <w:szCs w:val="24"/>
              </w:rPr>
              <w:t>Региональный семинар «Использование технологий проектной деятельности при реализации дополнительных общеобразовательных программ художественной направленности»</w:t>
            </w:r>
          </w:p>
          <w:p w:rsidR="00685257" w:rsidRPr="003C3DD6" w:rsidRDefault="00685257" w:rsidP="00CB3964">
            <w:pPr>
              <w:pStyle w:val="2a"/>
              <w:tabs>
                <w:tab w:val="left" w:pos="313"/>
              </w:tabs>
              <w:spacing w:after="0" w:line="240" w:lineRule="auto"/>
              <w:jc w:val="both"/>
              <w:rPr>
                <w:rFonts w:ascii="Times New Roman" w:hAnsi="Times New Roman"/>
                <w:sz w:val="24"/>
                <w:szCs w:val="24"/>
              </w:rPr>
            </w:pPr>
            <w:r w:rsidRPr="003C3DD6">
              <w:rPr>
                <w:rFonts w:ascii="Times New Roman" w:hAnsi="Times New Roman"/>
                <w:sz w:val="24"/>
                <w:szCs w:val="24"/>
              </w:rPr>
              <w:t>Практическое занятие по теме «Развитие коммуникативной компетентности руководителя при работе с молодыми специалистами» для студентов СОФ МГРИ</w:t>
            </w:r>
          </w:p>
          <w:p w:rsidR="00685257" w:rsidRPr="003C3DD6" w:rsidRDefault="00685257" w:rsidP="00CB3964">
            <w:pPr>
              <w:pStyle w:val="2a"/>
              <w:tabs>
                <w:tab w:val="left" w:pos="313"/>
              </w:tabs>
              <w:spacing w:after="0" w:line="240" w:lineRule="auto"/>
              <w:jc w:val="both"/>
              <w:rPr>
                <w:rFonts w:ascii="Times New Roman" w:hAnsi="Times New Roman"/>
                <w:sz w:val="24"/>
                <w:szCs w:val="24"/>
              </w:rPr>
            </w:pPr>
            <w:r w:rsidRPr="003C3DD6">
              <w:rPr>
                <w:rFonts w:ascii="Times New Roman" w:hAnsi="Times New Roman"/>
                <w:sz w:val="24"/>
                <w:szCs w:val="24"/>
              </w:rPr>
              <w:t>Мастер-класс «Основы сценарного мастерства» для студентов-волонтеров СОФ МГРИ</w:t>
            </w:r>
          </w:p>
          <w:p w:rsidR="00685257" w:rsidRPr="003C3DD6" w:rsidRDefault="00685257" w:rsidP="00CB3964">
            <w:pPr>
              <w:pStyle w:val="2a"/>
              <w:tabs>
                <w:tab w:val="left" w:pos="313"/>
              </w:tabs>
              <w:spacing w:after="0" w:line="240" w:lineRule="auto"/>
              <w:jc w:val="both"/>
              <w:rPr>
                <w:rFonts w:ascii="Times New Roman" w:hAnsi="Times New Roman"/>
                <w:sz w:val="24"/>
                <w:szCs w:val="24"/>
              </w:rPr>
            </w:pPr>
            <w:r w:rsidRPr="003C3DD6">
              <w:rPr>
                <w:rFonts w:ascii="Times New Roman" w:hAnsi="Times New Roman"/>
                <w:sz w:val="24"/>
                <w:szCs w:val="24"/>
              </w:rPr>
              <w:t>Мастер-класс «Выявление лидерских качеств» для студентов-волонтеров СОФ МГРИ</w:t>
            </w:r>
          </w:p>
          <w:p w:rsidR="00685257" w:rsidRPr="003C3DD6" w:rsidRDefault="00685257" w:rsidP="00CB3964">
            <w:pPr>
              <w:pStyle w:val="2a"/>
              <w:tabs>
                <w:tab w:val="left" w:pos="313"/>
              </w:tabs>
              <w:spacing w:after="0" w:line="240" w:lineRule="auto"/>
              <w:jc w:val="both"/>
              <w:rPr>
                <w:rFonts w:ascii="Times New Roman" w:hAnsi="Times New Roman"/>
                <w:sz w:val="24"/>
                <w:szCs w:val="24"/>
              </w:rPr>
            </w:pPr>
            <w:r w:rsidRPr="003C3DD6">
              <w:rPr>
                <w:rFonts w:ascii="Times New Roman" w:hAnsi="Times New Roman"/>
                <w:sz w:val="24"/>
                <w:szCs w:val="24"/>
              </w:rPr>
              <w:t>Мастер-класс «Организация и проведение творческих тематических занятий» для студентов-волонтеров СОФ МГРИ</w:t>
            </w:r>
          </w:p>
          <w:p w:rsidR="00685257" w:rsidRPr="003C3DD6" w:rsidRDefault="00685257" w:rsidP="00CB3964">
            <w:pPr>
              <w:pStyle w:val="2a"/>
              <w:tabs>
                <w:tab w:val="left" w:pos="313"/>
              </w:tabs>
              <w:spacing w:after="0" w:line="240" w:lineRule="auto"/>
              <w:jc w:val="both"/>
              <w:rPr>
                <w:rFonts w:ascii="Times New Roman" w:hAnsi="Times New Roman"/>
                <w:sz w:val="24"/>
                <w:szCs w:val="24"/>
              </w:rPr>
            </w:pPr>
            <w:r w:rsidRPr="003C3DD6">
              <w:rPr>
                <w:rFonts w:ascii="Times New Roman" w:hAnsi="Times New Roman"/>
                <w:sz w:val="24"/>
                <w:szCs w:val="24"/>
              </w:rPr>
              <w:t xml:space="preserve">Мастер-класс «Улыбнемся вместе с КВН» в рамках Недели мастер-классов «Творческий калейдоскоп», март 2021 г., выступление «Сценарное построение визитки команды КВН. Работа с литературным материалом при написании сценарного материала» на Диалоговой площадке для руководителей команд КВН и педагогов-организаторов </w:t>
            </w:r>
          </w:p>
          <w:p w:rsidR="00685257" w:rsidRPr="003C3DD6" w:rsidRDefault="00685257" w:rsidP="00CB3964">
            <w:pPr>
              <w:pStyle w:val="2a"/>
              <w:spacing w:after="0" w:line="240" w:lineRule="auto"/>
              <w:rPr>
                <w:rFonts w:ascii="Times New Roman" w:hAnsi="Times New Roman"/>
                <w:sz w:val="24"/>
                <w:szCs w:val="24"/>
              </w:rPr>
            </w:pPr>
            <w:r w:rsidRPr="003C3DD6">
              <w:rPr>
                <w:rFonts w:ascii="Times New Roman" w:hAnsi="Times New Roman"/>
                <w:sz w:val="24"/>
                <w:szCs w:val="24"/>
              </w:rPr>
              <w:lastRenderedPageBreak/>
              <w:t>круглый стол «Обмен мнениями» на Диалоговой площадке для руководителей команд КВН и педагогов-организаторов</w:t>
            </w:r>
          </w:p>
          <w:p w:rsidR="00685257" w:rsidRPr="003C3DD6" w:rsidRDefault="00685257" w:rsidP="00CB3964">
            <w:pPr>
              <w:ind w:firstLine="34"/>
              <w:jc w:val="both"/>
              <w:rPr>
                <w:rFonts w:ascii="Times New Roman" w:hAnsi="Times New Roman"/>
              </w:rPr>
            </w:pPr>
            <w:r w:rsidRPr="003C3DD6">
              <w:rPr>
                <w:rFonts w:ascii="Times New Roman" w:hAnsi="Times New Roman"/>
              </w:rPr>
              <w:t>участие команды КВН в мероприятиях «Культурный квартал» ко Дню города</w:t>
            </w:r>
          </w:p>
          <w:p w:rsidR="00685257" w:rsidRPr="003C3DD6" w:rsidRDefault="00685257" w:rsidP="00CB3964">
            <w:pPr>
              <w:tabs>
                <w:tab w:val="left" w:pos="317"/>
              </w:tabs>
              <w:ind w:firstLine="142"/>
              <w:jc w:val="both"/>
              <w:rPr>
                <w:rFonts w:ascii="Times New Roman" w:hAnsi="Times New Roman"/>
              </w:rPr>
            </w:pPr>
            <w:r w:rsidRPr="003C3DD6">
              <w:rPr>
                <w:rFonts w:ascii="Times New Roman" w:hAnsi="Times New Roman"/>
              </w:rPr>
              <w:t>Организация участия команды КВН в открытии IT-куба</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lastRenderedPageBreak/>
              <w:t>3.</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Бочарова Д.В.</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shd w:val="clear" w:color="auto" w:fill="FFFFFF"/>
              <w:jc w:val="both"/>
              <w:rPr>
                <w:rFonts w:ascii="Times New Roman" w:hAnsi="Times New Roman"/>
              </w:rPr>
            </w:pPr>
            <w:r w:rsidRPr="003C3DD6">
              <w:rPr>
                <w:rFonts w:ascii="Times New Roman" w:hAnsi="Times New Roman"/>
              </w:rPr>
              <w:t>Выступление на региональном семинаре «Гражданско-патриотическое и духовно-нравственное воспитание обучающихся как фактор формирования активной жизненной позиции», «Краеведение как средство гражданско-патриотического воспитания подрастающего поколения»</w:t>
            </w:r>
          </w:p>
          <w:p w:rsidR="00685257" w:rsidRPr="003C3DD6" w:rsidRDefault="00685257" w:rsidP="00CB3964">
            <w:pPr>
              <w:jc w:val="both"/>
              <w:rPr>
                <w:rFonts w:ascii="Times New Roman" w:hAnsi="Times New Roman"/>
                <w:lang w:eastAsia="en-US"/>
              </w:rPr>
            </w:pPr>
            <w:r w:rsidRPr="003C3DD6">
              <w:rPr>
                <w:rFonts w:ascii="Times New Roman" w:hAnsi="Times New Roman"/>
                <w:lang w:eastAsia="en-US"/>
              </w:rPr>
              <w:t xml:space="preserve">Выступление на диалоговых площадках для руководителей команд КВН и педагогов-организаторов в рамках муниципального социально ориентированного проекта «Юниор-Лига КВН STAR» «Коучинг «КВН-разминка» </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Краснова О.В.</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tabs>
                <w:tab w:val="left" w:pos="459"/>
              </w:tabs>
              <w:rPr>
                <w:rFonts w:ascii="Times New Roman" w:hAnsi="Times New Roman"/>
              </w:rPr>
            </w:pPr>
            <w:r w:rsidRPr="003C3DD6">
              <w:rPr>
                <w:rFonts w:ascii="Times New Roman" w:hAnsi="Times New Roman"/>
                <w:lang w:eastAsia="en-US"/>
              </w:rPr>
              <w:t xml:space="preserve">- </w:t>
            </w:r>
            <w:r w:rsidRPr="003C3DD6">
              <w:rPr>
                <w:rFonts w:ascii="Times New Roman" w:hAnsi="Times New Roman"/>
              </w:rPr>
              <w:t>региональный семинар «Использование технологий проектной деятельности при реализации дополнительных общеобразовательных программ художественной направленности»</w:t>
            </w:r>
          </w:p>
          <w:p w:rsidR="00685257" w:rsidRPr="003C3DD6" w:rsidRDefault="00685257" w:rsidP="00CB3964">
            <w:pPr>
              <w:jc w:val="both"/>
              <w:rPr>
                <w:rFonts w:ascii="Times New Roman" w:hAnsi="Times New Roman"/>
              </w:rPr>
            </w:pPr>
            <w:r w:rsidRPr="003C3DD6">
              <w:rPr>
                <w:rFonts w:ascii="Times New Roman" w:hAnsi="Times New Roman"/>
              </w:rPr>
              <w:t>- муниципальная конференция «Инновационные формы работы по профилактике детского дорожно-транспортного травматизма»</w:t>
            </w:r>
          </w:p>
          <w:p w:rsidR="00685257" w:rsidRPr="003C3DD6" w:rsidRDefault="00685257" w:rsidP="00CB3964">
            <w:pPr>
              <w:jc w:val="both"/>
              <w:rPr>
                <w:rFonts w:ascii="Times New Roman" w:hAnsi="Times New Roman"/>
              </w:rPr>
            </w:pPr>
            <w:r w:rsidRPr="003C3DD6">
              <w:rPr>
                <w:rFonts w:ascii="Times New Roman" w:hAnsi="Times New Roman"/>
              </w:rPr>
              <w:t>- Диалоговая площадка для руководителей команд КВН и педагогов-организаторов</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Лиходей М.В.</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pStyle w:val="2a"/>
              <w:tabs>
                <w:tab w:val="left" w:pos="322"/>
              </w:tabs>
              <w:spacing w:after="0" w:line="240" w:lineRule="auto"/>
              <w:jc w:val="both"/>
              <w:rPr>
                <w:rFonts w:ascii="Times New Roman" w:hAnsi="Times New Roman"/>
                <w:sz w:val="24"/>
                <w:szCs w:val="24"/>
              </w:rPr>
            </w:pPr>
            <w:r w:rsidRPr="003C3DD6">
              <w:rPr>
                <w:rFonts w:ascii="Times New Roman" w:hAnsi="Times New Roman"/>
                <w:sz w:val="24"/>
                <w:szCs w:val="24"/>
              </w:rPr>
              <w:t>Региональный семинар «Использование технологий проектной деятельности при реализации дополнительных общеобразовательных программ художественной направленности»</w:t>
            </w:r>
          </w:p>
          <w:p w:rsidR="00685257" w:rsidRPr="003C3DD6" w:rsidRDefault="00685257" w:rsidP="00CB3964">
            <w:pPr>
              <w:jc w:val="both"/>
              <w:rPr>
                <w:rFonts w:ascii="Times New Roman" w:hAnsi="Times New Roman"/>
              </w:rPr>
            </w:pPr>
            <w:r w:rsidRPr="003C3DD6">
              <w:rPr>
                <w:rFonts w:ascii="Times New Roman" w:hAnsi="Times New Roman"/>
              </w:rPr>
              <w:t>Мастер-класс «Улыбнемся вместе с КВН» в рамках Недели мастер-классов «Творческий калейдоскоп», март 2021 г.</w:t>
            </w:r>
          </w:p>
          <w:p w:rsidR="00685257" w:rsidRPr="003C3DD6" w:rsidRDefault="00685257" w:rsidP="00CB3964">
            <w:pPr>
              <w:pStyle w:val="2a"/>
              <w:spacing w:after="0" w:line="240" w:lineRule="auto"/>
              <w:rPr>
                <w:rFonts w:ascii="Times New Roman" w:hAnsi="Times New Roman"/>
                <w:sz w:val="24"/>
                <w:szCs w:val="24"/>
              </w:rPr>
            </w:pPr>
            <w:r w:rsidRPr="003C3DD6">
              <w:rPr>
                <w:rFonts w:ascii="Times New Roman" w:hAnsi="Times New Roman"/>
                <w:sz w:val="24"/>
                <w:szCs w:val="24"/>
              </w:rPr>
              <w:t xml:space="preserve">Выступление «Особенности работы звукорежиссера команды. Помощь в поиске актуального музыкального материала» на Диалоговой площадке для руководителей команд КВН и педагогов-организаторов </w:t>
            </w:r>
          </w:p>
          <w:p w:rsidR="00685257" w:rsidRPr="003C3DD6" w:rsidRDefault="00685257" w:rsidP="00CB3964">
            <w:pPr>
              <w:ind w:firstLine="34"/>
              <w:jc w:val="both"/>
              <w:rPr>
                <w:rFonts w:ascii="Times New Roman" w:hAnsi="Times New Roman"/>
              </w:rPr>
            </w:pPr>
            <w:r w:rsidRPr="003C3DD6">
              <w:rPr>
                <w:rFonts w:ascii="Times New Roman" w:hAnsi="Times New Roman"/>
              </w:rPr>
              <w:t>Участие команды КВН в мероприятиях «Культурный квартал» ко Дню города</w:t>
            </w:r>
          </w:p>
          <w:p w:rsidR="00685257" w:rsidRPr="003C3DD6" w:rsidRDefault="00685257" w:rsidP="00CB3964">
            <w:pPr>
              <w:jc w:val="both"/>
              <w:rPr>
                <w:rFonts w:ascii="Times New Roman" w:hAnsi="Times New Roman"/>
              </w:rPr>
            </w:pPr>
            <w:r w:rsidRPr="003C3DD6">
              <w:rPr>
                <w:rFonts w:ascii="Times New Roman" w:hAnsi="Times New Roman"/>
              </w:rPr>
              <w:t xml:space="preserve">Организация участия команды КВН в открытии </w:t>
            </w:r>
            <w:r w:rsidRPr="003C3DD6">
              <w:rPr>
                <w:rFonts w:ascii="Times New Roman" w:hAnsi="Times New Roman"/>
                <w:lang w:val="en-US"/>
              </w:rPr>
              <w:t>IT</w:t>
            </w:r>
            <w:r w:rsidRPr="003C3DD6">
              <w:rPr>
                <w:rFonts w:ascii="Times New Roman" w:hAnsi="Times New Roman"/>
              </w:rPr>
              <w:t>-куба</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6.</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Лиходей Т.Б.</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685257">
            <w:pPr>
              <w:widowControl/>
              <w:numPr>
                <w:ilvl w:val="0"/>
                <w:numId w:val="21"/>
              </w:numPr>
              <w:suppressAutoHyphens w:val="0"/>
              <w:ind w:left="0" w:hanging="425"/>
              <w:rPr>
                <w:rFonts w:ascii="Times New Roman" w:hAnsi="Times New Roman"/>
              </w:rPr>
            </w:pPr>
            <w:r w:rsidRPr="003C3DD6">
              <w:rPr>
                <w:rFonts w:ascii="Times New Roman" w:hAnsi="Times New Roman"/>
              </w:rPr>
              <w:t>Региональный семинар «Использование технологий проектной деятельности при реализации дополнительных общеобразовательных программ художественной направленности»</w:t>
            </w:r>
          </w:p>
          <w:p w:rsidR="00685257" w:rsidRPr="003C3DD6" w:rsidRDefault="00685257" w:rsidP="00685257">
            <w:pPr>
              <w:widowControl/>
              <w:numPr>
                <w:ilvl w:val="0"/>
                <w:numId w:val="21"/>
              </w:numPr>
              <w:suppressAutoHyphens w:val="0"/>
              <w:ind w:left="0" w:hanging="425"/>
              <w:rPr>
                <w:rFonts w:ascii="Times New Roman" w:hAnsi="Times New Roman"/>
              </w:rPr>
            </w:pPr>
            <w:r w:rsidRPr="003C3DD6">
              <w:rPr>
                <w:rFonts w:ascii="Times New Roman" w:hAnsi="Times New Roman"/>
              </w:rPr>
              <w:t>Областная научно-практическая конференция «Истоки»</w:t>
            </w:r>
          </w:p>
          <w:p w:rsidR="00685257" w:rsidRPr="003C3DD6" w:rsidRDefault="00685257" w:rsidP="00685257">
            <w:pPr>
              <w:widowControl/>
              <w:numPr>
                <w:ilvl w:val="0"/>
                <w:numId w:val="24"/>
              </w:numPr>
              <w:suppressAutoHyphens w:val="0"/>
              <w:ind w:left="0"/>
              <w:rPr>
                <w:rFonts w:ascii="Times New Roman" w:hAnsi="Times New Roman"/>
              </w:rPr>
            </w:pPr>
            <w:r w:rsidRPr="003C3DD6">
              <w:rPr>
                <w:rFonts w:ascii="Times New Roman" w:hAnsi="Times New Roman"/>
              </w:rPr>
              <w:t xml:space="preserve">Выступление «Сценарное построение визитки команды КВН. Работа с литературным материалом при написании сценарного материала» на Диалоговой площадке для руководителей команд КВН и педагогов-организаторов </w:t>
            </w:r>
          </w:p>
          <w:p w:rsidR="00685257" w:rsidRPr="003C3DD6" w:rsidRDefault="00685257" w:rsidP="00685257">
            <w:pPr>
              <w:widowControl/>
              <w:numPr>
                <w:ilvl w:val="0"/>
                <w:numId w:val="24"/>
              </w:numPr>
              <w:suppressAutoHyphens w:val="0"/>
              <w:ind w:left="0"/>
              <w:rPr>
                <w:rFonts w:ascii="Times New Roman" w:hAnsi="Times New Roman"/>
              </w:rPr>
            </w:pPr>
            <w:r w:rsidRPr="003C3DD6">
              <w:rPr>
                <w:rFonts w:ascii="Times New Roman" w:hAnsi="Times New Roman"/>
              </w:rPr>
              <w:t xml:space="preserve">Мастер-класс «Традиционные игрушки из соломки» в рамках II этапа муниципального социально ориентированного проекта «Семейный Олимп. Путешествие к истокам» для дошкольных образовательных организаций Старооскольского городского округа </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Проскурникова Е.А.</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both"/>
              <w:rPr>
                <w:rFonts w:ascii="Times New Roman" w:hAnsi="Times New Roman"/>
              </w:rPr>
            </w:pPr>
            <w:r w:rsidRPr="003C3DD6">
              <w:rPr>
                <w:rFonts w:ascii="Times New Roman" w:eastAsia="Calibri" w:hAnsi="Times New Roman"/>
                <w:lang w:eastAsia="en-US"/>
              </w:rPr>
              <w:t xml:space="preserve">Муниципальная конференция «Инновационные формы работы по профилактике детского дорожно-транспортного травматизма».  Доклад </w:t>
            </w:r>
            <w:r w:rsidRPr="003C3DD6">
              <w:rPr>
                <w:rFonts w:ascii="Times New Roman" w:hAnsi="Times New Roman"/>
              </w:rPr>
              <w:t xml:space="preserve">«Создание ментальной карты на занятиях дополнительного </w:t>
            </w:r>
            <w:r w:rsidRPr="003C3DD6">
              <w:rPr>
                <w:rFonts w:ascii="Times New Roman" w:hAnsi="Times New Roman"/>
              </w:rPr>
              <w:lastRenderedPageBreak/>
              <w:t>образования как эффективный метод структурирования, обработки и запоминания учебного материала по безопасности дорожного движения»</w:t>
            </w:r>
          </w:p>
        </w:tc>
      </w:tr>
      <w:tr w:rsidR="00685257" w:rsidRPr="003C3DD6" w:rsidTr="00CB3964">
        <w:trPr>
          <w:trHeight w:val="75"/>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lastRenderedPageBreak/>
              <w:t>7.</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Сухарева Е.А.</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rPr>
                <w:rFonts w:ascii="Times New Roman" w:hAnsi="Times New Roman"/>
              </w:rPr>
            </w:pPr>
            <w:r w:rsidRPr="003C3DD6">
              <w:rPr>
                <w:rFonts w:ascii="Times New Roman" w:hAnsi="Times New Roman"/>
              </w:rPr>
              <w:t>Региональный семинар в форме вебинара по теме «Гражданско-патриотическое и духовно-нравственное воспитание обучающихся как фактор формирование активной жизненной позиции», тема выступления «Краеведение как средство гражданско-патриотического воспитания подрастающего поколения»</w:t>
            </w:r>
          </w:p>
          <w:p w:rsidR="00685257" w:rsidRPr="003C3DD6" w:rsidRDefault="00685257" w:rsidP="00CB3964">
            <w:pPr>
              <w:jc w:val="both"/>
              <w:rPr>
                <w:rFonts w:ascii="Times New Roman" w:hAnsi="Times New Roman"/>
                <w:lang w:eastAsia="en-US"/>
              </w:rPr>
            </w:pPr>
            <w:r w:rsidRPr="003C3DD6">
              <w:rPr>
                <w:rFonts w:ascii="Times New Roman" w:hAnsi="Times New Roman"/>
                <w:lang w:eastAsia="en-US"/>
              </w:rPr>
              <w:t xml:space="preserve">Выступление на диалоговых площадок для руководителей команд КВН и педагогов-организаторов в рамках муниципального социально ориентированного проекта «Юниор-Лига КВН STAR» «Коучинг «КВН-разминка» </w:t>
            </w:r>
          </w:p>
        </w:tc>
      </w:tr>
      <w:tr w:rsidR="00685257" w:rsidRPr="003C3DD6" w:rsidTr="00CB3964">
        <w:trPr>
          <w:trHeight w:val="539"/>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8.</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jc w:val="center"/>
              <w:rPr>
                <w:rFonts w:ascii="Times New Roman" w:hAnsi="Times New Roman"/>
              </w:rPr>
            </w:pPr>
            <w:r w:rsidRPr="003C3DD6">
              <w:rPr>
                <w:rFonts w:ascii="Times New Roman" w:hAnsi="Times New Roman"/>
              </w:rPr>
              <w:t>Тулинова И.Н.</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685257" w:rsidRPr="003C3DD6" w:rsidRDefault="00685257" w:rsidP="00CB3964">
            <w:pPr>
              <w:pStyle w:val="af6"/>
              <w:tabs>
                <w:tab w:val="left" w:pos="317"/>
              </w:tabs>
              <w:snapToGrid w:val="0"/>
              <w:jc w:val="both"/>
              <w:rPr>
                <w:rFonts w:eastAsia="Calibri"/>
                <w:lang w:eastAsia="en-US"/>
              </w:rPr>
            </w:pPr>
            <w:r w:rsidRPr="003C3DD6">
              <w:rPr>
                <w:rFonts w:eastAsia="Calibri"/>
                <w:lang w:eastAsia="en-US"/>
              </w:rPr>
              <w:t>Участие в Неделе мастер-классов «Творческий калейдоскоп» в МБОУ «ЦО «Перспектива» (приказ №126   от 19.03.2021)</w:t>
            </w:r>
          </w:p>
        </w:tc>
      </w:tr>
    </w:tbl>
    <w:p w:rsidR="00685257" w:rsidRPr="003C3DD6" w:rsidRDefault="00685257" w:rsidP="00685257">
      <w:pPr>
        <w:ind w:firstLine="709"/>
        <w:jc w:val="center"/>
        <w:rPr>
          <w:rFonts w:ascii="Times New Roman" w:hAnsi="Times New Roman"/>
          <w:sz w:val="26"/>
          <w:szCs w:val="26"/>
        </w:rPr>
      </w:pPr>
    </w:p>
    <w:p w:rsidR="00685257" w:rsidRPr="003C3DD6" w:rsidRDefault="00685257" w:rsidP="00685257">
      <w:pPr>
        <w:ind w:firstLine="709"/>
        <w:jc w:val="center"/>
        <w:rPr>
          <w:rFonts w:ascii="Times New Roman" w:hAnsi="Times New Roman"/>
          <w:b/>
          <w:sz w:val="26"/>
          <w:szCs w:val="26"/>
        </w:rPr>
      </w:pPr>
      <w:r w:rsidRPr="003C3DD6">
        <w:rPr>
          <w:rFonts w:ascii="Times New Roman" w:hAnsi="Times New Roman"/>
          <w:b/>
          <w:sz w:val="26"/>
          <w:szCs w:val="26"/>
        </w:rPr>
        <w:t xml:space="preserve">5.5. Информация о публикациях педагогических работников </w:t>
      </w:r>
      <w:r w:rsidRPr="003C3DD6">
        <w:rPr>
          <w:rFonts w:ascii="Times New Roman" w:hAnsi="Times New Roman"/>
          <w:b/>
          <w:bCs/>
          <w:iCs/>
          <w:sz w:val="26"/>
          <w:szCs w:val="26"/>
        </w:rPr>
        <w:t xml:space="preserve">отделения дополнительного образования </w:t>
      </w:r>
      <w:r w:rsidRPr="003C3DD6">
        <w:rPr>
          <w:rFonts w:ascii="Times New Roman" w:hAnsi="Times New Roman"/>
          <w:b/>
          <w:sz w:val="26"/>
          <w:szCs w:val="26"/>
        </w:rPr>
        <w:t xml:space="preserve">МБОУ «ЦО «Перспектива» </w:t>
      </w:r>
    </w:p>
    <w:p w:rsidR="00685257" w:rsidRPr="003C3DD6" w:rsidRDefault="00685257" w:rsidP="00685257">
      <w:pPr>
        <w:ind w:firstLine="709"/>
        <w:jc w:val="center"/>
        <w:rPr>
          <w:rFonts w:ascii="Times New Roman" w:hAnsi="Times New Roman"/>
          <w:b/>
          <w:sz w:val="26"/>
          <w:szCs w:val="26"/>
        </w:rPr>
      </w:pPr>
      <w:r w:rsidRPr="003C3DD6">
        <w:rPr>
          <w:rFonts w:ascii="Times New Roman" w:hAnsi="Times New Roman"/>
          <w:b/>
          <w:sz w:val="26"/>
          <w:szCs w:val="26"/>
        </w:rPr>
        <w:t>в профильных изданиях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2110"/>
        <w:gridCol w:w="6759"/>
      </w:tblGrid>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685257" w:rsidRPr="003C3DD6" w:rsidRDefault="00685257" w:rsidP="00CB3964">
            <w:pPr>
              <w:jc w:val="center"/>
              <w:rPr>
                <w:rFonts w:ascii="Times New Roman" w:hAnsi="Times New Roman"/>
                <w:b/>
              </w:rPr>
            </w:pPr>
            <w:r w:rsidRPr="003C3DD6">
              <w:rPr>
                <w:rFonts w:ascii="Times New Roman" w:hAnsi="Times New Roman"/>
                <w:b/>
              </w:rPr>
              <w:t>№</w:t>
            </w:r>
          </w:p>
          <w:p w:rsidR="00685257" w:rsidRPr="003C3DD6" w:rsidRDefault="00685257" w:rsidP="00CB3964">
            <w:pPr>
              <w:jc w:val="center"/>
              <w:rPr>
                <w:rFonts w:ascii="Times New Roman" w:hAnsi="Times New Roman"/>
                <w:b/>
              </w:rPr>
            </w:pPr>
            <w:r w:rsidRPr="003C3DD6">
              <w:rPr>
                <w:rFonts w:ascii="Times New Roman" w:hAnsi="Times New Roman"/>
                <w:b/>
              </w:rPr>
              <w:t>п/п</w:t>
            </w:r>
          </w:p>
        </w:tc>
        <w:tc>
          <w:tcPr>
            <w:tcW w:w="2110" w:type="dxa"/>
            <w:tcBorders>
              <w:top w:val="single" w:sz="4" w:space="0" w:color="auto"/>
              <w:left w:val="single" w:sz="4" w:space="0" w:color="auto"/>
              <w:bottom w:val="single" w:sz="4" w:space="0" w:color="auto"/>
              <w:right w:val="single" w:sz="4" w:space="0" w:color="auto"/>
            </w:tcBorders>
            <w:vAlign w:val="center"/>
          </w:tcPr>
          <w:p w:rsidR="00685257" w:rsidRPr="003C3DD6" w:rsidRDefault="00685257" w:rsidP="00CB3964">
            <w:pPr>
              <w:jc w:val="center"/>
              <w:rPr>
                <w:rFonts w:ascii="Times New Roman" w:hAnsi="Times New Roman"/>
                <w:b/>
              </w:rPr>
            </w:pPr>
            <w:r w:rsidRPr="003C3DD6">
              <w:rPr>
                <w:rFonts w:ascii="Times New Roman" w:hAnsi="Times New Roman"/>
                <w:b/>
              </w:rPr>
              <w:t>ФИО</w:t>
            </w:r>
          </w:p>
        </w:tc>
        <w:tc>
          <w:tcPr>
            <w:tcW w:w="6759" w:type="dxa"/>
            <w:tcBorders>
              <w:top w:val="single" w:sz="4" w:space="0" w:color="auto"/>
              <w:left w:val="single" w:sz="4" w:space="0" w:color="auto"/>
              <w:bottom w:val="single" w:sz="4" w:space="0" w:color="auto"/>
              <w:right w:val="single" w:sz="4" w:space="0" w:color="auto"/>
            </w:tcBorders>
            <w:vAlign w:val="center"/>
          </w:tcPr>
          <w:p w:rsidR="00685257" w:rsidRPr="003C3DD6" w:rsidRDefault="00685257" w:rsidP="00CB3964">
            <w:pPr>
              <w:tabs>
                <w:tab w:val="left" w:pos="1558"/>
              </w:tabs>
              <w:jc w:val="center"/>
              <w:rPr>
                <w:rFonts w:ascii="Times New Roman" w:hAnsi="Times New Roman"/>
                <w:b/>
              </w:rPr>
            </w:pPr>
            <w:r w:rsidRPr="003C3DD6">
              <w:rPr>
                <w:rFonts w:ascii="Times New Roman" w:hAnsi="Times New Roman"/>
                <w:b/>
              </w:rPr>
              <w:t>Название публикации</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1.</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Алексеев А.И.</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pStyle w:val="2a"/>
              <w:numPr>
                <w:ilvl w:val="0"/>
                <w:numId w:val="25"/>
              </w:numPr>
              <w:tabs>
                <w:tab w:val="left" w:pos="313"/>
              </w:tabs>
              <w:spacing w:after="0" w:line="240" w:lineRule="auto"/>
              <w:ind w:left="0" w:firstLine="0"/>
              <w:jc w:val="both"/>
              <w:rPr>
                <w:rFonts w:ascii="Times New Roman" w:hAnsi="Times New Roman"/>
                <w:sz w:val="24"/>
                <w:szCs w:val="24"/>
              </w:rPr>
            </w:pPr>
            <w:r w:rsidRPr="003C3DD6">
              <w:rPr>
                <w:rFonts w:ascii="Times New Roman" w:hAnsi="Times New Roman"/>
                <w:sz w:val="24"/>
                <w:szCs w:val="24"/>
              </w:rPr>
              <w:t>Региональный семинар «Использование технологий проектной деятельности при реализации дополнительных общеобразовательных программ художественной направленности», февраль 2021 г.</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2.</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Еничева И.В.</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«Наука и образование в 21 веке», 29.01.2021г.</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«Перспективы развития науки и образования» 30.04.2021 г.; часть 3</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«Перспективы развития науки и образования» 30.04.2021 г.;</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«Перспективы развития науки и образования» 30.04.2021 г.;</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«Наука и образование в 21 веке» 30.09.2021г.</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«Наука и образование в 21 веке» 30.09.2021 г.; часть 3</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«Наука и образование в 21 веке» 30.09.2021 г.; часть</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«Вопросы образования и науки» 30.10.2021 г.; часть</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«Вопросы образования и науки» 30.10.2021 г.; часть</w:t>
            </w:r>
          </w:p>
          <w:p w:rsidR="00685257" w:rsidRPr="003C3DD6" w:rsidRDefault="00685257" w:rsidP="00685257">
            <w:pPr>
              <w:pStyle w:val="af8"/>
              <w:numPr>
                <w:ilvl w:val="0"/>
                <w:numId w:val="26"/>
              </w:numPr>
              <w:tabs>
                <w:tab w:val="left" w:pos="34"/>
                <w:tab w:val="left" w:pos="318"/>
              </w:tabs>
              <w:spacing w:after="0" w:line="240" w:lineRule="auto"/>
              <w:ind w:left="0" w:firstLine="0"/>
              <w:contextualSpacing/>
              <w:jc w:val="both"/>
              <w:rPr>
                <w:rFonts w:ascii="Times New Roman" w:hAnsi="Times New Roman"/>
                <w:sz w:val="24"/>
                <w:szCs w:val="24"/>
              </w:rPr>
            </w:pPr>
            <w:r w:rsidRPr="003C3DD6">
              <w:rPr>
                <w:rFonts w:ascii="Times New Roman" w:hAnsi="Times New Roman"/>
                <w:sz w:val="24"/>
                <w:szCs w:val="24"/>
              </w:rPr>
              <w:t>Вестник научных конференций «Вопросы образования и науки» 30.10.2021 г.; часть</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3.</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Краснова О.В.</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widowControl/>
              <w:numPr>
                <w:ilvl w:val="0"/>
                <w:numId w:val="27"/>
              </w:numPr>
              <w:suppressAutoHyphens w:val="0"/>
              <w:ind w:left="0" w:firstLine="0"/>
              <w:jc w:val="both"/>
              <w:rPr>
                <w:rFonts w:ascii="Times New Roman" w:hAnsi="Times New Roman"/>
              </w:rPr>
            </w:pPr>
            <w:r w:rsidRPr="003C3DD6">
              <w:rPr>
                <w:rFonts w:ascii="Times New Roman" w:hAnsi="Times New Roman"/>
                <w:bCs/>
              </w:rPr>
              <w:t xml:space="preserve">Статья «Создание ментальной карты на занятиях как </w:t>
            </w:r>
            <w:r w:rsidRPr="003C3DD6">
              <w:rPr>
                <w:rFonts w:ascii="Times New Roman" w:hAnsi="Times New Roman"/>
                <w:bCs/>
              </w:rPr>
              <w:lastRenderedPageBreak/>
              <w:t xml:space="preserve">эффективный метод структурирования, обработки и запоминания учебного материала по безопасности дорожного движения» в сборнике </w:t>
            </w:r>
            <w:r w:rsidRPr="003C3DD6">
              <w:rPr>
                <w:rFonts w:ascii="Times New Roman" w:hAnsi="Times New Roman"/>
              </w:rPr>
              <w:t>муниципальной конференции «Инновационные формы работы по профилактике детского дорожно-транспортного травматизма»</w:t>
            </w:r>
          </w:p>
          <w:p w:rsidR="00685257" w:rsidRPr="003C3DD6" w:rsidRDefault="00685257" w:rsidP="00685257">
            <w:pPr>
              <w:widowControl/>
              <w:numPr>
                <w:ilvl w:val="0"/>
                <w:numId w:val="27"/>
              </w:numPr>
              <w:suppressAutoHyphens w:val="0"/>
              <w:ind w:left="0" w:firstLine="0"/>
              <w:jc w:val="both"/>
              <w:rPr>
                <w:rFonts w:ascii="Times New Roman" w:hAnsi="Times New Roman"/>
              </w:rPr>
            </w:pPr>
            <w:r w:rsidRPr="003C3DD6">
              <w:rPr>
                <w:rFonts w:ascii="Times New Roman" w:hAnsi="Times New Roman"/>
              </w:rPr>
              <w:t>Статья в региональном электронном сборнике «Истоки»</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lastRenderedPageBreak/>
              <w:t>4.</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Лиходей Т.Б.</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numPr>
                <w:ilvl w:val="0"/>
                <w:numId w:val="28"/>
              </w:numPr>
              <w:shd w:val="clear" w:color="auto" w:fill="FFFFFF"/>
              <w:tabs>
                <w:tab w:val="left" w:pos="269"/>
              </w:tabs>
              <w:suppressAutoHyphens w:val="0"/>
              <w:autoSpaceDE w:val="0"/>
              <w:autoSpaceDN w:val="0"/>
              <w:adjustRightInd w:val="0"/>
              <w:ind w:left="0" w:firstLine="0"/>
              <w:jc w:val="both"/>
              <w:rPr>
                <w:rFonts w:ascii="Times New Roman" w:hAnsi="Times New Roman"/>
              </w:rPr>
            </w:pPr>
            <w:r w:rsidRPr="003C3DD6">
              <w:rPr>
                <w:rFonts w:ascii="Times New Roman" w:hAnsi="Times New Roman"/>
              </w:rPr>
              <w:t>Народная художественная культура Белгородчины в работах юных исследователей.  Материалы областной научно-практической конференции  «Истоки» (Белгород, 19 мая  2021 г.)</w:t>
            </w:r>
          </w:p>
          <w:p w:rsidR="00685257" w:rsidRPr="003C3DD6" w:rsidRDefault="00685257" w:rsidP="00685257">
            <w:pPr>
              <w:numPr>
                <w:ilvl w:val="0"/>
                <w:numId w:val="28"/>
              </w:numPr>
              <w:shd w:val="clear" w:color="auto" w:fill="FFFFFF"/>
              <w:tabs>
                <w:tab w:val="left" w:pos="269"/>
              </w:tabs>
              <w:suppressAutoHyphens w:val="0"/>
              <w:autoSpaceDE w:val="0"/>
              <w:autoSpaceDN w:val="0"/>
              <w:adjustRightInd w:val="0"/>
              <w:ind w:left="0" w:firstLine="0"/>
              <w:jc w:val="both"/>
              <w:rPr>
                <w:rFonts w:ascii="Times New Roman" w:hAnsi="Times New Roman"/>
              </w:rPr>
            </w:pPr>
            <w:r w:rsidRPr="003C3DD6">
              <w:rPr>
                <w:rFonts w:ascii="Times New Roman" w:hAnsi="Times New Roman"/>
              </w:rPr>
              <w:t>Статья в региональном электронном сборнике «Истоки»</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5.</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Орлова Н.В.</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numPr>
                <w:ilvl w:val="0"/>
                <w:numId w:val="29"/>
              </w:numPr>
              <w:shd w:val="clear" w:color="auto" w:fill="FFFFFF"/>
              <w:tabs>
                <w:tab w:val="left" w:pos="269"/>
              </w:tabs>
              <w:suppressAutoHyphens w:val="0"/>
              <w:autoSpaceDE w:val="0"/>
              <w:autoSpaceDN w:val="0"/>
              <w:adjustRightInd w:val="0"/>
              <w:ind w:left="0" w:firstLine="0"/>
              <w:jc w:val="both"/>
              <w:rPr>
                <w:rFonts w:ascii="Times New Roman" w:hAnsi="Times New Roman"/>
                <w:bCs/>
              </w:rPr>
            </w:pPr>
            <w:r w:rsidRPr="003C3DD6">
              <w:rPr>
                <w:rFonts w:ascii="Times New Roman" w:hAnsi="Times New Roman"/>
                <w:shd w:val="clear" w:color="auto" w:fill="FFFFFF"/>
              </w:rPr>
              <w:t xml:space="preserve">Статья «Воспитание семейных ценностей на основе отечественных духовно-нравственных традиций», сборник статей </w:t>
            </w:r>
            <w:r w:rsidRPr="003C3DD6">
              <w:rPr>
                <w:rFonts w:ascii="Times New Roman" w:hAnsi="Times New Roman"/>
              </w:rPr>
              <w:t>Международного образовательного портала «Солнечный свет».</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6.</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Пешкова Е.В.</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numPr>
                <w:ilvl w:val="0"/>
                <w:numId w:val="30"/>
              </w:numPr>
              <w:shd w:val="clear" w:color="auto" w:fill="FFFFFF"/>
              <w:tabs>
                <w:tab w:val="left" w:pos="269"/>
              </w:tabs>
              <w:suppressAutoHyphens w:val="0"/>
              <w:autoSpaceDE w:val="0"/>
              <w:autoSpaceDN w:val="0"/>
              <w:adjustRightInd w:val="0"/>
              <w:ind w:left="0" w:firstLine="0"/>
              <w:jc w:val="both"/>
              <w:rPr>
                <w:rFonts w:ascii="Times New Roman" w:hAnsi="Times New Roman"/>
                <w:bCs/>
              </w:rPr>
            </w:pPr>
            <w:r w:rsidRPr="003C3DD6">
              <w:rPr>
                <w:rFonts w:ascii="Times New Roman" w:hAnsi="Times New Roman"/>
                <w:shd w:val="clear" w:color="auto" w:fill="FFFFFF"/>
              </w:rPr>
              <w:t xml:space="preserve">Статья «Инновационные методики преподавания изобразительного искусства, как необходимое условие развития творческих способностей учащихся объединений по интересам художественной направленности», сборник статей </w:t>
            </w:r>
            <w:r w:rsidRPr="003C3DD6">
              <w:rPr>
                <w:rFonts w:ascii="Times New Roman" w:hAnsi="Times New Roman"/>
              </w:rPr>
              <w:t>Международного образовательного портала «Солнечный свет».</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7.</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Проскурникова Е.А.</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widowControl/>
              <w:numPr>
                <w:ilvl w:val="0"/>
                <w:numId w:val="31"/>
              </w:numPr>
              <w:tabs>
                <w:tab w:val="left" w:pos="269"/>
              </w:tabs>
              <w:suppressAutoHyphens w:val="0"/>
              <w:ind w:left="0" w:firstLine="0"/>
              <w:jc w:val="both"/>
              <w:rPr>
                <w:rFonts w:ascii="Times New Roman" w:hAnsi="Times New Roman"/>
              </w:rPr>
            </w:pPr>
            <w:r w:rsidRPr="003C3DD6">
              <w:rPr>
                <w:rFonts w:ascii="Times New Roman" w:hAnsi="Times New Roman"/>
              </w:rPr>
              <w:t>Публикация в издании «Фонд 21 века» методической разработки «Использование социальных сетей как эффективного средства дистанционного обучения при изучении Правил дорожного движения», 02 ноября 2021г.</w:t>
            </w:r>
          </w:p>
          <w:p w:rsidR="00685257" w:rsidRPr="003C3DD6" w:rsidRDefault="00685257" w:rsidP="00685257">
            <w:pPr>
              <w:widowControl/>
              <w:numPr>
                <w:ilvl w:val="0"/>
                <w:numId w:val="31"/>
              </w:numPr>
              <w:tabs>
                <w:tab w:val="left" w:pos="269"/>
              </w:tabs>
              <w:suppressAutoHyphens w:val="0"/>
              <w:ind w:left="0" w:firstLine="0"/>
              <w:jc w:val="both"/>
              <w:rPr>
                <w:rFonts w:ascii="Times New Roman" w:hAnsi="Times New Roman"/>
              </w:rPr>
            </w:pPr>
            <w:r w:rsidRPr="003C3DD6">
              <w:rPr>
                <w:rFonts w:ascii="Times New Roman" w:hAnsi="Times New Roman"/>
              </w:rPr>
              <w:t>Публикация в издании «Фонд 21 века» методической разработки «#Каникулы_Без_Опасности» 02 ноября 2021г.</w:t>
            </w:r>
          </w:p>
          <w:p w:rsidR="00685257" w:rsidRPr="003C3DD6" w:rsidRDefault="00685257" w:rsidP="00685257">
            <w:pPr>
              <w:widowControl/>
              <w:numPr>
                <w:ilvl w:val="0"/>
                <w:numId w:val="31"/>
              </w:numPr>
              <w:tabs>
                <w:tab w:val="left" w:pos="269"/>
              </w:tabs>
              <w:suppressAutoHyphens w:val="0"/>
              <w:ind w:left="0" w:firstLine="0"/>
              <w:jc w:val="both"/>
              <w:rPr>
                <w:rFonts w:ascii="Times New Roman" w:hAnsi="Times New Roman"/>
              </w:rPr>
            </w:pPr>
            <w:r w:rsidRPr="003C3DD6">
              <w:rPr>
                <w:rFonts w:ascii="Times New Roman" w:hAnsi="Times New Roman"/>
              </w:rPr>
              <w:t xml:space="preserve">Публикация в сетевом издании «Фонд 21 века».  Статья «Создание ментальной карты на занятиях дополнительного образования как эффективный метод структурирования, обработки и запоминания учебного материала по безопасности дорожного движения» декабрь 2021г. </w:t>
            </w:r>
          </w:p>
          <w:p w:rsidR="00685257" w:rsidRPr="003C3DD6" w:rsidRDefault="00685257" w:rsidP="00685257">
            <w:pPr>
              <w:widowControl/>
              <w:numPr>
                <w:ilvl w:val="0"/>
                <w:numId w:val="31"/>
              </w:numPr>
              <w:tabs>
                <w:tab w:val="left" w:pos="269"/>
              </w:tabs>
              <w:suppressAutoHyphens w:val="0"/>
              <w:ind w:left="0" w:firstLine="0"/>
              <w:jc w:val="both"/>
              <w:rPr>
                <w:rFonts w:ascii="Times New Roman" w:hAnsi="Times New Roman"/>
              </w:rPr>
            </w:pPr>
            <w:r w:rsidRPr="003C3DD6">
              <w:rPr>
                <w:rFonts w:ascii="Times New Roman" w:hAnsi="Times New Roman"/>
              </w:rPr>
              <w:t xml:space="preserve">Публикация в сборнике материалов муниципальной конференции </w:t>
            </w:r>
            <w:r w:rsidRPr="003C3DD6">
              <w:rPr>
                <w:rFonts w:ascii="Times New Roman" w:eastAsia="Calibri" w:hAnsi="Times New Roman"/>
                <w:lang w:eastAsia="en-US"/>
              </w:rPr>
              <w:t xml:space="preserve">«Инновационные формы работы по профилактике детского дорожно-транспортного травматизма».  Статья </w:t>
            </w:r>
            <w:r w:rsidRPr="003C3DD6">
              <w:rPr>
                <w:rFonts w:ascii="Times New Roman" w:hAnsi="Times New Roman"/>
              </w:rPr>
              <w:t>«Создание ментальной карты на занятиях дополнительного образования как эффективный метод структурирования, обработки и запоминания учебного материала по безопасности дорожного движения», 2021г.</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8.</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Пчелкина Н.А</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numPr>
                <w:ilvl w:val="0"/>
                <w:numId w:val="32"/>
              </w:numPr>
              <w:shd w:val="clear" w:color="auto" w:fill="FFFFFF"/>
              <w:tabs>
                <w:tab w:val="left" w:pos="269"/>
              </w:tabs>
              <w:suppressAutoHyphens w:val="0"/>
              <w:autoSpaceDE w:val="0"/>
              <w:autoSpaceDN w:val="0"/>
              <w:adjustRightInd w:val="0"/>
              <w:ind w:left="0" w:firstLine="0"/>
              <w:jc w:val="both"/>
              <w:rPr>
                <w:rFonts w:ascii="Times New Roman" w:hAnsi="Times New Roman"/>
                <w:bCs/>
              </w:rPr>
            </w:pPr>
            <w:r w:rsidRPr="003C3DD6">
              <w:rPr>
                <w:rFonts w:ascii="Times New Roman" w:hAnsi="Times New Roman"/>
                <w:bCs/>
              </w:rPr>
              <w:t>Публикация «Воспитание семейных ценностей на основе отечественных духовно- нравственных традиций»  Международная педагогическая дистанционная конференция «Педагогика и образование»</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9</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Сергеева Н.В.</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hAnsi="Times New Roman"/>
                <w:bCs/>
              </w:rPr>
              <w:t xml:space="preserve">Вестник научных конференций «Наука и образование в 21 веке» 29.01.2021 </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hAnsi="Times New Roman"/>
                <w:bCs/>
              </w:rPr>
              <w:t xml:space="preserve">3 статьи «Перспектива развития науки и образования» (30.04.2021) </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eastAsia="Calibri" w:hAnsi="Times New Roman"/>
                <w:lang w:eastAsia="en-US"/>
              </w:rPr>
              <w:t>Вестник научных конференций (30 сентября. Наука и образование  Способ духовной самореализации человека.</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eastAsia="Calibri" w:hAnsi="Times New Roman"/>
                <w:lang w:eastAsia="en-US"/>
              </w:rPr>
              <w:lastRenderedPageBreak/>
              <w:t>Вестник научных конференций (30 сентября) Наука и образование. Педагогическая инициатива</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eastAsia="Calibri" w:hAnsi="Times New Roman"/>
                <w:lang w:eastAsia="en-US"/>
              </w:rPr>
              <w:t>Вестник научных конференций. Вопросы образования и науки. 30.10.2021</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eastAsia="Calibri" w:hAnsi="Times New Roman"/>
                <w:lang w:eastAsia="en-US"/>
              </w:rPr>
              <w:t>Вестник научных конференций.  Наука и образование в 21 веке.</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eastAsia="Calibri" w:hAnsi="Times New Roman"/>
                <w:lang w:eastAsia="en-US"/>
              </w:rPr>
              <w:t>Вестник научных конференций. Вопросы образования и науки. 30.10.2021. дети и безопасность дорожного движения.</w:t>
            </w:r>
          </w:p>
          <w:p w:rsidR="00685257" w:rsidRPr="003C3DD6" w:rsidRDefault="00685257" w:rsidP="00685257">
            <w:pPr>
              <w:widowControl/>
              <w:numPr>
                <w:ilvl w:val="0"/>
                <w:numId w:val="33"/>
              </w:numPr>
              <w:suppressAutoHyphens w:val="0"/>
              <w:ind w:left="0" w:firstLine="0"/>
              <w:rPr>
                <w:rFonts w:ascii="Times New Roman" w:hAnsi="Times New Roman"/>
                <w:bCs/>
              </w:rPr>
            </w:pPr>
            <w:r w:rsidRPr="003C3DD6">
              <w:rPr>
                <w:rFonts w:ascii="Times New Roman" w:eastAsia="Calibri" w:hAnsi="Times New Roman"/>
                <w:lang w:eastAsia="en-US"/>
              </w:rPr>
              <w:t xml:space="preserve"> Вестник научных конференций. Вопросы образования и науки. 30.10.2021. формирование к мотивации к здоровому образу жизни.</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lastRenderedPageBreak/>
              <w:t>10.</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Сухарева Е.А.</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numPr>
                <w:ilvl w:val="0"/>
                <w:numId w:val="34"/>
              </w:numPr>
              <w:shd w:val="clear" w:color="auto" w:fill="FFFFFF"/>
              <w:tabs>
                <w:tab w:val="left" w:pos="410"/>
              </w:tabs>
              <w:suppressAutoHyphens w:val="0"/>
              <w:autoSpaceDE w:val="0"/>
              <w:autoSpaceDN w:val="0"/>
              <w:adjustRightInd w:val="0"/>
              <w:ind w:left="0" w:firstLine="0"/>
              <w:jc w:val="both"/>
              <w:rPr>
                <w:rFonts w:ascii="Times New Roman" w:hAnsi="Times New Roman"/>
              </w:rPr>
            </w:pPr>
            <w:r w:rsidRPr="003C3DD6">
              <w:rPr>
                <w:rFonts w:ascii="Times New Roman" w:hAnsi="Times New Roman"/>
              </w:rPr>
              <w:t>Народная художественная культура Белгородчины в работах юных исследователей.  Материалы областной научно-практической конференции «Истоки» (Белгород, 19 мая 2021 г.) «Что напрялось и наткалось то в приданое досталось»</w:t>
            </w:r>
          </w:p>
        </w:tc>
      </w:tr>
      <w:tr w:rsidR="00685257" w:rsidRPr="003C3DD6" w:rsidTr="00CB3964">
        <w:trPr>
          <w:trHeight w:val="145"/>
        </w:trPr>
        <w:tc>
          <w:tcPr>
            <w:tcW w:w="878"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rPr>
                <w:rFonts w:ascii="Times New Roman" w:hAnsi="Times New Roman"/>
              </w:rPr>
            </w:pPr>
            <w:r w:rsidRPr="003C3DD6">
              <w:rPr>
                <w:rFonts w:ascii="Times New Roman" w:hAnsi="Times New Roman"/>
              </w:rPr>
              <w:t>11.</w:t>
            </w:r>
          </w:p>
        </w:tc>
        <w:tc>
          <w:tcPr>
            <w:tcW w:w="2110" w:type="dxa"/>
            <w:tcBorders>
              <w:top w:val="single" w:sz="4" w:space="0" w:color="auto"/>
              <w:left w:val="single" w:sz="4" w:space="0" w:color="auto"/>
              <w:bottom w:val="single" w:sz="4" w:space="0" w:color="auto"/>
              <w:right w:val="single" w:sz="4" w:space="0" w:color="auto"/>
            </w:tcBorders>
          </w:tcPr>
          <w:p w:rsidR="00685257" w:rsidRPr="003C3DD6" w:rsidRDefault="00685257" w:rsidP="00CB3964">
            <w:pPr>
              <w:jc w:val="center"/>
              <w:rPr>
                <w:rFonts w:ascii="Times New Roman" w:hAnsi="Times New Roman"/>
              </w:rPr>
            </w:pPr>
            <w:r w:rsidRPr="003C3DD6">
              <w:rPr>
                <w:rFonts w:ascii="Times New Roman" w:hAnsi="Times New Roman"/>
              </w:rPr>
              <w:t>Шишова Т.И.</w:t>
            </w:r>
          </w:p>
        </w:tc>
        <w:tc>
          <w:tcPr>
            <w:tcW w:w="6759" w:type="dxa"/>
            <w:tcBorders>
              <w:top w:val="single" w:sz="4" w:space="0" w:color="auto"/>
              <w:left w:val="single" w:sz="4" w:space="0" w:color="auto"/>
              <w:bottom w:val="single" w:sz="4" w:space="0" w:color="auto"/>
              <w:right w:val="single" w:sz="4" w:space="0" w:color="auto"/>
            </w:tcBorders>
          </w:tcPr>
          <w:p w:rsidR="00685257" w:rsidRPr="003C3DD6" w:rsidRDefault="00685257" w:rsidP="00685257">
            <w:pPr>
              <w:widowControl/>
              <w:numPr>
                <w:ilvl w:val="0"/>
                <w:numId w:val="35"/>
              </w:numPr>
              <w:suppressAutoHyphens w:val="0"/>
              <w:ind w:left="0" w:firstLine="0"/>
              <w:jc w:val="both"/>
              <w:rPr>
                <w:rFonts w:ascii="Times New Roman" w:hAnsi="Times New Roman"/>
              </w:rPr>
            </w:pPr>
            <w:r w:rsidRPr="003C3DD6">
              <w:rPr>
                <w:rFonts w:ascii="Times New Roman" w:hAnsi="Times New Roman"/>
                <w:bCs/>
              </w:rPr>
              <w:t>Публикация в  сборнике  статей международного образовательного портала «Солнечный свет» (свидетельство о регистрации СМИ №ЭЛ ФС 77-65391)</w:t>
            </w:r>
          </w:p>
        </w:tc>
      </w:tr>
    </w:tbl>
    <w:p w:rsidR="00685257" w:rsidRPr="003C3DD6" w:rsidRDefault="00685257" w:rsidP="00685257">
      <w:pPr>
        <w:ind w:firstLine="708"/>
        <w:jc w:val="both"/>
        <w:rPr>
          <w:rFonts w:ascii="Times New Roman" w:hAnsi="Times New Roman"/>
          <w:sz w:val="26"/>
          <w:szCs w:val="26"/>
        </w:rPr>
      </w:pPr>
      <w:r w:rsidRPr="003C3DD6">
        <w:rPr>
          <w:rFonts w:ascii="Times New Roman" w:hAnsi="Times New Roman"/>
          <w:sz w:val="26"/>
          <w:szCs w:val="26"/>
        </w:rPr>
        <w:t>Таким образом, в 2021 году было подготовлено и опубликовано 32</w:t>
      </w:r>
      <w:r w:rsidRPr="003C3DD6">
        <w:rPr>
          <w:rFonts w:ascii="Times New Roman" w:hAnsi="Times New Roman"/>
          <w:b/>
          <w:sz w:val="26"/>
          <w:szCs w:val="26"/>
        </w:rPr>
        <w:t xml:space="preserve"> </w:t>
      </w:r>
      <w:r w:rsidRPr="003C3DD6">
        <w:rPr>
          <w:rFonts w:ascii="Times New Roman" w:hAnsi="Times New Roman"/>
          <w:sz w:val="26"/>
          <w:szCs w:val="26"/>
        </w:rPr>
        <w:t xml:space="preserve">статьи в научно-методических сборниках. Это способствует решению задачи активизации методической деятельности и повышению профессиональной компетентности педагогического коллектива учреждения. </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b/>
          <w:sz w:val="26"/>
          <w:szCs w:val="26"/>
        </w:rPr>
        <w:t>5.6.</w:t>
      </w:r>
      <w:r w:rsidRPr="003C3DD6">
        <w:rPr>
          <w:rFonts w:ascii="Times New Roman" w:hAnsi="Times New Roman"/>
          <w:sz w:val="26"/>
          <w:szCs w:val="26"/>
        </w:rPr>
        <w:t xml:space="preserve"> В 2021 году в банк данных АПО учреждения внесены материалы из опыта работы следующих педагогических работников:</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837"/>
        <w:gridCol w:w="2146"/>
        <w:gridCol w:w="5190"/>
      </w:tblGrid>
      <w:tr w:rsidR="00685257" w:rsidRPr="003C3DD6" w:rsidTr="00CB3964">
        <w:trPr>
          <w:trHeight w:val="626"/>
        </w:trPr>
        <w:tc>
          <w:tcPr>
            <w:tcW w:w="803" w:type="dxa"/>
            <w:vAlign w:val="center"/>
          </w:tcPr>
          <w:p w:rsidR="00685257" w:rsidRPr="003C3DD6" w:rsidRDefault="00685257" w:rsidP="00CB3964">
            <w:pPr>
              <w:jc w:val="center"/>
              <w:rPr>
                <w:rFonts w:ascii="Times New Roman" w:hAnsi="Times New Roman"/>
                <w:b/>
              </w:rPr>
            </w:pPr>
            <w:r w:rsidRPr="003C3DD6">
              <w:rPr>
                <w:rFonts w:ascii="Times New Roman" w:hAnsi="Times New Roman"/>
                <w:b/>
              </w:rPr>
              <w:t>№ п/п</w:t>
            </w:r>
          </w:p>
        </w:tc>
        <w:tc>
          <w:tcPr>
            <w:tcW w:w="1837" w:type="dxa"/>
            <w:vAlign w:val="center"/>
          </w:tcPr>
          <w:p w:rsidR="00685257" w:rsidRPr="003C3DD6" w:rsidRDefault="00685257" w:rsidP="00CB3964">
            <w:pPr>
              <w:jc w:val="center"/>
              <w:rPr>
                <w:rFonts w:ascii="Times New Roman" w:hAnsi="Times New Roman"/>
                <w:b/>
              </w:rPr>
            </w:pPr>
            <w:r w:rsidRPr="003C3DD6">
              <w:rPr>
                <w:rFonts w:ascii="Times New Roman" w:hAnsi="Times New Roman"/>
                <w:b/>
              </w:rPr>
              <w:t>Ф.И.О. работника</w:t>
            </w:r>
          </w:p>
        </w:tc>
        <w:tc>
          <w:tcPr>
            <w:tcW w:w="2146" w:type="dxa"/>
            <w:vAlign w:val="center"/>
          </w:tcPr>
          <w:p w:rsidR="00685257" w:rsidRPr="003C3DD6" w:rsidRDefault="00685257" w:rsidP="00CB3964">
            <w:pPr>
              <w:jc w:val="center"/>
              <w:rPr>
                <w:rFonts w:ascii="Times New Roman" w:hAnsi="Times New Roman"/>
                <w:b/>
              </w:rPr>
            </w:pPr>
            <w:r w:rsidRPr="003C3DD6">
              <w:rPr>
                <w:rFonts w:ascii="Times New Roman" w:hAnsi="Times New Roman"/>
                <w:b/>
              </w:rPr>
              <w:t>Должность</w:t>
            </w:r>
          </w:p>
        </w:tc>
        <w:tc>
          <w:tcPr>
            <w:tcW w:w="5190" w:type="dxa"/>
            <w:vAlign w:val="center"/>
          </w:tcPr>
          <w:p w:rsidR="00685257" w:rsidRPr="003C3DD6" w:rsidRDefault="00685257" w:rsidP="00CB3964">
            <w:pPr>
              <w:jc w:val="center"/>
              <w:rPr>
                <w:rFonts w:ascii="Times New Roman" w:hAnsi="Times New Roman"/>
                <w:b/>
              </w:rPr>
            </w:pPr>
            <w:r w:rsidRPr="003C3DD6">
              <w:rPr>
                <w:rFonts w:ascii="Times New Roman" w:hAnsi="Times New Roman"/>
                <w:b/>
              </w:rPr>
              <w:t>Тема опыта</w:t>
            </w:r>
          </w:p>
        </w:tc>
      </w:tr>
      <w:tr w:rsidR="00685257" w:rsidRPr="003C3DD6" w:rsidTr="00CB3964">
        <w:trPr>
          <w:trHeight w:val="626"/>
        </w:trPr>
        <w:tc>
          <w:tcPr>
            <w:tcW w:w="803" w:type="dxa"/>
            <w:vAlign w:val="center"/>
          </w:tcPr>
          <w:p w:rsidR="00685257" w:rsidRPr="003C3DD6" w:rsidRDefault="00685257" w:rsidP="00CB3964">
            <w:pPr>
              <w:jc w:val="center"/>
              <w:rPr>
                <w:rFonts w:ascii="Times New Roman" w:hAnsi="Times New Roman"/>
              </w:rPr>
            </w:pPr>
            <w:r w:rsidRPr="003C3DD6">
              <w:rPr>
                <w:rFonts w:ascii="Times New Roman" w:hAnsi="Times New Roman"/>
              </w:rPr>
              <w:t>1.</w:t>
            </w:r>
          </w:p>
        </w:tc>
        <w:tc>
          <w:tcPr>
            <w:tcW w:w="1837" w:type="dxa"/>
            <w:vAlign w:val="center"/>
          </w:tcPr>
          <w:p w:rsidR="00685257" w:rsidRPr="003C3DD6" w:rsidRDefault="00685257" w:rsidP="00CB3964">
            <w:pPr>
              <w:jc w:val="center"/>
              <w:rPr>
                <w:rFonts w:ascii="Times New Roman" w:hAnsi="Times New Roman"/>
              </w:rPr>
            </w:pPr>
            <w:r w:rsidRPr="003C3DD6">
              <w:rPr>
                <w:rFonts w:ascii="Times New Roman" w:hAnsi="Times New Roman"/>
              </w:rPr>
              <w:t>Дурнева Г.В.</w:t>
            </w:r>
          </w:p>
          <w:p w:rsidR="00685257" w:rsidRPr="003C3DD6" w:rsidRDefault="00685257" w:rsidP="00CB3964">
            <w:pPr>
              <w:jc w:val="center"/>
              <w:rPr>
                <w:rFonts w:ascii="Times New Roman" w:hAnsi="Times New Roman"/>
              </w:rPr>
            </w:pPr>
            <w:r w:rsidRPr="003C3DD6">
              <w:rPr>
                <w:rFonts w:ascii="Times New Roman" w:hAnsi="Times New Roman"/>
              </w:rPr>
              <w:t>Лиходей Т.Б., Краснова О.В.</w:t>
            </w:r>
          </w:p>
        </w:tc>
        <w:tc>
          <w:tcPr>
            <w:tcW w:w="2146" w:type="dxa"/>
            <w:vAlign w:val="center"/>
          </w:tcPr>
          <w:p w:rsidR="00685257" w:rsidRPr="003C3DD6" w:rsidRDefault="00685257" w:rsidP="00CB3964">
            <w:pPr>
              <w:jc w:val="center"/>
              <w:rPr>
                <w:rFonts w:ascii="Times New Roman" w:hAnsi="Times New Roman"/>
              </w:rPr>
            </w:pPr>
            <w:r w:rsidRPr="003C3DD6">
              <w:rPr>
                <w:rFonts w:ascii="Times New Roman" w:hAnsi="Times New Roman"/>
              </w:rPr>
              <w:t>начальник отделения, методисты</w:t>
            </w:r>
          </w:p>
        </w:tc>
        <w:tc>
          <w:tcPr>
            <w:tcW w:w="5190" w:type="dxa"/>
            <w:vAlign w:val="center"/>
          </w:tcPr>
          <w:p w:rsidR="00685257" w:rsidRPr="003C3DD6" w:rsidRDefault="00685257" w:rsidP="00CB3964">
            <w:pPr>
              <w:jc w:val="both"/>
              <w:rPr>
                <w:rFonts w:ascii="Times New Roman" w:hAnsi="Times New Roman"/>
              </w:rPr>
            </w:pPr>
            <w:r w:rsidRPr="003C3DD6">
              <w:rPr>
                <w:rFonts w:ascii="Times New Roman" w:hAnsi="Times New Roman"/>
              </w:rPr>
              <w:t xml:space="preserve">«Программа мониторинга в отделении дополнительного образования как средство обеспечения эффективного информационного отражения состояния образовательного процесса с целью повышения </w:t>
            </w:r>
            <w:r>
              <w:rPr>
                <w:rFonts w:ascii="Times New Roman" w:hAnsi="Times New Roman"/>
              </w:rPr>
              <w:t>качества образовательных услуг»</w:t>
            </w:r>
          </w:p>
        </w:tc>
      </w:tr>
      <w:tr w:rsidR="00685257" w:rsidRPr="003C3DD6" w:rsidTr="00CB3964">
        <w:trPr>
          <w:trHeight w:val="626"/>
        </w:trPr>
        <w:tc>
          <w:tcPr>
            <w:tcW w:w="803" w:type="dxa"/>
            <w:vAlign w:val="center"/>
          </w:tcPr>
          <w:p w:rsidR="00685257" w:rsidRPr="003C3DD6" w:rsidRDefault="00685257" w:rsidP="00CB3964">
            <w:pPr>
              <w:jc w:val="center"/>
              <w:rPr>
                <w:rFonts w:ascii="Times New Roman" w:hAnsi="Times New Roman"/>
              </w:rPr>
            </w:pPr>
            <w:r w:rsidRPr="003C3DD6">
              <w:rPr>
                <w:rFonts w:ascii="Times New Roman" w:hAnsi="Times New Roman"/>
              </w:rPr>
              <w:t xml:space="preserve">2. </w:t>
            </w:r>
          </w:p>
        </w:tc>
        <w:tc>
          <w:tcPr>
            <w:tcW w:w="1837" w:type="dxa"/>
            <w:vAlign w:val="center"/>
          </w:tcPr>
          <w:p w:rsidR="00685257" w:rsidRPr="003C3DD6" w:rsidRDefault="00685257" w:rsidP="00CB3964">
            <w:pPr>
              <w:jc w:val="center"/>
              <w:rPr>
                <w:rFonts w:ascii="Times New Roman" w:hAnsi="Times New Roman"/>
              </w:rPr>
            </w:pPr>
            <w:r w:rsidRPr="003C3DD6">
              <w:rPr>
                <w:rFonts w:ascii="Times New Roman" w:hAnsi="Times New Roman"/>
              </w:rPr>
              <w:t>Сухарева Е.А., Бочарова Д.В.</w:t>
            </w:r>
          </w:p>
        </w:tc>
        <w:tc>
          <w:tcPr>
            <w:tcW w:w="2146" w:type="dxa"/>
            <w:vAlign w:val="center"/>
          </w:tcPr>
          <w:p w:rsidR="00685257" w:rsidRPr="003C3DD6" w:rsidRDefault="00685257" w:rsidP="00CB3964">
            <w:pPr>
              <w:jc w:val="center"/>
              <w:rPr>
                <w:rFonts w:ascii="Times New Roman" w:hAnsi="Times New Roman"/>
              </w:rPr>
            </w:pPr>
            <w:r w:rsidRPr="003C3DD6">
              <w:rPr>
                <w:rFonts w:ascii="Times New Roman" w:hAnsi="Times New Roman"/>
              </w:rPr>
              <w:t>педагоги-организаторы</w:t>
            </w:r>
          </w:p>
        </w:tc>
        <w:tc>
          <w:tcPr>
            <w:tcW w:w="5190" w:type="dxa"/>
            <w:vAlign w:val="center"/>
          </w:tcPr>
          <w:p w:rsidR="00685257" w:rsidRPr="003C3DD6" w:rsidRDefault="00685257" w:rsidP="00CB3964">
            <w:pPr>
              <w:jc w:val="both"/>
              <w:rPr>
                <w:rFonts w:ascii="Times New Roman" w:hAnsi="Times New Roman"/>
                <w:bCs/>
              </w:rPr>
            </w:pPr>
            <w:r w:rsidRPr="003C3DD6">
              <w:rPr>
                <w:rFonts w:ascii="Times New Roman" w:hAnsi="Times New Roman"/>
              </w:rPr>
              <w:t>«Проектная деятельность как одна из форм воспитания гражданственности обучающихся средствами дополнительного образования»</w:t>
            </w:r>
          </w:p>
        </w:tc>
      </w:tr>
      <w:tr w:rsidR="00685257" w:rsidRPr="003C3DD6" w:rsidTr="00CB3964">
        <w:trPr>
          <w:trHeight w:val="626"/>
        </w:trPr>
        <w:tc>
          <w:tcPr>
            <w:tcW w:w="803" w:type="dxa"/>
            <w:vAlign w:val="center"/>
          </w:tcPr>
          <w:p w:rsidR="00685257" w:rsidRPr="003C3DD6" w:rsidRDefault="00685257" w:rsidP="00CB3964">
            <w:pPr>
              <w:jc w:val="center"/>
              <w:rPr>
                <w:rFonts w:ascii="Times New Roman" w:hAnsi="Times New Roman"/>
              </w:rPr>
            </w:pPr>
            <w:r w:rsidRPr="003C3DD6">
              <w:rPr>
                <w:rFonts w:ascii="Times New Roman" w:hAnsi="Times New Roman"/>
              </w:rPr>
              <w:t>3.</w:t>
            </w:r>
          </w:p>
        </w:tc>
        <w:tc>
          <w:tcPr>
            <w:tcW w:w="1837" w:type="dxa"/>
            <w:vAlign w:val="center"/>
          </w:tcPr>
          <w:p w:rsidR="00685257" w:rsidRPr="003C3DD6" w:rsidRDefault="00685257" w:rsidP="00CB3964">
            <w:pPr>
              <w:jc w:val="center"/>
              <w:rPr>
                <w:rFonts w:ascii="Times New Roman" w:hAnsi="Times New Roman"/>
              </w:rPr>
            </w:pPr>
            <w:r w:rsidRPr="003C3DD6">
              <w:rPr>
                <w:rFonts w:ascii="Times New Roman" w:hAnsi="Times New Roman"/>
              </w:rPr>
              <w:t xml:space="preserve">Александрова И.В., </w:t>
            </w:r>
          </w:p>
          <w:p w:rsidR="00685257" w:rsidRPr="003C3DD6" w:rsidRDefault="00685257" w:rsidP="00CB3964">
            <w:pPr>
              <w:jc w:val="center"/>
              <w:rPr>
                <w:rFonts w:ascii="Times New Roman" w:hAnsi="Times New Roman"/>
              </w:rPr>
            </w:pPr>
            <w:r w:rsidRPr="003C3DD6">
              <w:rPr>
                <w:rFonts w:ascii="Times New Roman" w:hAnsi="Times New Roman"/>
              </w:rPr>
              <w:t>Тулинова И.Н.</w:t>
            </w:r>
          </w:p>
        </w:tc>
        <w:tc>
          <w:tcPr>
            <w:tcW w:w="2146" w:type="dxa"/>
            <w:vAlign w:val="center"/>
          </w:tcPr>
          <w:p w:rsidR="00685257" w:rsidRPr="003C3DD6" w:rsidRDefault="00685257" w:rsidP="00CB3964">
            <w:pPr>
              <w:jc w:val="center"/>
              <w:rPr>
                <w:rFonts w:ascii="Times New Roman" w:hAnsi="Times New Roman"/>
              </w:rPr>
            </w:pPr>
            <w:r w:rsidRPr="003C3DD6">
              <w:rPr>
                <w:rFonts w:ascii="Times New Roman" w:hAnsi="Times New Roman"/>
              </w:rPr>
              <w:t>педагоги дополнительного образования</w:t>
            </w:r>
          </w:p>
        </w:tc>
        <w:tc>
          <w:tcPr>
            <w:tcW w:w="5190" w:type="dxa"/>
            <w:vAlign w:val="center"/>
          </w:tcPr>
          <w:p w:rsidR="00685257" w:rsidRPr="003C3DD6" w:rsidRDefault="00685257" w:rsidP="00CB3964">
            <w:pPr>
              <w:jc w:val="both"/>
              <w:rPr>
                <w:rFonts w:ascii="Times New Roman" w:hAnsi="Times New Roman"/>
              </w:rPr>
            </w:pPr>
            <w:r w:rsidRPr="003C3DD6">
              <w:rPr>
                <w:rFonts w:ascii="Times New Roman" w:hAnsi="Times New Roman"/>
              </w:rPr>
              <w:t>«Коммуникативное развитие ребенка на занятиях декоративно-прикладного творчества через образно-игровую деятельность»</w:t>
            </w:r>
          </w:p>
        </w:tc>
      </w:tr>
      <w:tr w:rsidR="00685257" w:rsidRPr="003C3DD6" w:rsidTr="00CB3964">
        <w:trPr>
          <w:trHeight w:val="626"/>
        </w:trPr>
        <w:tc>
          <w:tcPr>
            <w:tcW w:w="803" w:type="dxa"/>
            <w:vAlign w:val="center"/>
          </w:tcPr>
          <w:p w:rsidR="00685257" w:rsidRPr="003C3DD6" w:rsidRDefault="00685257" w:rsidP="00CB3964">
            <w:pPr>
              <w:jc w:val="center"/>
              <w:rPr>
                <w:rFonts w:ascii="Times New Roman" w:hAnsi="Times New Roman"/>
              </w:rPr>
            </w:pPr>
            <w:r w:rsidRPr="003C3DD6">
              <w:rPr>
                <w:rFonts w:ascii="Times New Roman" w:hAnsi="Times New Roman"/>
              </w:rPr>
              <w:t>4.</w:t>
            </w:r>
          </w:p>
        </w:tc>
        <w:tc>
          <w:tcPr>
            <w:tcW w:w="1837" w:type="dxa"/>
            <w:vAlign w:val="center"/>
          </w:tcPr>
          <w:p w:rsidR="00685257" w:rsidRPr="003C3DD6" w:rsidRDefault="00685257" w:rsidP="00CB3964">
            <w:pPr>
              <w:jc w:val="center"/>
              <w:rPr>
                <w:rFonts w:ascii="Times New Roman" w:hAnsi="Times New Roman"/>
                <w:bCs/>
              </w:rPr>
            </w:pPr>
            <w:r w:rsidRPr="003C3DD6">
              <w:rPr>
                <w:rFonts w:ascii="Times New Roman" w:hAnsi="Times New Roman"/>
              </w:rPr>
              <w:t>Лиходей Т.Б., Краснова О.В., Сухарева Е.А., Бочарова Д.В.</w:t>
            </w:r>
          </w:p>
          <w:p w:rsidR="00685257" w:rsidRPr="003C3DD6" w:rsidRDefault="00685257" w:rsidP="00CB3964">
            <w:pPr>
              <w:jc w:val="center"/>
              <w:rPr>
                <w:rFonts w:ascii="Times New Roman" w:hAnsi="Times New Roman"/>
              </w:rPr>
            </w:pPr>
          </w:p>
        </w:tc>
        <w:tc>
          <w:tcPr>
            <w:tcW w:w="2146" w:type="dxa"/>
            <w:vAlign w:val="center"/>
          </w:tcPr>
          <w:p w:rsidR="00685257" w:rsidRPr="003C3DD6" w:rsidRDefault="00685257" w:rsidP="00CB3964">
            <w:pPr>
              <w:jc w:val="center"/>
              <w:rPr>
                <w:rFonts w:ascii="Times New Roman" w:hAnsi="Times New Roman"/>
              </w:rPr>
            </w:pPr>
            <w:r w:rsidRPr="003C3DD6">
              <w:rPr>
                <w:rFonts w:ascii="Times New Roman" w:hAnsi="Times New Roman"/>
              </w:rPr>
              <w:t>педагоги дополнительного образования</w:t>
            </w:r>
          </w:p>
        </w:tc>
        <w:tc>
          <w:tcPr>
            <w:tcW w:w="5190" w:type="dxa"/>
            <w:vAlign w:val="center"/>
          </w:tcPr>
          <w:p w:rsidR="00685257" w:rsidRPr="003C3DD6" w:rsidRDefault="00685257" w:rsidP="00CB3964">
            <w:pPr>
              <w:jc w:val="center"/>
              <w:rPr>
                <w:rFonts w:ascii="Times New Roman" w:hAnsi="Times New Roman"/>
              </w:rPr>
            </w:pPr>
            <w:r w:rsidRPr="003C3DD6">
              <w:rPr>
                <w:rFonts w:ascii="Times New Roman" w:hAnsi="Times New Roman"/>
              </w:rPr>
              <w:t>«Целостное развитие личности дошкольника через реализацию комплексной дополнительной общеразвивающей программы «Почемучка» в условиях дополнительного образования»</w:t>
            </w:r>
          </w:p>
        </w:tc>
      </w:tr>
      <w:tr w:rsidR="00685257" w:rsidRPr="003C3DD6" w:rsidTr="00CB3964">
        <w:trPr>
          <w:trHeight w:val="626"/>
        </w:trPr>
        <w:tc>
          <w:tcPr>
            <w:tcW w:w="803" w:type="dxa"/>
            <w:vAlign w:val="center"/>
          </w:tcPr>
          <w:p w:rsidR="00685257" w:rsidRPr="003C3DD6" w:rsidRDefault="00685257" w:rsidP="00CB3964">
            <w:pPr>
              <w:jc w:val="center"/>
              <w:rPr>
                <w:rFonts w:ascii="Times New Roman" w:hAnsi="Times New Roman"/>
              </w:rPr>
            </w:pPr>
            <w:r w:rsidRPr="003C3DD6">
              <w:rPr>
                <w:rFonts w:ascii="Times New Roman" w:hAnsi="Times New Roman"/>
              </w:rPr>
              <w:t>5.</w:t>
            </w:r>
          </w:p>
        </w:tc>
        <w:tc>
          <w:tcPr>
            <w:tcW w:w="1837" w:type="dxa"/>
            <w:vAlign w:val="center"/>
          </w:tcPr>
          <w:p w:rsidR="00685257" w:rsidRPr="003C3DD6" w:rsidRDefault="00685257" w:rsidP="00CB3964">
            <w:pPr>
              <w:jc w:val="center"/>
              <w:rPr>
                <w:rFonts w:ascii="Times New Roman" w:hAnsi="Times New Roman"/>
              </w:rPr>
            </w:pPr>
            <w:r w:rsidRPr="003C3DD6">
              <w:rPr>
                <w:rFonts w:ascii="Times New Roman" w:hAnsi="Times New Roman"/>
              </w:rPr>
              <w:t>Пешкова Е.В., Шишова Т.И.</w:t>
            </w:r>
          </w:p>
        </w:tc>
        <w:tc>
          <w:tcPr>
            <w:tcW w:w="2146" w:type="dxa"/>
            <w:vAlign w:val="center"/>
          </w:tcPr>
          <w:p w:rsidR="00685257" w:rsidRPr="003C3DD6" w:rsidRDefault="00685257" w:rsidP="00CB3964">
            <w:pPr>
              <w:jc w:val="center"/>
              <w:rPr>
                <w:rFonts w:ascii="Times New Roman" w:hAnsi="Times New Roman"/>
              </w:rPr>
            </w:pPr>
            <w:r w:rsidRPr="003C3DD6">
              <w:rPr>
                <w:rFonts w:ascii="Times New Roman" w:hAnsi="Times New Roman"/>
              </w:rPr>
              <w:t>педагоги дополнительного образования</w:t>
            </w:r>
          </w:p>
        </w:tc>
        <w:tc>
          <w:tcPr>
            <w:tcW w:w="5190" w:type="dxa"/>
            <w:vAlign w:val="center"/>
          </w:tcPr>
          <w:p w:rsidR="00685257" w:rsidRPr="003C3DD6" w:rsidRDefault="00685257" w:rsidP="00CB3964">
            <w:pPr>
              <w:jc w:val="center"/>
              <w:rPr>
                <w:rFonts w:ascii="Times New Roman" w:hAnsi="Times New Roman"/>
              </w:rPr>
            </w:pPr>
            <w:r w:rsidRPr="003C3DD6">
              <w:rPr>
                <w:rFonts w:ascii="Times New Roman" w:hAnsi="Times New Roman"/>
              </w:rPr>
              <w:t xml:space="preserve">«Развитие творческих способностей обучающихся младшего школьного возраста на занятиях декоративно-прикладного творчества через овладение основными компетенциями, </w:t>
            </w:r>
            <w:r w:rsidRPr="003C3DD6">
              <w:rPr>
                <w:rFonts w:ascii="Times New Roman" w:hAnsi="Times New Roman"/>
              </w:rPr>
              <w:lastRenderedPageBreak/>
              <w:t>необходимыми при рабо</w:t>
            </w:r>
            <w:r>
              <w:rPr>
                <w:rFonts w:ascii="Times New Roman" w:hAnsi="Times New Roman"/>
              </w:rPr>
              <w:t>те с нетрадиционными техниками»</w:t>
            </w:r>
          </w:p>
        </w:tc>
      </w:tr>
    </w:tbl>
    <w:p w:rsidR="00685257" w:rsidRPr="003E00A1" w:rsidRDefault="00685257" w:rsidP="00685257">
      <w:pPr>
        <w:ind w:firstLine="709"/>
        <w:jc w:val="center"/>
        <w:rPr>
          <w:rFonts w:ascii="Times New Roman" w:hAnsi="Times New Roman"/>
          <w:b/>
          <w:color w:val="7030A0"/>
          <w:sz w:val="26"/>
          <w:szCs w:val="26"/>
        </w:rPr>
      </w:pPr>
    </w:p>
    <w:p w:rsidR="00685257" w:rsidRPr="00167014" w:rsidRDefault="00685257" w:rsidP="00685257">
      <w:pPr>
        <w:ind w:firstLine="709"/>
        <w:jc w:val="center"/>
        <w:rPr>
          <w:rFonts w:ascii="Times New Roman" w:hAnsi="Times New Roman"/>
          <w:sz w:val="26"/>
          <w:szCs w:val="26"/>
        </w:rPr>
      </w:pPr>
      <w:r w:rsidRPr="00167014">
        <w:rPr>
          <w:rFonts w:ascii="Times New Roman" w:hAnsi="Times New Roman"/>
          <w:b/>
          <w:sz w:val="26"/>
          <w:szCs w:val="26"/>
        </w:rPr>
        <w:t xml:space="preserve">6. </w:t>
      </w:r>
      <w:r w:rsidRPr="00167014">
        <w:rPr>
          <w:rFonts w:ascii="Times New Roman" w:hAnsi="Times New Roman"/>
          <w:b/>
          <w:sz w:val="26"/>
          <w:szCs w:val="26"/>
          <w:u w:val="single"/>
        </w:rPr>
        <w:t>Инфраструктура образовательной организации</w:t>
      </w:r>
    </w:p>
    <w:p w:rsidR="00685257" w:rsidRPr="002759AC" w:rsidRDefault="00685257" w:rsidP="00685257">
      <w:pPr>
        <w:ind w:firstLine="709"/>
        <w:jc w:val="both"/>
        <w:rPr>
          <w:rFonts w:ascii="Times New Roman" w:hAnsi="Times New Roman"/>
          <w:color w:val="FF0000"/>
          <w:sz w:val="26"/>
          <w:szCs w:val="26"/>
        </w:rPr>
      </w:pPr>
    </w:p>
    <w:p w:rsidR="00685257" w:rsidRPr="00E476DD" w:rsidRDefault="00685257" w:rsidP="00685257">
      <w:pPr>
        <w:ind w:firstLine="709"/>
        <w:jc w:val="both"/>
        <w:rPr>
          <w:rFonts w:ascii="Times New Roman" w:hAnsi="Times New Roman"/>
          <w:sz w:val="26"/>
          <w:szCs w:val="26"/>
        </w:rPr>
      </w:pPr>
      <w:r w:rsidRPr="003C3DD6">
        <w:rPr>
          <w:rFonts w:ascii="Times New Roman" w:hAnsi="Times New Roman"/>
          <w:b/>
          <w:sz w:val="26"/>
          <w:szCs w:val="26"/>
        </w:rPr>
        <w:t>6.1.</w:t>
      </w:r>
      <w:r w:rsidRPr="003C3DD6">
        <w:rPr>
          <w:rFonts w:ascii="Times New Roman" w:hAnsi="Times New Roman"/>
          <w:sz w:val="26"/>
          <w:szCs w:val="26"/>
        </w:rPr>
        <w:t xml:space="preserve"> Образовательная деятельность также ведется на базе образовательных организаций, с которыми заключены договоры о передаче в безвозмездное пользование объектов нежилого фонда. В образовательных организациях для организации образовательной деятельности </w:t>
      </w:r>
      <w:r w:rsidRPr="00E476DD">
        <w:rPr>
          <w:rFonts w:ascii="Times New Roman" w:hAnsi="Times New Roman"/>
          <w:sz w:val="26"/>
          <w:szCs w:val="26"/>
        </w:rPr>
        <w:t>задействованы 2</w:t>
      </w:r>
      <w:r>
        <w:rPr>
          <w:rFonts w:ascii="Times New Roman" w:hAnsi="Times New Roman"/>
          <w:sz w:val="26"/>
          <w:szCs w:val="26"/>
        </w:rPr>
        <w:t>0</w:t>
      </w:r>
      <w:r w:rsidRPr="00E476DD">
        <w:rPr>
          <w:rFonts w:ascii="Times New Roman" w:hAnsi="Times New Roman"/>
          <w:sz w:val="26"/>
          <w:szCs w:val="26"/>
        </w:rPr>
        <w:t xml:space="preserve"> учебных кабинета, </w:t>
      </w:r>
      <w:r>
        <w:rPr>
          <w:rFonts w:ascii="Times New Roman" w:hAnsi="Times New Roman"/>
          <w:sz w:val="26"/>
          <w:szCs w:val="26"/>
        </w:rPr>
        <w:t>3</w:t>
      </w:r>
      <w:r w:rsidRPr="00E476DD">
        <w:rPr>
          <w:rFonts w:ascii="Times New Roman" w:hAnsi="Times New Roman"/>
          <w:sz w:val="26"/>
          <w:szCs w:val="26"/>
        </w:rPr>
        <w:t xml:space="preserve"> хореографических зала. </w:t>
      </w:r>
    </w:p>
    <w:p w:rsidR="00685257" w:rsidRPr="003C3DD6" w:rsidRDefault="00685257" w:rsidP="00685257">
      <w:pPr>
        <w:ind w:firstLine="709"/>
        <w:jc w:val="both"/>
        <w:rPr>
          <w:rFonts w:ascii="Times New Roman" w:hAnsi="Times New Roman"/>
          <w:sz w:val="26"/>
          <w:szCs w:val="26"/>
        </w:rPr>
      </w:pPr>
      <w:r w:rsidRPr="00E476DD">
        <w:rPr>
          <w:rFonts w:ascii="Times New Roman" w:hAnsi="Times New Roman"/>
          <w:sz w:val="26"/>
          <w:szCs w:val="26"/>
        </w:rPr>
        <w:t>Отделение дополнительного образования</w:t>
      </w:r>
      <w:r w:rsidRPr="003C3DD6">
        <w:rPr>
          <w:rFonts w:ascii="Times New Roman" w:hAnsi="Times New Roman"/>
          <w:sz w:val="26"/>
          <w:szCs w:val="26"/>
        </w:rPr>
        <w:t xml:space="preserve"> МБОУ «ЦО «Перспектива» располагает хореографическими залами - 2, костюмерной - 1, учебными кабинетами - </w:t>
      </w:r>
      <w:r>
        <w:rPr>
          <w:rFonts w:ascii="Times New Roman" w:hAnsi="Times New Roman"/>
          <w:sz w:val="26"/>
          <w:szCs w:val="26"/>
        </w:rPr>
        <w:t>4</w:t>
      </w:r>
      <w:r w:rsidRPr="003C3DD6">
        <w:rPr>
          <w:rFonts w:ascii="Times New Roman" w:hAnsi="Times New Roman"/>
          <w:sz w:val="26"/>
          <w:szCs w:val="26"/>
        </w:rPr>
        <w:t>, административными кабинетами – 2. ОДО подключено к сети Интернет.</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b/>
          <w:sz w:val="26"/>
          <w:szCs w:val="26"/>
        </w:rPr>
        <w:t>6.2.</w:t>
      </w:r>
      <w:r w:rsidRPr="003C3DD6">
        <w:rPr>
          <w:rFonts w:ascii="Times New Roman" w:hAnsi="Times New Roman"/>
          <w:sz w:val="26"/>
          <w:szCs w:val="26"/>
        </w:rPr>
        <w:t xml:space="preserve"> Наличие технических средств обучения, оргтехники, мультимедийного оборудования: 10 ПК, 2 мультимедийных проектора, 1 принтера.</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b/>
          <w:sz w:val="26"/>
          <w:szCs w:val="26"/>
        </w:rPr>
        <w:t>6.3.</w:t>
      </w:r>
      <w:r w:rsidRPr="003C3DD6">
        <w:rPr>
          <w:rFonts w:ascii="Times New Roman" w:hAnsi="Times New Roman"/>
          <w:sz w:val="26"/>
          <w:szCs w:val="26"/>
        </w:rPr>
        <w:t xml:space="preserve"> Отделение дополнительного образования МБОУ «ЦО «Перспектива» одним из важных направлений своего развития определяет формирование комплексной информационной образовательной среды, которая призвана обеспечить:</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xml:space="preserve"> - активное внедрение в образовательный процесс информационных технологий; </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xml:space="preserve">- взаимодействие отделения дополнительного образования Учреждения с образовательными организациями, структурами управления города и округа, различными государственными и общественными организациями; </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информационную поддержку формирования имиджа Учреждения.</w:t>
      </w:r>
    </w:p>
    <w:p w:rsidR="00685257" w:rsidRPr="002759AC" w:rsidRDefault="00685257" w:rsidP="00685257">
      <w:pPr>
        <w:ind w:firstLine="709"/>
        <w:jc w:val="center"/>
        <w:rPr>
          <w:rFonts w:ascii="Times New Roman" w:hAnsi="Times New Roman"/>
          <w:b/>
          <w:i/>
          <w:color w:val="FF0000"/>
          <w:sz w:val="26"/>
          <w:szCs w:val="26"/>
        </w:rPr>
      </w:pPr>
    </w:p>
    <w:p w:rsidR="00685257" w:rsidRPr="003C3DD6" w:rsidRDefault="00685257" w:rsidP="00685257">
      <w:pPr>
        <w:jc w:val="center"/>
        <w:rPr>
          <w:rFonts w:ascii="Times New Roman" w:hAnsi="Times New Roman"/>
          <w:b/>
          <w:sz w:val="26"/>
          <w:szCs w:val="26"/>
          <w:u w:val="single"/>
        </w:rPr>
      </w:pPr>
      <w:r w:rsidRPr="003C3DD6">
        <w:rPr>
          <w:rFonts w:ascii="Times New Roman" w:hAnsi="Times New Roman"/>
          <w:b/>
          <w:sz w:val="26"/>
          <w:szCs w:val="26"/>
          <w:u w:val="single"/>
        </w:rPr>
        <w:t>7. Финансовое обеспечение функционирования и развития</w:t>
      </w:r>
    </w:p>
    <w:p w:rsidR="00685257" w:rsidRPr="003C3DD6" w:rsidRDefault="00685257" w:rsidP="00685257">
      <w:pPr>
        <w:ind w:firstLine="709"/>
        <w:jc w:val="center"/>
        <w:rPr>
          <w:rFonts w:ascii="Times New Roman" w:hAnsi="Times New Roman"/>
          <w:sz w:val="26"/>
          <w:szCs w:val="26"/>
          <w:u w:val="single"/>
        </w:rPr>
      </w:pPr>
      <w:r w:rsidRPr="003C3DD6">
        <w:rPr>
          <w:rFonts w:ascii="Times New Roman" w:hAnsi="Times New Roman"/>
          <w:b/>
          <w:sz w:val="26"/>
          <w:szCs w:val="26"/>
          <w:u w:val="single"/>
        </w:rPr>
        <w:t>ОДО МБОУ «ЦО «Перспектива».</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b/>
          <w:sz w:val="26"/>
          <w:szCs w:val="26"/>
        </w:rPr>
        <w:t xml:space="preserve">7.1. </w:t>
      </w:r>
      <w:r w:rsidRPr="003C3DD6">
        <w:rPr>
          <w:rFonts w:ascii="Times New Roman" w:hAnsi="Times New Roman"/>
          <w:sz w:val="26"/>
          <w:szCs w:val="26"/>
        </w:rPr>
        <w:t>В соответствии со штатным расписанием в отделении дополнительного образования МБОУ «ЦО «Перспектива» 3</w:t>
      </w:r>
      <w:r>
        <w:rPr>
          <w:rFonts w:ascii="Times New Roman" w:hAnsi="Times New Roman"/>
          <w:sz w:val="26"/>
          <w:szCs w:val="26"/>
        </w:rPr>
        <w:t>0</w:t>
      </w:r>
      <w:r w:rsidRPr="003C3DD6">
        <w:rPr>
          <w:rFonts w:ascii="Times New Roman" w:hAnsi="Times New Roman"/>
          <w:sz w:val="26"/>
          <w:szCs w:val="26"/>
        </w:rPr>
        <w:t xml:space="preserve"> штатных единицы. Месячный фонд заработной платы  - </w:t>
      </w:r>
      <w:r>
        <w:rPr>
          <w:rFonts w:ascii="Times New Roman" w:hAnsi="Times New Roman"/>
          <w:sz w:val="26"/>
          <w:szCs w:val="26"/>
        </w:rPr>
        <w:t>1 094 339</w:t>
      </w:r>
      <w:r w:rsidRPr="003C3DD6">
        <w:rPr>
          <w:rFonts w:ascii="Times New Roman" w:hAnsi="Times New Roman"/>
          <w:sz w:val="26"/>
          <w:szCs w:val="26"/>
        </w:rPr>
        <w:t xml:space="preserve"> руб. 00 коп. </w:t>
      </w:r>
    </w:p>
    <w:p w:rsidR="00685257" w:rsidRPr="003C3DD6" w:rsidRDefault="00685257" w:rsidP="00685257">
      <w:pPr>
        <w:jc w:val="both"/>
        <w:rPr>
          <w:rFonts w:ascii="Times New Roman" w:hAnsi="Times New Roman"/>
          <w:sz w:val="26"/>
          <w:szCs w:val="26"/>
        </w:rPr>
      </w:pPr>
    </w:p>
    <w:p w:rsidR="00685257" w:rsidRPr="00B22B97" w:rsidRDefault="00685257" w:rsidP="00685257">
      <w:pPr>
        <w:jc w:val="center"/>
        <w:rPr>
          <w:rFonts w:ascii="Times New Roman" w:hAnsi="Times New Roman"/>
          <w:b/>
          <w:sz w:val="26"/>
          <w:szCs w:val="26"/>
          <w:u w:val="single"/>
        </w:rPr>
      </w:pPr>
      <w:r w:rsidRPr="00B22B97">
        <w:rPr>
          <w:rFonts w:ascii="Times New Roman" w:hAnsi="Times New Roman"/>
          <w:b/>
          <w:sz w:val="26"/>
          <w:szCs w:val="26"/>
          <w:u w:val="single"/>
        </w:rPr>
        <w:t>8. Проблемы и перспективы развития отделения дополнительного образования МБОУ «ЦО «Перспектива»</w:t>
      </w:r>
    </w:p>
    <w:p w:rsidR="00685257" w:rsidRPr="003C3DD6" w:rsidRDefault="00685257" w:rsidP="00685257">
      <w:pPr>
        <w:ind w:firstLine="708"/>
        <w:jc w:val="both"/>
        <w:rPr>
          <w:rFonts w:ascii="Times New Roman" w:hAnsi="Times New Roman"/>
          <w:b/>
          <w:sz w:val="26"/>
          <w:szCs w:val="26"/>
          <w:u w:val="single"/>
        </w:rPr>
      </w:pPr>
      <w:r w:rsidRPr="003C3DD6">
        <w:rPr>
          <w:rFonts w:ascii="Times New Roman" w:hAnsi="Times New Roman"/>
          <w:sz w:val="26"/>
          <w:szCs w:val="26"/>
        </w:rPr>
        <w:t>Анализ результатов деятельности выявил ряд проблем, которые требуют решения с целью повышения эффективности функционирования учреждения с учетом определенных приоритетов развития:</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снижение количества педагогов;</w:t>
      </w:r>
    </w:p>
    <w:p w:rsidR="00685257" w:rsidRPr="003C3DD6" w:rsidRDefault="00685257" w:rsidP="00685257">
      <w:pPr>
        <w:ind w:firstLine="709"/>
        <w:jc w:val="both"/>
        <w:rPr>
          <w:rFonts w:ascii="Times New Roman" w:hAnsi="Times New Roman"/>
          <w:sz w:val="26"/>
          <w:szCs w:val="26"/>
        </w:rPr>
      </w:pPr>
      <w:r w:rsidRPr="003C3DD6">
        <w:rPr>
          <w:rFonts w:ascii="Times New Roman" w:hAnsi="Times New Roman"/>
          <w:sz w:val="26"/>
          <w:szCs w:val="26"/>
        </w:rPr>
        <w:t>- низкий процент дополнительных общеразвивающих программ  для детей старшего школьного возраста;</w:t>
      </w:r>
    </w:p>
    <w:p w:rsidR="00685257" w:rsidRPr="00167014" w:rsidRDefault="00685257" w:rsidP="00685257">
      <w:pPr>
        <w:ind w:firstLine="709"/>
        <w:jc w:val="both"/>
        <w:rPr>
          <w:rFonts w:ascii="Times New Roman" w:hAnsi="Times New Roman"/>
          <w:sz w:val="26"/>
          <w:szCs w:val="26"/>
        </w:rPr>
      </w:pPr>
      <w:r w:rsidRPr="00167014">
        <w:rPr>
          <w:rFonts w:ascii="Times New Roman" w:hAnsi="Times New Roman"/>
          <w:sz w:val="26"/>
          <w:szCs w:val="26"/>
        </w:rPr>
        <w:t>- отсутствие у педагогических работников специальной подготовки в части психолого-педагогического сопровождения обучающихся с особыми потребностями в образовании;</w:t>
      </w:r>
    </w:p>
    <w:p w:rsidR="00685257" w:rsidRPr="00167014" w:rsidRDefault="00685257" w:rsidP="00685257">
      <w:pPr>
        <w:ind w:firstLine="709"/>
        <w:jc w:val="both"/>
        <w:rPr>
          <w:rFonts w:ascii="Times New Roman" w:hAnsi="Times New Roman"/>
          <w:sz w:val="26"/>
          <w:szCs w:val="26"/>
        </w:rPr>
      </w:pPr>
      <w:r w:rsidRPr="00167014">
        <w:rPr>
          <w:rFonts w:ascii="Times New Roman" w:hAnsi="Times New Roman"/>
          <w:sz w:val="26"/>
          <w:szCs w:val="26"/>
        </w:rPr>
        <w:t>- отсутствие четкого механизма нормативного определения категории детей, имеющих ограничения здоровья.</w:t>
      </w:r>
    </w:p>
    <w:p w:rsidR="00685257" w:rsidRPr="00167014" w:rsidRDefault="00685257" w:rsidP="00685257">
      <w:pPr>
        <w:ind w:firstLine="709"/>
        <w:jc w:val="both"/>
        <w:rPr>
          <w:rFonts w:ascii="Times New Roman" w:hAnsi="Times New Roman"/>
          <w:sz w:val="26"/>
          <w:szCs w:val="26"/>
        </w:rPr>
      </w:pPr>
      <w:r w:rsidRPr="00167014">
        <w:rPr>
          <w:rFonts w:ascii="Times New Roman" w:hAnsi="Times New Roman"/>
          <w:sz w:val="26"/>
          <w:szCs w:val="26"/>
        </w:rPr>
        <w:t xml:space="preserve">Проводимая в отделении дополнительного образования МБОУ «ЦО </w:t>
      </w:r>
      <w:r w:rsidRPr="00167014">
        <w:rPr>
          <w:rFonts w:ascii="Times New Roman" w:hAnsi="Times New Roman"/>
          <w:sz w:val="26"/>
          <w:szCs w:val="26"/>
        </w:rPr>
        <w:lastRenderedPageBreak/>
        <w:t xml:space="preserve">«Перспектива» работа дает качественные стабильные результаты. </w:t>
      </w:r>
    </w:p>
    <w:p w:rsidR="00685257" w:rsidRPr="002759AC" w:rsidRDefault="00685257" w:rsidP="00685257">
      <w:pPr>
        <w:ind w:firstLine="709"/>
        <w:jc w:val="both"/>
        <w:rPr>
          <w:rFonts w:ascii="Times New Roman" w:hAnsi="Times New Roman"/>
          <w:color w:val="FF0000"/>
          <w:sz w:val="26"/>
          <w:szCs w:val="26"/>
        </w:rPr>
      </w:pPr>
    </w:p>
    <w:p w:rsidR="00685257" w:rsidRPr="002316D1" w:rsidRDefault="00685257" w:rsidP="00685257">
      <w:pPr>
        <w:ind w:firstLine="709"/>
        <w:jc w:val="both"/>
        <w:rPr>
          <w:rFonts w:ascii="Times New Roman" w:hAnsi="Times New Roman"/>
          <w:sz w:val="26"/>
          <w:szCs w:val="26"/>
        </w:rPr>
      </w:pPr>
    </w:p>
    <w:p w:rsidR="00685257" w:rsidRPr="002316D1" w:rsidRDefault="00685257" w:rsidP="00685257">
      <w:pPr>
        <w:ind w:firstLine="709"/>
        <w:jc w:val="both"/>
        <w:rPr>
          <w:rFonts w:ascii="Times New Roman" w:hAnsi="Times New Roman"/>
          <w:sz w:val="26"/>
          <w:szCs w:val="26"/>
        </w:rPr>
      </w:pPr>
    </w:p>
    <w:p w:rsidR="00685257" w:rsidRPr="002759AC" w:rsidRDefault="00685257" w:rsidP="00685257">
      <w:pPr>
        <w:tabs>
          <w:tab w:val="left" w:pos="142"/>
        </w:tabs>
        <w:jc w:val="both"/>
        <w:rPr>
          <w:rFonts w:ascii="Times New Roman" w:hAnsi="Times New Roman"/>
          <w:color w:val="FF0000"/>
        </w:rPr>
      </w:pPr>
      <w:r w:rsidRPr="002316D1">
        <w:rPr>
          <w:rFonts w:ascii="Times New Roman" w:hAnsi="Times New Roman"/>
          <w:sz w:val="28"/>
          <w:szCs w:val="28"/>
        </w:rPr>
        <w:br w:type="page"/>
      </w:r>
    </w:p>
    <w:p w:rsidR="00685257" w:rsidRPr="00371E40" w:rsidRDefault="00685257" w:rsidP="00685257">
      <w:pPr>
        <w:jc w:val="center"/>
        <w:rPr>
          <w:rFonts w:ascii="Times New Roman" w:hAnsi="Times New Roman"/>
          <w:b/>
          <w:bCs/>
        </w:rPr>
      </w:pPr>
      <w:r w:rsidRPr="00371E40">
        <w:rPr>
          <w:rFonts w:ascii="Times New Roman" w:hAnsi="Times New Roman"/>
          <w:b/>
          <w:bCs/>
        </w:rPr>
        <w:lastRenderedPageBreak/>
        <w:t xml:space="preserve">ПОКАЗАТЕЛИ ДЕЯТЕЛЬНОСТИ ОТДЕЛЕНИЯ ДОПОЛНИТЕЛЬНОГО ОБРАЗОВАНИЯ   </w:t>
      </w:r>
    </w:p>
    <w:p w:rsidR="00685257" w:rsidRPr="00371E40" w:rsidRDefault="00685257" w:rsidP="00685257">
      <w:pPr>
        <w:jc w:val="center"/>
        <w:rPr>
          <w:rFonts w:ascii="Times New Roman" w:hAnsi="Times New Roman"/>
          <w:b/>
          <w:bCs/>
        </w:rPr>
      </w:pPr>
      <w:r w:rsidRPr="00371E40">
        <w:rPr>
          <w:rFonts w:ascii="Times New Roman" w:hAnsi="Times New Roman"/>
          <w:b/>
          <w:bCs/>
        </w:rPr>
        <w:t>МБОУ «ЦО «ПЕРСПЕКТИВА»</w:t>
      </w:r>
    </w:p>
    <w:p w:rsidR="00685257" w:rsidRPr="00371E40" w:rsidRDefault="00685257" w:rsidP="00685257">
      <w:pPr>
        <w:ind w:right="-1"/>
        <w:jc w:val="center"/>
        <w:rPr>
          <w:rFonts w:ascii="Times New Roman" w:hAnsi="Times New Roman"/>
          <w:b/>
          <w:bCs/>
        </w:rPr>
      </w:pPr>
      <w:r w:rsidRPr="00371E40">
        <w:rPr>
          <w:rFonts w:ascii="Times New Roman" w:hAnsi="Times New Roman"/>
          <w:b/>
          <w:bCs/>
        </w:rPr>
        <w:t>ЗА 2021 ГОД</w:t>
      </w:r>
    </w:p>
    <w:p w:rsidR="00685257" w:rsidRPr="002759AC" w:rsidRDefault="00685257" w:rsidP="00685257">
      <w:pPr>
        <w:ind w:left="3763" w:right="980" w:hanging="2788"/>
        <w:jc w:val="center"/>
        <w:rPr>
          <w:rFonts w:ascii="Times New Roman" w:hAnsi="Times New Roman"/>
          <w:color w:val="FF0000"/>
        </w:rPr>
      </w:pPr>
    </w:p>
    <w:tbl>
      <w:tblPr>
        <w:tblW w:w="9782" w:type="dxa"/>
        <w:tblInd w:w="-416" w:type="dxa"/>
        <w:tblLayout w:type="fixed"/>
        <w:tblCellMar>
          <w:left w:w="0" w:type="dxa"/>
          <w:right w:w="0" w:type="dxa"/>
        </w:tblCellMar>
        <w:tblLook w:val="04A0"/>
      </w:tblPr>
      <w:tblGrid>
        <w:gridCol w:w="1038"/>
        <w:gridCol w:w="1520"/>
        <w:gridCol w:w="1299"/>
        <w:gridCol w:w="520"/>
        <w:gridCol w:w="1860"/>
        <w:gridCol w:w="1419"/>
        <w:gridCol w:w="141"/>
        <w:gridCol w:w="1985"/>
      </w:tblGrid>
      <w:tr w:rsidR="00685257" w:rsidRPr="002759AC" w:rsidTr="00CB3964">
        <w:trPr>
          <w:trHeight w:val="264"/>
        </w:trPr>
        <w:tc>
          <w:tcPr>
            <w:tcW w:w="1038" w:type="dxa"/>
            <w:tcBorders>
              <w:top w:val="single" w:sz="8" w:space="0" w:color="auto"/>
              <w:left w:val="single" w:sz="8" w:space="0" w:color="auto"/>
              <w:right w:val="single" w:sz="8" w:space="0" w:color="auto"/>
            </w:tcBorders>
            <w:vAlign w:val="bottom"/>
          </w:tcPr>
          <w:p w:rsidR="00685257" w:rsidRPr="00371E40" w:rsidRDefault="00685257" w:rsidP="00CB3964">
            <w:pPr>
              <w:ind w:left="220"/>
              <w:jc w:val="center"/>
              <w:rPr>
                <w:rFonts w:ascii="Times New Roman" w:hAnsi="Times New Roman"/>
              </w:rPr>
            </w:pPr>
            <w:r w:rsidRPr="00371E40">
              <w:rPr>
                <w:rFonts w:ascii="Times New Roman" w:hAnsi="Times New Roman"/>
              </w:rPr>
              <w:t>№ п/п</w:t>
            </w:r>
          </w:p>
        </w:tc>
        <w:tc>
          <w:tcPr>
            <w:tcW w:w="6759" w:type="dxa"/>
            <w:gridSpan w:val="6"/>
            <w:tcBorders>
              <w:top w:val="single" w:sz="8" w:space="0" w:color="auto"/>
              <w:right w:val="single" w:sz="8" w:space="0" w:color="auto"/>
            </w:tcBorders>
            <w:vAlign w:val="bottom"/>
          </w:tcPr>
          <w:p w:rsidR="00685257" w:rsidRPr="00371E40" w:rsidRDefault="00685257" w:rsidP="00CB3964">
            <w:pPr>
              <w:ind w:left="2860"/>
              <w:rPr>
                <w:rFonts w:ascii="Times New Roman" w:hAnsi="Times New Roman"/>
              </w:rPr>
            </w:pPr>
            <w:r w:rsidRPr="00371E40">
              <w:rPr>
                <w:rFonts w:ascii="Times New Roman" w:hAnsi="Times New Roman"/>
              </w:rPr>
              <w:t>Показатели</w:t>
            </w:r>
          </w:p>
        </w:tc>
        <w:tc>
          <w:tcPr>
            <w:tcW w:w="1985" w:type="dxa"/>
            <w:tcBorders>
              <w:top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Единица</w:t>
            </w:r>
          </w:p>
        </w:tc>
      </w:tr>
      <w:tr w:rsidR="00685257" w:rsidRPr="002759AC" w:rsidTr="00CB3964">
        <w:trPr>
          <w:trHeight w:val="278"/>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измерения</w:t>
            </w:r>
          </w:p>
        </w:tc>
      </w:tr>
      <w:tr w:rsidR="00685257" w:rsidRPr="002759AC" w:rsidTr="00CB3964">
        <w:trPr>
          <w:trHeight w:val="268"/>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b/>
              </w:rPr>
            </w:pPr>
            <w:r w:rsidRPr="00371E40">
              <w:rPr>
                <w:rFonts w:ascii="Times New Roman" w:hAnsi="Times New Roman"/>
                <w:b/>
              </w:rPr>
              <w:t>1.</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b/>
              </w:rPr>
            </w:pPr>
            <w:r w:rsidRPr="00371E40">
              <w:rPr>
                <w:rFonts w:ascii="Times New Roman" w:hAnsi="Times New Roman"/>
                <w:b/>
              </w:rPr>
              <w:t>Образовательная деятельность</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b/>
              </w:rPr>
            </w:pPr>
          </w:p>
        </w:tc>
      </w:tr>
      <w:tr w:rsidR="00685257" w:rsidRPr="002759AC" w:rsidTr="00CB3964">
        <w:trPr>
          <w:trHeight w:val="269"/>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1.1</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Общая численность учащихся, в том числе: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1029 человек</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1.1.1</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Детей дошкольного возраста (3 - 7 лет)</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401</w:t>
            </w:r>
          </w:p>
        </w:tc>
      </w:tr>
      <w:tr w:rsidR="00685257" w:rsidRPr="002759AC" w:rsidTr="00CB3964">
        <w:trPr>
          <w:trHeight w:val="263"/>
        </w:trPr>
        <w:tc>
          <w:tcPr>
            <w:tcW w:w="1038" w:type="dxa"/>
            <w:tcBorders>
              <w:top w:val="single" w:sz="8" w:space="0" w:color="auto"/>
              <w:left w:val="single" w:sz="8" w:space="0" w:color="auto"/>
              <w:bottom w:val="single" w:sz="4"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1.1.2</w:t>
            </w:r>
          </w:p>
        </w:tc>
        <w:tc>
          <w:tcPr>
            <w:tcW w:w="6759" w:type="dxa"/>
            <w:gridSpan w:val="6"/>
            <w:tcBorders>
              <w:top w:val="single" w:sz="8" w:space="0" w:color="auto"/>
              <w:bottom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Детей младшего школьного возраста (8 - 10 лет)</w:t>
            </w:r>
          </w:p>
        </w:tc>
        <w:tc>
          <w:tcPr>
            <w:tcW w:w="1985" w:type="dxa"/>
            <w:tcBorders>
              <w:top w:val="single" w:sz="8" w:space="0" w:color="auto"/>
              <w:bottom w:val="single" w:sz="4"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418</w:t>
            </w:r>
          </w:p>
        </w:tc>
      </w:tr>
      <w:tr w:rsidR="00685257" w:rsidRPr="002759AC" w:rsidTr="00CB3964">
        <w:trPr>
          <w:trHeight w:val="266"/>
        </w:trPr>
        <w:tc>
          <w:tcPr>
            <w:tcW w:w="1038" w:type="dxa"/>
            <w:tcBorders>
              <w:top w:val="single" w:sz="4" w:space="0" w:color="auto"/>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1.1.3</w:t>
            </w:r>
          </w:p>
        </w:tc>
        <w:tc>
          <w:tcPr>
            <w:tcW w:w="6759" w:type="dxa"/>
            <w:gridSpan w:val="6"/>
            <w:tcBorders>
              <w:top w:val="single" w:sz="4" w:space="0" w:color="auto"/>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Детей среднего школьного возраста (11 - 14 лет)</w:t>
            </w:r>
          </w:p>
        </w:tc>
        <w:tc>
          <w:tcPr>
            <w:tcW w:w="1985" w:type="dxa"/>
            <w:tcBorders>
              <w:top w:val="single" w:sz="4"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181</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1.1.4</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Детей старшего школьного возраста (15 - 18 лет)</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29</w:t>
            </w:r>
          </w:p>
        </w:tc>
      </w:tr>
      <w:tr w:rsidR="00685257" w:rsidRPr="002759AC"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1.2</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 учащихся, обучающихся по образовательным</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bCs/>
                <w:w w:val="99"/>
              </w:rPr>
              <w:t>---</w:t>
            </w:r>
          </w:p>
        </w:tc>
      </w:tr>
      <w:tr w:rsidR="00685257" w:rsidRPr="002759AC"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программам по договорам об оказании платных образовательных</w:t>
            </w:r>
          </w:p>
        </w:tc>
        <w:tc>
          <w:tcPr>
            <w:tcW w:w="1985" w:type="dxa"/>
            <w:tcBorders>
              <w:right w:val="single" w:sz="8" w:space="0" w:color="auto"/>
            </w:tcBorders>
            <w:vAlign w:val="bottom"/>
          </w:tcPr>
          <w:p w:rsidR="00685257" w:rsidRPr="00371E40" w:rsidRDefault="00685257" w:rsidP="00CB3964">
            <w:pPr>
              <w:rPr>
                <w:rFonts w:ascii="Times New Roman" w:hAnsi="Times New Roman"/>
                <w:b/>
              </w:rPr>
            </w:pPr>
          </w:p>
        </w:tc>
      </w:tr>
      <w:tr w:rsidR="00685257" w:rsidRPr="002759AC" w:rsidTr="00CB3964">
        <w:trPr>
          <w:trHeight w:val="281"/>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услуг</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b/>
              </w:rPr>
            </w:pPr>
          </w:p>
        </w:tc>
      </w:tr>
      <w:tr w:rsidR="00685257" w:rsidRPr="002759AC" w:rsidTr="00CB3964">
        <w:trPr>
          <w:trHeight w:val="261"/>
        </w:trPr>
        <w:tc>
          <w:tcPr>
            <w:tcW w:w="1038" w:type="dxa"/>
            <w:tcBorders>
              <w:left w:val="single" w:sz="8" w:space="0" w:color="auto"/>
              <w:right w:val="single" w:sz="8" w:space="0" w:color="auto"/>
            </w:tcBorders>
            <w:vAlign w:val="bottom"/>
          </w:tcPr>
          <w:p w:rsidR="00685257" w:rsidRPr="00167014" w:rsidRDefault="00685257" w:rsidP="00CB3964">
            <w:pPr>
              <w:ind w:left="60"/>
              <w:jc w:val="center"/>
              <w:rPr>
                <w:rFonts w:ascii="Times New Roman" w:hAnsi="Times New Roman"/>
              </w:rPr>
            </w:pPr>
            <w:r w:rsidRPr="00167014">
              <w:rPr>
                <w:rFonts w:ascii="Times New Roman" w:hAnsi="Times New Roman"/>
              </w:rPr>
              <w:t>1.3</w:t>
            </w:r>
          </w:p>
        </w:tc>
        <w:tc>
          <w:tcPr>
            <w:tcW w:w="6759" w:type="dxa"/>
            <w:gridSpan w:val="6"/>
            <w:tcBorders>
              <w:right w:val="single" w:sz="8" w:space="0" w:color="auto"/>
            </w:tcBorders>
            <w:vAlign w:val="bottom"/>
          </w:tcPr>
          <w:p w:rsidR="00685257" w:rsidRPr="00167014" w:rsidRDefault="00685257" w:rsidP="00CB3964">
            <w:pPr>
              <w:ind w:left="60"/>
              <w:rPr>
                <w:rFonts w:ascii="Times New Roman" w:hAnsi="Times New Roman"/>
              </w:rPr>
            </w:pPr>
            <w:r w:rsidRPr="00167014">
              <w:rPr>
                <w:rFonts w:ascii="Times New Roman" w:hAnsi="Times New Roman"/>
              </w:rPr>
              <w:t>Численность/удельный вес численности учащихся,</w:t>
            </w:r>
          </w:p>
        </w:tc>
        <w:tc>
          <w:tcPr>
            <w:tcW w:w="1985" w:type="dxa"/>
            <w:tcBorders>
              <w:right w:val="single" w:sz="8" w:space="0" w:color="auto"/>
            </w:tcBorders>
            <w:vAlign w:val="bottom"/>
          </w:tcPr>
          <w:p w:rsidR="00685257" w:rsidRPr="00167014" w:rsidRDefault="00685257" w:rsidP="00CB3964">
            <w:pPr>
              <w:jc w:val="center"/>
              <w:rPr>
                <w:rFonts w:ascii="Times New Roman" w:hAnsi="Times New Roman"/>
                <w:b/>
              </w:rPr>
            </w:pPr>
          </w:p>
        </w:tc>
      </w:tr>
      <w:tr w:rsidR="00685257" w:rsidRPr="002759AC" w:rsidTr="00CB3964">
        <w:trPr>
          <w:trHeight w:val="281"/>
        </w:trPr>
        <w:tc>
          <w:tcPr>
            <w:tcW w:w="1038" w:type="dxa"/>
            <w:tcBorders>
              <w:left w:val="single" w:sz="8" w:space="0" w:color="auto"/>
              <w:right w:val="single" w:sz="8" w:space="0" w:color="auto"/>
            </w:tcBorders>
            <w:vAlign w:val="bottom"/>
          </w:tcPr>
          <w:p w:rsidR="00685257" w:rsidRPr="00167014"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167014" w:rsidRDefault="00685257" w:rsidP="00CB3964">
            <w:pPr>
              <w:ind w:left="60"/>
              <w:rPr>
                <w:rFonts w:ascii="Times New Roman" w:hAnsi="Times New Roman"/>
              </w:rPr>
            </w:pPr>
            <w:r w:rsidRPr="00167014">
              <w:rPr>
                <w:rFonts w:ascii="Times New Roman" w:hAnsi="Times New Roman"/>
              </w:rPr>
              <w:t>занимающихся в 2-х и более объединениях (кружках, секциях,</w:t>
            </w:r>
          </w:p>
        </w:tc>
        <w:tc>
          <w:tcPr>
            <w:tcW w:w="1985" w:type="dxa"/>
            <w:tcBorders>
              <w:right w:val="single" w:sz="8" w:space="0" w:color="auto"/>
            </w:tcBorders>
            <w:vAlign w:val="bottom"/>
          </w:tcPr>
          <w:p w:rsidR="00685257" w:rsidRPr="00167014" w:rsidRDefault="00685257" w:rsidP="00CB3964">
            <w:pPr>
              <w:jc w:val="center"/>
              <w:rPr>
                <w:rFonts w:ascii="Times New Roman" w:hAnsi="Times New Roman"/>
                <w:b/>
              </w:rPr>
            </w:pPr>
            <w:r w:rsidRPr="00167014">
              <w:rPr>
                <w:rFonts w:ascii="Times New Roman" w:hAnsi="Times New Roman"/>
                <w:b/>
              </w:rPr>
              <w:t>10</w:t>
            </w: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167014"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167014" w:rsidRDefault="00685257" w:rsidP="00CB3964">
            <w:pPr>
              <w:ind w:left="60"/>
              <w:rPr>
                <w:rFonts w:ascii="Times New Roman" w:hAnsi="Times New Roman"/>
              </w:rPr>
            </w:pPr>
            <w:r w:rsidRPr="00167014">
              <w:rPr>
                <w:rFonts w:ascii="Times New Roman" w:hAnsi="Times New Roman"/>
              </w:rPr>
              <w:t>клубах), в общей численности учащихся</w:t>
            </w:r>
          </w:p>
        </w:tc>
        <w:tc>
          <w:tcPr>
            <w:tcW w:w="1985" w:type="dxa"/>
            <w:tcBorders>
              <w:bottom w:val="single" w:sz="8" w:space="0" w:color="auto"/>
              <w:right w:val="single" w:sz="8" w:space="0" w:color="auto"/>
            </w:tcBorders>
            <w:vAlign w:val="bottom"/>
          </w:tcPr>
          <w:p w:rsidR="00685257" w:rsidRPr="00167014" w:rsidRDefault="00685257" w:rsidP="00CB3964">
            <w:pPr>
              <w:rPr>
                <w:rFonts w:ascii="Times New Roman" w:hAnsi="Times New Roman"/>
                <w:b/>
              </w:rPr>
            </w:pPr>
          </w:p>
        </w:tc>
      </w:tr>
      <w:tr w:rsidR="00685257" w:rsidRPr="002759AC" w:rsidTr="00CB3964">
        <w:trPr>
          <w:trHeight w:val="261"/>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1.4</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учащихся с применением</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w w:val="99"/>
              </w:rPr>
              <w:t>-</w:t>
            </w: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дистанционных образовательных технологий, электронного</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2759AC" w:rsidTr="00CB3964">
        <w:trPr>
          <w:trHeight w:val="281"/>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обучения, в общей численности учащихся</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2759AC" w:rsidTr="00CB3964">
        <w:trPr>
          <w:trHeight w:val="280"/>
        </w:trPr>
        <w:tc>
          <w:tcPr>
            <w:tcW w:w="1038" w:type="dxa"/>
            <w:tcBorders>
              <w:top w:val="single" w:sz="8" w:space="0" w:color="auto"/>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bookmarkStart w:id="1" w:name="page50"/>
            <w:bookmarkEnd w:id="1"/>
            <w:r w:rsidRPr="00371E40">
              <w:rPr>
                <w:rFonts w:ascii="Times New Roman" w:hAnsi="Times New Roman"/>
              </w:rPr>
              <w:t>1.5</w:t>
            </w:r>
          </w:p>
        </w:tc>
        <w:tc>
          <w:tcPr>
            <w:tcW w:w="6618" w:type="dxa"/>
            <w:gridSpan w:val="5"/>
            <w:tcBorders>
              <w:top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учащихся по</w:t>
            </w:r>
          </w:p>
        </w:tc>
        <w:tc>
          <w:tcPr>
            <w:tcW w:w="141" w:type="dxa"/>
            <w:tcBorders>
              <w:top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c>
          <w:tcPr>
            <w:tcW w:w="1985" w:type="dxa"/>
            <w:tcBorders>
              <w:top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618" w:type="dxa"/>
            <w:gridSpan w:val="5"/>
            <w:vAlign w:val="bottom"/>
          </w:tcPr>
          <w:p w:rsidR="00685257" w:rsidRPr="00371E40" w:rsidRDefault="00685257" w:rsidP="00CB3964">
            <w:pPr>
              <w:ind w:left="60"/>
              <w:rPr>
                <w:rFonts w:ascii="Times New Roman" w:hAnsi="Times New Roman"/>
              </w:rPr>
            </w:pPr>
            <w:r w:rsidRPr="00371E40">
              <w:rPr>
                <w:rFonts w:ascii="Times New Roman" w:hAnsi="Times New Roman"/>
              </w:rPr>
              <w:t>образовательным программам для детей с выдающимися</w:t>
            </w:r>
          </w:p>
        </w:tc>
        <w:tc>
          <w:tcPr>
            <w:tcW w:w="141" w:type="dxa"/>
            <w:tcBorders>
              <w:right w:val="single" w:sz="8" w:space="0" w:color="auto"/>
            </w:tcBorders>
            <w:vAlign w:val="bottom"/>
          </w:tcPr>
          <w:p w:rsidR="00685257" w:rsidRPr="002759AC" w:rsidRDefault="00685257" w:rsidP="00CB3964">
            <w:pPr>
              <w:rPr>
                <w:rFonts w:ascii="Times New Roman" w:hAnsi="Times New Roman"/>
                <w:color w:val="FF0000"/>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w:t>
            </w: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5199" w:type="dxa"/>
            <w:gridSpan w:val="4"/>
            <w:tcBorders>
              <w:bottom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способностями, в общей численности учащихся</w:t>
            </w:r>
          </w:p>
        </w:tc>
        <w:tc>
          <w:tcPr>
            <w:tcW w:w="1419" w:type="dxa"/>
            <w:tcBorders>
              <w:bottom w:val="single" w:sz="8" w:space="0" w:color="auto"/>
            </w:tcBorders>
            <w:vAlign w:val="bottom"/>
          </w:tcPr>
          <w:p w:rsidR="00685257" w:rsidRPr="002759AC" w:rsidRDefault="00685257" w:rsidP="00CB3964">
            <w:pPr>
              <w:rPr>
                <w:rFonts w:ascii="Times New Roman" w:hAnsi="Times New Roman"/>
                <w:color w:val="FF0000"/>
              </w:rPr>
            </w:pPr>
          </w:p>
        </w:tc>
        <w:tc>
          <w:tcPr>
            <w:tcW w:w="141"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c>
          <w:tcPr>
            <w:tcW w:w="1985"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r>
      <w:tr w:rsidR="00685257" w:rsidRPr="002759AC"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1.6</w:t>
            </w:r>
          </w:p>
        </w:tc>
        <w:tc>
          <w:tcPr>
            <w:tcW w:w="2819" w:type="dxa"/>
            <w:gridSpan w:val="2"/>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w:t>
            </w:r>
          </w:p>
        </w:tc>
        <w:tc>
          <w:tcPr>
            <w:tcW w:w="520" w:type="dxa"/>
            <w:vAlign w:val="bottom"/>
          </w:tcPr>
          <w:p w:rsidR="00685257" w:rsidRPr="00371E40" w:rsidRDefault="00685257" w:rsidP="00CB3964">
            <w:pPr>
              <w:ind w:left="60"/>
              <w:rPr>
                <w:rFonts w:ascii="Times New Roman" w:hAnsi="Times New Roman"/>
              </w:rPr>
            </w:pPr>
            <w:r w:rsidRPr="00371E40">
              <w:rPr>
                <w:rFonts w:ascii="Times New Roman" w:hAnsi="Times New Roman"/>
              </w:rPr>
              <w:t>вес</w:t>
            </w:r>
          </w:p>
        </w:tc>
        <w:tc>
          <w:tcPr>
            <w:tcW w:w="1860" w:type="dxa"/>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численности</w:t>
            </w:r>
          </w:p>
        </w:tc>
        <w:tc>
          <w:tcPr>
            <w:tcW w:w="1419" w:type="dxa"/>
            <w:vAlign w:val="bottom"/>
          </w:tcPr>
          <w:p w:rsidR="00685257" w:rsidRPr="00371E40" w:rsidRDefault="00685257" w:rsidP="00CB3964">
            <w:pPr>
              <w:ind w:left="20"/>
              <w:rPr>
                <w:rFonts w:ascii="Times New Roman" w:hAnsi="Times New Roman"/>
              </w:rPr>
            </w:pPr>
            <w:r w:rsidRPr="00371E40">
              <w:rPr>
                <w:rFonts w:ascii="Times New Roman" w:hAnsi="Times New Roman"/>
              </w:rPr>
              <w:t xml:space="preserve">учащихся по </w:t>
            </w:r>
          </w:p>
        </w:tc>
        <w:tc>
          <w:tcPr>
            <w:tcW w:w="141" w:type="dxa"/>
            <w:tcBorders>
              <w:right w:val="single" w:sz="8" w:space="0" w:color="auto"/>
            </w:tcBorders>
            <w:vAlign w:val="bottom"/>
          </w:tcPr>
          <w:p w:rsidR="00685257" w:rsidRPr="00371E40" w:rsidRDefault="00685257" w:rsidP="00CB3964">
            <w:pPr>
              <w:ind w:left="-934"/>
              <w:rPr>
                <w:rFonts w:ascii="Times New Roman" w:hAnsi="Times New Roman"/>
              </w:rPr>
            </w:pPr>
            <w:r w:rsidRPr="00371E40">
              <w:rPr>
                <w:rFonts w:ascii="Times New Roman" w:hAnsi="Times New Roman"/>
              </w:rPr>
              <w:t>ппо</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образовательным программам, направленным на работу с детьми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15 человек</w:t>
            </w:r>
          </w:p>
        </w:tc>
      </w:tr>
      <w:tr w:rsidR="00685257" w:rsidRPr="002759AC"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 особыми потребностями в образовании, в общей численности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1,5%</w:t>
            </w:r>
          </w:p>
        </w:tc>
      </w:tr>
      <w:tr w:rsidR="00685257" w:rsidRPr="002759AC" w:rsidTr="00CB3964">
        <w:trPr>
          <w:trHeight w:val="281"/>
        </w:trPr>
        <w:tc>
          <w:tcPr>
            <w:tcW w:w="1038" w:type="dxa"/>
            <w:tcBorders>
              <w:left w:val="single" w:sz="8" w:space="0" w:color="auto"/>
              <w:bottom w:val="single" w:sz="8" w:space="0" w:color="auto"/>
              <w:right w:val="single" w:sz="8" w:space="0" w:color="auto"/>
            </w:tcBorders>
            <w:vAlign w:val="bottom"/>
          </w:tcPr>
          <w:p w:rsidR="00685257" w:rsidRPr="002759AC" w:rsidRDefault="00685257" w:rsidP="00CB3964">
            <w:pPr>
              <w:ind w:left="60"/>
              <w:jc w:val="center"/>
              <w:rPr>
                <w:rFonts w:ascii="Times New Roman" w:hAnsi="Times New Roman"/>
                <w:color w:val="FF0000"/>
              </w:rPr>
            </w:pPr>
          </w:p>
        </w:tc>
        <w:tc>
          <w:tcPr>
            <w:tcW w:w="2819" w:type="dxa"/>
            <w:gridSpan w:val="2"/>
            <w:tcBorders>
              <w:bottom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учащихся, в том числе:</w:t>
            </w:r>
          </w:p>
        </w:tc>
        <w:tc>
          <w:tcPr>
            <w:tcW w:w="520" w:type="dxa"/>
            <w:tcBorders>
              <w:bottom w:val="single" w:sz="8" w:space="0" w:color="auto"/>
            </w:tcBorders>
            <w:vAlign w:val="bottom"/>
          </w:tcPr>
          <w:p w:rsidR="00685257" w:rsidRPr="002759AC" w:rsidRDefault="00685257" w:rsidP="00CB3964">
            <w:pPr>
              <w:ind w:left="60"/>
              <w:rPr>
                <w:rFonts w:ascii="Times New Roman" w:hAnsi="Times New Roman"/>
                <w:color w:val="FF0000"/>
              </w:rPr>
            </w:pPr>
          </w:p>
        </w:tc>
        <w:tc>
          <w:tcPr>
            <w:tcW w:w="1860" w:type="dxa"/>
            <w:tcBorders>
              <w:bottom w:val="single" w:sz="8" w:space="0" w:color="auto"/>
            </w:tcBorders>
            <w:vAlign w:val="bottom"/>
          </w:tcPr>
          <w:p w:rsidR="00685257" w:rsidRPr="002759AC" w:rsidRDefault="00685257" w:rsidP="00CB3964">
            <w:pPr>
              <w:ind w:left="60"/>
              <w:rPr>
                <w:rFonts w:ascii="Times New Roman" w:hAnsi="Times New Roman"/>
                <w:color w:val="FF0000"/>
              </w:rPr>
            </w:pPr>
          </w:p>
        </w:tc>
        <w:tc>
          <w:tcPr>
            <w:tcW w:w="1419" w:type="dxa"/>
            <w:tcBorders>
              <w:bottom w:val="single" w:sz="8" w:space="0" w:color="auto"/>
            </w:tcBorders>
            <w:vAlign w:val="bottom"/>
          </w:tcPr>
          <w:p w:rsidR="00685257" w:rsidRPr="002759AC" w:rsidRDefault="00685257" w:rsidP="00CB3964">
            <w:pPr>
              <w:rPr>
                <w:rFonts w:ascii="Times New Roman" w:hAnsi="Times New Roman"/>
                <w:color w:val="FF0000"/>
              </w:rPr>
            </w:pPr>
          </w:p>
        </w:tc>
        <w:tc>
          <w:tcPr>
            <w:tcW w:w="141"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c>
          <w:tcPr>
            <w:tcW w:w="1985"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r>
      <w:tr w:rsidR="00685257" w:rsidRPr="002759AC"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1.6.1</w:t>
            </w:r>
          </w:p>
        </w:tc>
        <w:tc>
          <w:tcPr>
            <w:tcW w:w="6618" w:type="dxa"/>
            <w:gridSpan w:val="5"/>
            <w:vAlign w:val="bottom"/>
          </w:tcPr>
          <w:p w:rsidR="00685257" w:rsidRPr="00371E40" w:rsidRDefault="00685257" w:rsidP="00CB3964">
            <w:pPr>
              <w:ind w:left="60"/>
              <w:rPr>
                <w:rFonts w:ascii="Times New Roman" w:hAnsi="Times New Roman"/>
              </w:rPr>
            </w:pPr>
            <w:r w:rsidRPr="00371E40">
              <w:rPr>
                <w:rFonts w:ascii="Times New Roman" w:hAnsi="Times New Roman"/>
              </w:rPr>
              <w:t>Учащиеся с ограниченными возможностями здоровья</w:t>
            </w:r>
          </w:p>
        </w:tc>
        <w:tc>
          <w:tcPr>
            <w:tcW w:w="141" w:type="dxa"/>
            <w:tcBorders>
              <w:right w:val="single" w:sz="8" w:space="0" w:color="auto"/>
            </w:tcBorders>
            <w:vAlign w:val="bottom"/>
          </w:tcPr>
          <w:p w:rsidR="00685257" w:rsidRPr="00371E40" w:rsidRDefault="00685257" w:rsidP="00CB3964">
            <w:pPr>
              <w:rPr>
                <w:rFonts w:ascii="Times New Roman" w:hAnsi="Times New Roman"/>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15 человек</w:t>
            </w:r>
          </w:p>
        </w:tc>
      </w:tr>
      <w:tr w:rsidR="00685257" w:rsidRPr="002759AC" w:rsidTr="00CB3964">
        <w:trPr>
          <w:trHeight w:val="279"/>
        </w:trPr>
        <w:tc>
          <w:tcPr>
            <w:tcW w:w="1038" w:type="dxa"/>
            <w:tcBorders>
              <w:left w:val="single" w:sz="8" w:space="0" w:color="auto"/>
              <w:bottom w:val="single" w:sz="4"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2819" w:type="dxa"/>
            <w:gridSpan w:val="2"/>
            <w:tcBorders>
              <w:bottom w:val="single" w:sz="4" w:space="0" w:color="auto"/>
            </w:tcBorders>
            <w:vAlign w:val="bottom"/>
          </w:tcPr>
          <w:p w:rsidR="00685257" w:rsidRPr="00371E40" w:rsidRDefault="00685257" w:rsidP="00CB3964">
            <w:pPr>
              <w:ind w:left="60"/>
              <w:rPr>
                <w:rFonts w:ascii="Times New Roman" w:hAnsi="Times New Roman"/>
              </w:rPr>
            </w:pPr>
          </w:p>
        </w:tc>
        <w:tc>
          <w:tcPr>
            <w:tcW w:w="520" w:type="dxa"/>
            <w:tcBorders>
              <w:bottom w:val="single" w:sz="4" w:space="0" w:color="auto"/>
            </w:tcBorders>
            <w:vAlign w:val="bottom"/>
          </w:tcPr>
          <w:p w:rsidR="00685257" w:rsidRPr="00371E40" w:rsidRDefault="00685257" w:rsidP="00CB3964">
            <w:pPr>
              <w:ind w:left="60"/>
              <w:rPr>
                <w:rFonts w:ascii="Times New Roman" w:hAnsi="Times New Roman"/>
              </w:rPr>
            </w:pPr>
          </w:p>
        </w:tc>
        <w:tc>
          <w:tcPr>
            <w:tcW w:w="1860" w:type="dxa"/>
            <w:tcBorders>
              <w:bottom w:val="single" w:sz="4" w:space="0" w:color="auto"/>
            </w:tcBorders>
            <w:vAlign w:val="bottom"/>
          </w:tcPr>
          <w:p w:rsidR="00685257" w:rsidRPr="00371E40" w:rsidRDefault="00685257" w:rsidP="00CB3964">
            <w:pPr>
              <w:ind w:left="60"/>
              <w:rPr>
                <w:rFonts w:ascii="Times New Roman" w:hAnsi="Times New Roman"/>
              </w:rPr>
            </w:pPr>
          </w:p>
        </w:tc>
        <w:tc>
          <w:tcPr>
            <w:tcW w:w="1419" w:type="dxa"/>
            <w:tcBorders>
              <w:bottom w:val="single" w:sz="4" w:space="0" w:color="auto"/>
            </w:tcBorders>
            <w:vAlign w:val="bottom"/>
          </w:tcPr>
          <w:p w:rsidR="00685257" w:rsidRPr="00371E40" w:rsidRDefault="00685257" w:rsidP="00CB3964">
            <w:pPr>
              <w:rPr>
                <w:rFonts w:ascii="Times New Roman" w:hAnsi="Times New Roman"/>
              </w:rPr>
            </w:pPr>
          </w:p>
        </w:tc>
        <w:tc>
          <w:tcPr>
            <w:tcW w:w="141" w:type="dxa"/>
            <w:tcBorders>
              <w:bottom w:val="single" w:sz="4"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4"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1,5%</w:t>
            </w:r>
          </w:p>
        </w:tc>
      </w:tr>
      <w:tr w:rsidR="00685257" w:rsidRPr="002759AC" w:rsidTr="00CB3964">
        <w:trPr>
          <w:trHeight w:val="263"/>
        </w:trPr>
        <w:tc>
          <w:tcPr>
            <w:tcW w:w="1038" w:type="dxa"/>
            <w:tcBorders>
              <w:top w:val="single" w:sz="4" w:space="0" w:color="auto"/>
              <w:left w:val="single" w:sz="4" w:space="0" w:color="auto"/>
              <w:bottom w:val="single" w:sz="4" w:space="0" w:color="auto"/>
              <w:right w:val="single" w:sz="4"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1.6.2</w:t>
            </w:r>
          </w:p>
        </w:tc>
        <w:tc>
          <w:tcPr>
            <w:tcW w:w="6618" w:type="dxa"/>
            <w:gridSpan w:val="5"/>
            <w:tcBorders>
              <w:top w:val="single" w:sz="4" w:space="0" w:color="auto"/>
              <w:left w:val="single" w:sz="4" w:space="0" w:color="auto"/>
              <w:bottom w:val="single" w:sz="4"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Дети-сироты, дети, оставшиеся без попечения родителей</w:t>
            </w:r>
          </w:p>
        </w:tc>
        <w:tc>
          <w:tcPr>
            <w:tcW w:w="141" w:type="dxa"/>
            <w:tcBorders>
              <w:top w:val="single" w:sz="4" w:space="0" w:color="auto"/>
              <w:left w:val="nil"/>
              <w:bottom w:val="single" w:sz="4" w:space="0" w:color="auto"/>
              <w:right w:val="single" w:sz="4" w:space="0" w:color="auto"/>
            </w:tcBorders>
            <w:vAlign w:val="bottom"/>
          </w:tcPr>
          <w:p w:rsidR="00685257" w:rsidRPr="00371E40" w:rsidRDefault="00685257" w:rsidP="00CB3964">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w:t>
            </w:r>
          </w:p>
        </w:tc>
      </w:tr>
      <w:tr w:rsidR="00685257" w:rsidRPr="002759AC" w:rsidTr="00CB3964">
        <w:trPr>
          <w:trHeight w:val="263"/>
        </w:trPr>
        <w:tc>
          <w:tcPr>
            <w:tcW w:w="1038" w:type="dxa"/>
            <w:tcBorders>
              <w:top w:val="single" w:sz="4" w:space="0" w:color="auto"/>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1.6.3</w:t>
            </w:r>
          </w:p>
        </w:tc>
        <w:tc>
          <w:tcPr>
            <w:tcW w:w="2819" w:type="dxa"/>
            <w:gridSpan w:val="2"/>
            <w:tcBorders>
              <w:top w:val="single" w:sz="4" w:space="0" w:color="auto"/>
              <w:bottom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Дети-мигранты</w:t>
            </w:r>
          </w:p>
        </w:tc>
        <w:tc>
          <w:tcPr>
            <w:tcW w:w="520" w:type="dxa"/>
            <w:tcBorders>
              <w:top w:val="single" w:sz="4" w:space="0" w:color="auto"/>
              <w:bottom w:val="single" w:sz="8" w:space="0" w:color="auto"/>
            </w:tcBorders>
            <w:vAlign w:val="bottom"/>
          </w:tcPr>
          <w:p w:rsidR="00685257" w:rsidRPr="00371E40" w:rsidRDefault="00685257" w:rsidP="00CB3964">
            <w:pPr>
              <w:ind w:left="60"/>
              <w:rPr>
                <w:rFonts w:ascii="Times New Roman" w:hAnsi="Times New Roman"/>
              </w:rPr>
            </w:pPr>
          </w:p>
        </w:tc>
        <w:tc>
          <w:tcPr>
            <w:tcW w:w="1860" w:type="dxa"/>
            <w:tcBorders>
              <w:top w:val="single" w:sz="4" w:space="0" w:color="auto"/>
              <w:bottom w:val="single" w:sz="8" w:space="0" w:color="auto"/>
            </w:tcBorders>
            <w:vAlign w:val="bottom"/>
          </w:tcPr>
          <w:p w:rsidR="00685257" w:rsidRPr="00371E40" w:rsidRDefault="00685257" w:rsidP="00CB3964">
            <w:pPr>
              <w:ind w:left="60"/>
              <w:rPr>
                <w:rFonts w:ascii="Times New Roman" w:hAnsi="Times New Roman"/>
              </w:rPr>
            </w:pPr>
          </w:p>
        </w:tc>
        <w:tc>
          <w:tcPr>
            <w:tcW w:w="1419" w:type="dxa"/>
            <w:tcBorders>
              <w:top w:val="single" w:sz="4" w:space="0" w:color="auto"/>
              <w:bottom w:val="single" w:sz="8" w:space="0" w:color="auto"/>
            </w:tcBorders>
            <w:vAlign w:val="bottom"/>
          </w:tcPr>
          <w:p w:rsidR="00685257" w:rsidRPr="00371E40" w:rsidRDefault="00685257" w:rsidP="00CB3964">
            <w:pPr>
              <w:rPr>
                <w:rFonts w:ascii="Times New Roman" w:hAnsi="Times New Roman"/>
              </w:rPr>
            </w:pPr>
          </w:p>
        </w:tc>
        <w:tc>
          <w:tcPr>
            <w:tcW w:w="141" w:type="dxa"/>
            <w:tcBorders>
              <w:top w:val="single" w:sz="4" w:space="0" w:color="auto"/>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top w:val="single" w:sz="4"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r>
      <w:tr w:rsidR="00685257" w:rsidRPr="002759AC"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1.6.4</w:t>
            </w:r>
          </w:p>
        </w:tc>
        <w:tc>
          <w:tcPr>
            <w:tcW w:w="5199" w:type="dxa"/>
            <w:gridSpan w:val="4"/>
            <w:vAlign w:val="bottom"/>
          </w:tcPr>
          <w:p w:rsidR="00685257" w:rsidRPr="00371E40" w:rsidRDefault="00685257" w:rsidP="00CB3964">
            <w:pPr>
              <w:ind w:left="60"/>
              <w:rPr>
                <w:rFonts w:ascii="Times New Roman" w:hAnsi="Times New Roman"/>
              </w:rPr>
            </w:pPr>
            <w:r w:rsidRPr="00371E40">
              <w:rPr>
                <w:rFonts w:ascii="Times New Roman" w:hAnsi="Times New Roman"/>
              </w:rPr>
              <w:t>Дети, попавшие в трудную жизненную ситуацию</w:t>
            </w:r>
          </w:p>
        </w:tc>
        <w:tc>
          <w:tcPr>
            <w:tcW w:w="1419" w:type="dxa"/>
            <w:vAlign w:val="bottom"/>
          </w:tcPr>
          <w:p w:rsidR="00685257" w:rsidRPr="00371E40" w:rsidRDefault="00685257" w:rsidP="00CB3964">
            <w:pPr>
              <w:rPr>
                <w:rFonts w:ascii="Times New Roman" w:hAnsi="Times New Roman"/>
              </w:rPr>
            </w:pPr>
          </w:p>
        </w:tc>
        <w:tc>
          <w:tcPr>
            <w:tcW w:w="141" w:type="dxa"/>
            <w:tcBorders>
              <w:right w:val="single" w:sz="8" w:space="0" w:color="auto"/>
            </w:tcBorders>
            <w:vAlign w:val="bottom"/>
          </w:tcPr>
          <w:p w:rsidR="00685257" w:rsidRPr="00371E40" w:rsidRDefault="00685257" w:rsidP="00CB3964">
            <w:pPr>
              <w:rPr>
                <w:rFonts w:ascii="Times New Roman" w:hAnsi="Times New Roman"/>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371E40" w:rsidRDefault="00685257" w:rsidP="00CB3964">
            <w:pPr>
              <w:ind w:left="60"/>
              <w:rPr>
                <w:rFonts w:ascii="Times New Roman" w:hAnsi="Times New Roman"/>
              </w:rPr>
            </w:pPr>
          </w:p>
        </w:tc>
        <w:tc>
          <w:tcPr>
            <w:tcW w:w="520" w:type="dxa"/>
            <w:tcBorders>
              <w:bottom w:val="single" w:sz="8" w:space="0" w:color="auto"/>
            </w:tcBorders>
            <w:vAlign w:val="bottom"/>
          </w:tcPr>
          <w:p w:rsidR="00685257" w:rsidRPr="00371E40" w:rsidRDefault="00685257" w:rsidP="00CB3964">
            <w:pPr>
              <w:ind w:left="60"/>
              <w:rPr>
                <w:rFonts w:ascii="Times New Roman" w:hAnsi="Times New Roman"/>
              </w:rPr>
            </w:pPr>
          </w:p>
        </w:tc>
        <w:tc>
          <w:tcPr>
            <w:tcW w:w="1860" w:type="dxa"/>
            <w:tcBorders>
              <w:bottom w:val="single" w:sz="8" w:space="0" w:color="auto"/>
            </w:tcBorders>
            <w:vAlign w:val="bottom"/>
          </w:tcPr>
          <w:p w:rsidR="00685257" w:rsidRPr="00371E40" w:rsidRDefault="00685257" w:rsidP="00CB3964">
            <w:pPr>
              <w:ind w:left="60"/>
              <w:rPr>
                <w:rFonts w:ascii="Times New Roman" w:hAnsi="Times New Roman"/>
              </w:rPr>
            </w:pPr>
          </w:p>
        </w:tc>
        <w:tc>
          <w:tcPr>
            <w:tcW w:w="1419" w:type="dxa"/>
            <w:tcBorders>
              <w:bottom w:val="single" w:sz="8" w:space="0" w:color="auto"/>
            </w:tcBorders>
            <w:vAlign w:val="bottom"/>
          </w:tcPr>
          <w:p w:rsidR="00685257" w:rsidRPr="00371E40"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w:t>
            </w:r>
          </w:p>
        </w:tc>
      </w:tr>
      <w:tr w:rsidR="00685257" w:rsidRPr="002759AC"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1.7</w:t>
            </w:r>
          </w:p>
        </w:tc>
        <w:tc>
          <w:tcPr>
            <w:tcW w:w="6618" w:type="dxa"/>
            <w:gridSpan w:val="5"/>
            <w:vAlign w:val="bottom"/>
          </w:tcPr>
          <w:p w:rsidR="00685257" w:rsidRPr="00371E40" w:rsidRDefault="00685257" w:rsidP="00CB3964">
            <w:pPr>
              <w:ind w:left="60"/>
              <w:rPr>
                <w:rFonts w:ascii="Times New Roman" w:hAnsi="Times New Roman"/>
              </w:rPr>
            </w:pPr>
            <w:r w:rsidRPr="00371E40">
              <w:rPr>
                <w:rFonts w:ascii="Times New Roman" w:hAnsi="Times New Roman"/>
              </w:rPr>
              <w:t xml:space="preserve">Численность/удельный вес численности учащихся, </w:t>
            </w:r>
          </w:p>
        </w:tc>
        <w:tc>
          <w:tcPr>
            <w:tcW w:w="141" w:type="dxa"/>
            <w:tcBorders>
              <w:right w:val="single" w:sz="8" w:space="0" w:color="auto"/>
            </w:tcBorders>
            <w:vAlign w:val="bottom"/>
          </w:tcPr>
          <w:p w:rsidR="00685257" w:rsidRPr="00371E40" w:rsidRDefault="00685257" w:rsidP="00CB3964">
            <w:pPr>
              <w:rPr>
                <w:rFonts w:ascii="Times New Roman" w:hAnsi="Times New Roman"/>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w:t>
            </w: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618" w:type="dxa"/>
            <w:gridSpan w:val="5"/>
            <w:vAlign w:val="bottom"/>
          </w:tcPr>
          <w:p w:rsidR="00685257" w:rsidRPr="00371E40" w:rsidRDefault="00685257" w:rsidP="00CB3964">
            <w:pPr>
              <w:ind w:left="60"/>
              <w:rPr>
                <w:rFonts w:ascii="Times New Roman" w:hAnsi="Times New Roman"/>
              </w:rPr>
            </w:pPr>
            <w:r w:rsidRPr="00371E40">
              <w:rPr>
                <w:rFonts w:ascii="Times New Roman" w:hAnsi="Times New Roman"/>
              </w:rPr>
              <w:t>занимающихся учебно-исследовательской, проектной</w:t>
            </w:r>
          </w:p>
        </w:tc>
        <w:tc>
          <w:tcPr>
            <w:tcW w:w="141" w:type="dxa"/>
            <w:tcBorders>
              <w:right w:val="single" w:sz="8" w:space="0" w:color="auto"/>
            </w:tcBorders>
            <w:vAlign w:val="bottom"/>
          </w:tcPr>
          <w:p w:rsidR="00685257" w:rsidRPr="00371E40" w:rsidRDefault="00685257" w:rsidP="00CB3964">
            <w:pPr>
              <w:rPr>
                <w:rFonts w:ascii="Times New Roman" w:hAnsi="Times New Roman"/>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2759AC" w:rsidRDefault="00685257" w:rsidP="00CB3964">
            <w:pPr>
              <w:ind w:left="60"/>
              <w:jc w:val="center"/>
              <w:rPr>
                <w:rFonts w:ascii="Times New Roman" w:hAnsi="Times New Roman"/>
                <w:color w:val="FF0000"/>
              </w:rPr>
            </w:pPr>
          </w:p>
        </w:tc>
        <w:tc>
          <w:tcPr>
            <w:tcW w:w="5199" w:type="dxa"/>
            <w:gridSpan w:val="4"/>
            <w:tcBorders>
              <w:bottom w:val="single" w:sz="8" w:space="0" w:color="auto"/>
            </w:tcBorders>
            <w:vAlign w:val="bottom"/>
          </w:tcPr>
          <w:p w:rsidR="00685257" w:rsidRPr="00371E40" w:rsidRDefault="00685257" w:rsidP="00CB3964">
            <w:pPr>
              <w:ind w:left="60"/>
              <w:rPr>
                <w:rFonts w:ascii="Times New Roman" w:hAnsi="Times New Roman"/>
              </w:rPr>
            </w:pPr>
            <w:r>
              <w:rPr>
                <w:rFonts w:ascii="Times New Roman" w:hAnsi="Times New Roman"/>
              </w:rPr>
              <w:t xml:space="preserve"> </w:t>
            </w:r>
          </w:p>
        </w:tc>
        <w:tc>
          <w:tcPr>
            <w:tcW w:w="1419" w:type="dxa"/>
            <w:tcBorders>
              <w:bottom w:val="single" w:sz="8" w:space="0" w:color="auto"/>
            </w:tcBorders>
            <w:vAlign w:val="bottom"/>
          </w:tcPr>
          <w:p w:rsidR="00685257" w:rsidRPr="002759AC" w:rsidRDefault="00685257" w:rsidP="00CB3964">
            <w:pPr>
              <w:rPr>
                <w:rFonts w:ascii="Times New Roman" w:hAnsi="Times New Roman"/>
                <w:color w:val="FF0000"/>
              </w:rPr>
            </w:pPr>
          </w:p>
        </w:tc>
        <w:tc>
          <w:tcPr>
            <w:tcW w:w="141"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c>
          <w:tcPr>
            <w:tcW w:w="1985"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r>
      <w:tr w:rsidR="00685257" w:rsidRPr="002759AC" w:rsidTr="00CB3964">
        <w:trPr>
          <w:trHeight w:val="266"/>
        </w:trPr>
        <w:tc>
          <w:tcPr>
            <w:tcW w:w="1038" w:type="dxa"/>
            <w:tcBorders>
              <w:left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r w:rsidRPr="007339AE">
              <w:rPr>
                <w:rFonts w:ascii="Times New Roman" w:hAnsi="Times New Roman"/>
              </w:rPr>
              <w:t>1.8</w:t>
            </w:r>
          </w:p>
        </w:tc>
        <w:tc>
          <w:tcPr>
            <w:tcW w:w="6618" w:type="dxa"/>
            <w:gridSpan w:val="5"/>
            <w:vAlign w:val="bottom"/>
          </w:tcPr>
          <w:p w:rsidR="00685257" w:rsidRPr="007339AE" w:rsidRDefault="00685257" w:rsidP="00CB3964">
            <w:pPr>
              <w:ind w:left="60"/>
              <w:rPr>
                <w:rFonts w:ascii="Times New Roman" w:hAnsi="Times New Roman"/>
                <w:b/>
              </w:rPr>
            </w:pPr>
            <w:r w:rsidRPr="007339AE">
              <w:rPr>
                <w:rFonts w:ascii="Times New Roman" w:hAnsi="Times New Roman"/>
                <w:b/>
              </w:rPr>
              <w:t>Численность/удельный вес численности учащихся, принявших</w:t>
            </w:r>
          </w:p>
        </w:tc>
        <w:tc>
          <w:tcPr>
            <w:tcW w:w="141" w:type="dxa"/>
            <w:tcBorders>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right w:val="single" w:sz="8" w:space="0" w:color="auto"/>
            </w:tcBorders>
            <w:vAlign w:val="bottom"/>
          </w:tcPr>
          <w:p w:rsidR="00685257" w:rsidRPr="00F9691C" w:rsidRDefault="00685257" w:rsidP="00CB3964">
            <w:pPr>
              <w:jc w:val="center"/>
              <w:rPr>
                <w:rFonts w:ascii="Times New Roman" w:hAnsi="Times New Roman"/>
                <w:color w:val="FF0000"/>
              </w:rPr>
            </w:pP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p>
        </w:tc>
        <w:tc>
          <w:tcPr>
            <w:tcW w:w="6618" w:type="dxa"/>
            <w:gridSpan w:val="5"/>
            <w:vAlign w:val="bottom"/>
          </w:tcPr>
          <w:p w:rsidR="00685257" w:rsidRPr="007339AE" w:rsidRDefault="00685257" w:rsidP="00CB3964">
            <w:pPr>
              <w:ind w:left="60"/>
              <w:rPr>
                <w:rFonts w:ascii="Times New Roman" w:hAnsi="Times New Roman"/>
                <w:b/>
              </w:rPr>
            </w:pPr>
            <w:r w:rsidRPr="007339AE">
              <w:rPr>
                <w:rFonts w:ascii="Times New Roman" w:hAnsi="Times New Roman"/>
                <w:b/>
              </w:rPr>
              <w:t>участие в массовых мероприятиях (конкурсы, соревнования,</w:t>
            </w:r>
          </w:p>
        </w:tc>
        <w:tc>
          <w:tcPr>
            <w:tcW w:w="141" w:type="dxa"/>
            <w:tcBorders>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808</w:t>
            </w: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7339AE" w:rsidRDefault="00685257" w:rsidP="00CB3964">
            <w:pPr>
              <w:ind w:left="60"/>
              <w:rPr>
                <w:rFonts w:ascii="Times New Roman" w:hAnsi="Times New Roman"/>
              </w:rPr>
            </w:pPr>
            <w:r w:rsidRPr="007339AE">
              <w:rPr>
                <w:rFonts w:ascii="Times New Roman" w:hAnsi="Times New Roman"/>
              </w:rPr>
              <w:t>фестивали, конференции), в общей численности учащихся, в том</w:t>
            </w:r>
          </w:p>
        </w:tc>
        <w:tc>
          <w:tcPr>
            <w:tcW w:w="1985" w:type="dxa"/>
            <w:tcBorders>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78,5%</w:t>
            </w: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7339AE" w:rsidRDefault="00685257" w:rsidP="00CB3964">
            <w:pPr>
              <w:ind w:left="60"/>
              <w:rPr>
                <w:rFonts w:ascii="Times New Roman" w:hAnsi="Times New Roman"/>
              </w:rPr>
            </w:pPr>
            <w:r w:rsidRPr="007339AE">
              <w:rPr>
                <w:rFonts w:ascii="Times New Roman" w:hAnsi="Times New Roman"/>
              </w:rPr>
              <w:t>числе:</w:t>
            </w:r>
          </w:p>
        </w:tc>
        <w:tc>
          <w:tcPr>
            <w:tcW w:w="520" w:type="dxa"/>
            <w:tcBorders>
              <w:bottom w:val="single" w:sz="8" w:space="0" w:color="auto"/>
            </w:tcBorders>
            <w:vAlign w:val="bottom"/>
          </w:tcPr>
          <w:p w:rsidR="00685257" w:rsidRPr="007339AE" w:rsidRDefault="00685257" w:rsidP="00CB3964">
            <w:pPr>
              <w:ind w:left="60"/>
              <w:rPr>
                <w:rFonts w:ascii="Times New Roman" w:hAnsi="Times New Roman"/>
              </w:rPr>
            </w:pPr>
          </w:p>
        </w:tc>
        <w:tc>
          <w:tcPr>
            <w:tcW w:w="1860" w:type="dxa"/>
            <w:tcBorders>
              <w:bottom w:val="single" w:sz="8" w:space="0" w:color="auto"/>
            </w:tcBorders>
            <w:vAlign w:val="bottom"/>
          </w:tcPr>
          <w:p w:rsidR="00685257" w:rsidRPr="007339AE" w:rsidRDefault="00685257" w:rsidP="00CB3964">
            <w:pPr>
              <w:ind w:left="60"/>
              <w:rPr>
                <w:rFonts w:ascii="Times New Roman" w:hAnsi="Times New Roman"/>
              </w:rPr>
            </w:pPr>
          </w:p>
        </w:tc>
        <w:tc>
          <w:tcPr>
            <w:tcW w:w="1419" w:type="dxa"/>
            <w:tcBorders>
              <w:bottom w:val="single" w:sz="8" w:space="0" w:color="auto"/>
            </w:tcBorders>
            <w:vAlign w:val="bottom"/>
          </w:tcPr>
          <w:p w:rsidR="00685257" w:rsidRPr="00F9691C" w:rsidRDefault="00685257" w:rsidP="00CB3964">
            <w:pPr>
              <w:rPr>
                <w:rFonts w:ascii="Times New Roman" w:hAnsi="Times New Roman"/>
                <w:color w:val="FF0000"/>
              </w:rPr>
            </w:pPr>
          </w:p>
        </w:tc>
        <w:tc>
          <w:tcPr>
            <w:tcW w:w="141" w:type="dxa"/>
            <w:tcBorders>
              <w:bottom w:val="single" w:sz="8" w:space="0" w:color="auto"/>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bottom w:val="single" w:sz="8" w:space="0" w:color="auto"/>
              <w:right w:val="single" w:sz="8" w:space="0" w:color="auto"/>
            </w:tcBorders>
            <w:vAlign w:val="bottom"/>
          </w:tcPr>
          <w:p w:rsidR="00685257" w:rsidRPr="007339AE" w:rsidRDefault="00685257" w:rsidP="00CB3964">
            <w:pPr>
              <w:jc w:val="center"/>
              <w:rPr>
                <w:rFonts w:ascii="Times New Roman" w:hAnsi="Times New Roman"/>
                <w:b/>
                <w:bCs/>
                <w:w w:val="99"/>
              </w:rPr>
            </w:pPr>
          </w:p>
        </w:tc>
      </w:tr>
      <w:tr w:rsidR="00685257" w:rsidRPr="002759AC" w:rsidTr="00CB3964">
        <w:trPr>
          <w:trHeight w:val="265"/>
        </w:trPr>
        <w:tc>
          <w:tcPr>
            <w:tcW w:w="1038" w:type="dxa"/>
            <w:tcBorders>
              <w:top w:val="single" w:sz="8" w:space="0" w:color="auto"/>
              <w:left w:val="single" w:sz="8" w:space="0" w:color="auto"/>
              <w:bottom w:val="single" w:sz="4" w:space="0" w:color="auto"/>
              <w:right w:val="single" w:sz="8" w:space="0" w:color="auto"/>
            </w:tcBorders>
          </w:tcPr>
          <w:p w:rsidR="00685257" w:rsidRPr="007339AE" w:rsidRDefault="00685257" w:rsidP="00CB3964">
            <w:pPr>
              <w:ind w:left="60"/>
              <w:jc w:val="center"/>
              <w:rPr>
                <w:rFonts w:ascii="Times New Roman" w:hAnsi="Times New Roman"/>
              </w:rPr>
            </w:pPr>
            <w:r w:rsidRPr="007339AE">
              <w:rPr>
                <w:rFonts w:ascii="Times New Roman" w:hAnsi="Times New Roman"/>
              </w:rPr>
              <w:t>1.8.1</w:t>
            </w:r>
          </w:p>
        </w:tc>
        <w:tc>
          <w:tcPr>
            <w:tcW w:w="2819" w:type="dxa"/>
            <w:gridSpan w:val="2"/>
            <w:tcBorders>
              <w:top w:val="single" w:sz="8" w:space="0" w:color="auto"/>
              <w:bottom w:val="single" w:sz="4" w:space="0" w:color="auto"/>
            </w:tcBorders>
          </w:tcPr>
          <w:p w:rsidR="00685257" w:rsidRPr="007339AE" w:rsidRDefault="00685257" w:rsidP="00CB3964">
            <w:pPr>
              <w:ind w:left="60"/>
              <w:rPr>
                <w:rFonts w:ascii="Times New Roman" w:hAnsi="Times New Roman"/>
              </w:rPr>
            </w:pPr>
            <w:r w:rsidRPr="007339AE">
              <w:rPr>
                <w:rFonts w:ascii="Times New Roman" w:hAnsi="Times New Roman"/>
              </w:rPr>
              <w:t xml:space="preserve">На муниципальном </w:t>
            </w:r>
            <w:r w:rsidRPr="007339AE">
              <w:rPr>
                <w:rFonts w:ascii="Times New Roman" w:hAnsi="Times New Roman"/>
              </w:rPr>
              <w:lastRenderedPageBreak/>
              <w:t>уровне</w:t>
            </w:r>
          </w:p>
        </w:tc>
        <w:tc>
          <w:tcPr>
            <w:tcW w:w="520" w:type="dxa"/>
            <w:tcBorders>
              <w:top w:val="single" w:sz="8" w:space="0" w:color="auto"/>
              <w:bottom w:val="single" w:sz="4" w:space="0" w:color="auto"/>
            </w:tcBorders>
          </w:tcPr>
          <w:p w:rsidR="00685257" w:rsidRPr="007339AE" w:rsidRDefault="00685257" w:rsidP="00CB3964">
            <w:pPr>
              <w:ind w:left="60"/>
              <w:rPr>
                <w:rFonts w:ascii="Times New Roman" w:hAnsi="Times New Roman"/>
              </w:rPr>
            </w:pPr>
          </w:p>
        </w:tc>
        <w:tc>
          <w:tcPr>
            <w:tcW w:w="1860" w:type="dxa"/>
            <w:tcBorders>
              <w:top w:val="single" w:sz="8" w:space="0" w:color="auto"/>
              <w:bottom w:val="single" w:sz="4" w:space="0" w:color="auto"/>
            </w:tcBorders>
          </w:tcPr>
          <w:p w:rsidR="00685257" w:rsidRPr="007339AE" w:rsidRDefault="00685257" w:rsidP="00CB3964">
            <w:pPr>
              <w:ind w:left="60"/>
              <w:rPr>
                <w:rFonts w:ascii="Times New Roman" w:hAnsi="Times New Roman"/>
              </w:rPr>
            </w:pPr>
          </w:p>
          <w:p w:rsidR="00685257" w:rsidRPr="007339AE" w:rsidRDefault="00685257" w:rsidP="00CB3964">
            <w:pPr>
              <w:ind w:left="60"/>
              <w:rPr>
                <w:rFonts w:ascii="Times New Roman" w:hAnsi="Times New Roman"/>
              </w:rPr>
            </w:pPr>
          </w:p>
        </w:tc>
        <w:tc>
          <w:tcPr>
            <w:tcW w:w="1419" w:type="dxa"/>
            <w:tcBorders>
              <w:top w:val="single" w:sz="8" w:space="0" w:color="auto"/>
              <w:bottom w:val="single" w:sz="4" w:space="0" w:color="auto"/>
            </w:tcBorders>
          </w:tcPr>
          <w:p w:rsidR="00685257" w:rsidRPr="00F9691C" w:rsidRDefault="00685257" w:rsidP="00CB3964">
            <w:pPr>
              <w:rPr>
                <w:rFonts w:ascii="Times New Roman" w:hAnsi="Times New Roman"/>
                <w:color w:val="FF0000"/>
              </w:rPr>
            </w:pPr>
          </w:p>
        </w:tc>
        <w:tc>
          <w:tcPr>
            <w:tcW w:w="141" w:type="dxa"/>
            <w:tcBorders>
              <w:top w:val="single" w:sz="8" w:space="0" w:color="auto"/>
              <w:bottom w:val="single" w:sz="4" w:space="0" w:color="auto"/>
              <w:right w:val="single" w:sz="8" w:space="0" w:color="auto"/>
            </w:tcBorders>
          </w:tcPr>
          <w:p w:rsidR="00685257" w:rsidRPr="00F9691C" w:rsidRDefault="00685257" w:rsidP="00CB3964">
            <w:pPr>
              <w:rPr>
                <w:rFonts w:ascii="Times New Roman" w:hAnsi="Times New Roman"/>
                <w:color w:val="FF0000"/>
              </w:rPr>
            </w:pPr>
          </w:p>
        </w:tc>
        <w:tc>
          <w:tcPr>
            <w:tcW w:w="1985" w:type="dxa"/>
            <w:tcBorders>
              <w:top w:val="single" w:sz="8" w:space="0" w:color="auto"/>
              <w:bottom w:val="single" w:sz="4" w:space="0" w:color="auto"/>
              <w:right w:val="single" w:sz="8" w:space="0" w:color="auto"/>
            </w:tcBorders>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660</w:t>
            </w:r>
          </w:p>
          <w:p w:rsidR="00685257" w:rsidRPr="007339AE" w:rsidRDefault="00685257" w:rsidP="00CB3964">
            <w:pPr>
              <w:jc w:val="center"/>
              <w:rPr>
                <w:rFonts w:ascii="Times New Roman" w:hAnsi="Times New Roman"/>
                <w:b/>
                <w:bCs/>
                <w:w w:val="99"/>
              </w:rPr>
            </w:pPr>
            <w:r w:rsidRPr="007339AE">
              <w:rPr>
                <w:rFonts w:ascii="Times New Roman" w:hAnsi="Times New Roman"/>
                <w:b/>
                <w:bCs/>
                <w:w w:val="99"/>
              </w:rPr>
              <w:lastRenderedPageBreak/>
              <w:t>64,1%</w:t>
            </w:r>
          </w:p>
        </w:tc>
      </w:tr>
      <w:tr w:rsidR="00685257" w:rsidRPr="002759AC" w:rsidTr="00CB3964">
        <w:trPr>
          <w:trHeight w:val="263"/>
        </w:trPr>
        <w:tc>
          <w:tcPr>
            <w:tcW w:w="1038" w:type="dxa"/>
            <w:tcBorders>
              <w:top w:val="single" w:sz="4" w:space="0" w:color="auto"/>
              <w:left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r w:rsidRPr="007339AE">
              <w:rPr>
                <w:rFonts w:ascii="Times New Roman" w:hAnsi="Times New Roman"/>
              </w:rPr>
              <w:lastRenderedPageBreak/>
              <w:t>1.8.2</w:t>
            </w:r>
          </w:p>
        </w:tc>
        <w:tc>
          <w:tcPr>
            <w:tcW w:w="2819" w:type="dxa"/>
            <w:gridSpan w:val="2"/>
            <w:tcBorders>
              <w:top w:val="single" w:sz="4" w:space="0" w:color="auto"/>
            </w:tcBorders>
            <w:vAlign w:val="bottom"/>
          </w:tcPr>
          <w:p w:rsidR="00685257" w:rsidRPr="007339AE" w:rsidRDefault="00685257" w:rsidP="00CB3964">
            <w:pPr>
              <w:ind w:left="60"/>
              <w:rPr>
                <w:rFonts w:ascii="Times New Roman" w:hAnsi="Times New Roman"/>
              </w:rPr>
            </w:pPr>
            <w:r w:rsidRPr="007339AE">
              <w:rPr>
                <w:rFonts w:ascii="Times New Roman" w:hAnsi="Times New Roman"/>
              </w:rPr>
              <w:t>На региональном уровне</w:t>
            </w:r>
          </w:p>
        </w:tc>
        <w:tc>
          <w:tcPr>
            <w:tcW w:w="520" w:type="dxa"/>
            <w:tcBorders>
              <w:top w:val="single" w:sz="4" w:space="0" w:color="auto"/>
            </w:tcBorders>
            <w:vAlign w:val="bottom"/>
          </w:tcPr>
          <w:p w:rsidR="00685257" w:rsidRPr="007339AE" w:rsidRDefault="00685257" w:rsidP="00CB3964">
            <w:pPr>
              <w:ind w:left="60"/>
              <w:rPr>
                <w:rFonts w:ascii="Times New Roman" w:hAnsi="Times New Roman"/>
              </w:rPr>
            </w:pPr>
          </w:p>
        </w:tc>
        <w:tc>
          <w:tcPr>
            <w:tcW w:w="1860" w:type="dxa"/>
            <w:tcBorders>
              <w:top w:val="single" w:sz="4" w:space="0" w:color="auto"/>
            </w:tcBorders>
            <w:vAlign w:val="bottom"/>
          </w:tcPr>
          <w:p w:rsidR="00685257" w:rsidRPr="007339AE" w:rsidRDefault="00685257" w:rsidP="00CB3964">
            <w:pPr>
              <w:ind w:left="60"/>
              <w:rPr>
                <w:rFonts w:ascii="Times New Roman" w:hAnsi="Times New Roman"/>
              </w:rPr>
            </w:pPr>
          </w:p>
        </w:tc>
        <w:tc>
          <w:tcPr>
            <w:tcW w:w="1419" w:type="dxa"/>
            <w:tcBorders>
              <w:top w:val="single" w:sz="4" w:space="0" w:color="auto"/>
            </w:tcBorders>
            <w:vAlign w:val="bottom"/>
          </w:tcPr>
          <w:p w:rsidR="00685257" w:rsidRPr="00F9691C" w:rsidRDefault="00685257" w:rsidP="00CB3964">
            <w:pPr>
              <w:rPr>
                <w:rFonts w:ascii="Times New Roman" w:hAnsi="Times New Roman"/>
                <w:color w:val="FF0000"/>
              </w:rPr>
            </w:pPr>
          </w:p>
        </w:tc>
        <w:tc>
          <w:tcPr>
            <w:tcW w:w="141" w:type="dxa"/>
            <w:tcBorders>
              <w:top w:val="single" w:sz="4" w:space="0" w:color="auto"/>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top w:val="single" w:sz="4" w:space="0" w:color="auto"/>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55</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7339AE" w:rsidRDefault="00685257" w:rsidP="00CB3964">
            <w:pPr>
              <w:ind w:left="60"/>
              <w:rPr>
                <w:rFonts w:ascii="Times New Roman" w:hAnsi="Times New Roman"/>
              </w:rPr>
            </w:pPr>
          </w:p>
        </w:tc>
        <w:tc>
          <w:tcPr>
            <w:tcW w:w="520" w:type="dxa"/>
            <w:tcBorders>
              <w:bottom w:val="single" w:sz="8" w:space="0" w:color="auto"/>
            </w:tcBorders>
            <w:vAlign w:val="bottom"/>
          </w:tcPr>
          <w:p w:rsidR="00685257" w:rsidRPr="007339AE" w:rsidRDefault="00685257" w:rsidP="00CB3964">
            <w:pPr>
              <w:ind w:left="60"/>
              <w:rPr>
                <w:rFonts w:ascii="Times New Roman" w:hAnsi="Times New Roman"/>
              </w:rPr>
            </w:pPr>
          </w:p>
        </w:tc>
        <w:tc>
          <w:tcPr>
            <w:tcW w:w="1860" w:type="dxa"/>
            <w:tcBorders>
              <w:bottom w:val="single" w:sz="8" w:space="0" w:color="auto"/>
            </w:tcBorders>
            <w:vAlign w:val="bottom"/>
          </w:tcPr>
          <w:p w:rsidR="00685257" w:rsidRPr="007339AE" w:rsidRDefault="00685257" w:rsidP="00CB3964">
            <w:pPr>
              <w:ind w:left="60"/>
              <w:rPr>
                <w:rFonts w:ascii="Times New Roman" w:hAnsi="Times New Roman"/>
              </w:rPr>
            </w:pPr>
          </w:p>
        </w:tc>
        <w:tc>
          <w:tcPr>
            <w:tcW w:w="1419" w:type="dxa"/>
            <w:tcBorders>
              <w:bottom w:val="single" w:sz="8" w:space="0" w:color="auto"/>
            </w:tcBorders>
            <w:vAlign w:val="bottom"/>
          </w:tcPr>
          <w:p w:rsidR="00685257" w:rsidRPr="00F9691C" w:rsidRDefault="00685257" w:rsidP="00CB3964">
            <w:pPr>
              <w:rPr>
                <w:rFonts w:ascii="Times New Roman" w:hAnsi="Times New Roman"/>
                <w:color w:val="FF0000"/>
              </w:rPr>
            </w:pPr>
          </w:p>
        </w:tc>
        <w:tc>
          <w:tcPr>
            <w:tcW w:w="141" w:type="dxa"/>
            <w:tcBorders>
              <w:bottom w:val="single" w:sz="8" w:space="0" w:color="auto"/>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bottom w:val="single" w:sz="8" w:space="0" w:color="auto"/>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5,4%</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r w:rsidRPr="007339AE">
              <w:rPr>
                <w:rFonts w:ascii="Times New Roman" w:hAnsi="Times New Roman"/>
              </w:rPr>
              <w:t>1.8.3</w:t>
            </w:r>
          </w:p>
        </w:tc>
        <w:tc>
          <w:tcPr>
            <w:tcW w:w="2819" w:type="dxa"/>
            <w:gridSpan w:val="2"/>
            <w:vAlign w:val="bottom"/>
          </w:tcPr>
          <w:p w:rsidR="00685257" w:rsidRPr="007339AE" w:rsidRDefault="00685257" w:rsidP="00CB3964">
            <w:pPr>
              <w:ind w:left="60"/>
              <w:rPr>
                <w:rFonts w:ascii="Times New Roman" w:hAnsi="Times New Roman"/>
              </w:rPr>
            </w:pPr>
            <w:r w:rsidRPr="007339AE">
              <w:rPr>
                <w:rFonts w:ascii="Times New Roman" w:hAnsi="Times New Roman"/>
              </w:rPr>
              <w:t>На федеральном уровне</w:t>
            </w:r>
          </w:p>
        </w:tc>
        <w:tc>
          <w:tcPr>
            <w:tcW w:w="520" w:type="dxa"/>
            <w:vAlign w:val="bottom"/>
          </w:tcPr>
          <w:p w:rsidR="00685257" w:rsidRPr="007339AE" w:rsidRDefault="00685257" w:rsidP="00CB3964">
            <w:pPr>
              <w:ind w:left="60"/>
              <w:rPr>
                <w:rFonts w:ascii="Times New Roman" w:hAnsi="Times New Roman"/>
              </w:rPr>
            </w:pPr>
          </w:p>
        </w:tc>
        <w:tc>
          <w:tcPr>
            <w:tcW w:w="1860" w:type="dxa"/>
            <w:vAlign w:val="bottom"/>
          </w:tcPr>
          <w:p w:rsidR="00685257" w:rsidRPr="007339AE" w:rsidRDefault="00685257" w:rsidP="00CB3964">
            <w:pPr>
              <w:ind w:left="60"/>
              <w:rPr>
                <w:rFonts w:ascii="Times New Roman" w:hAnsi="Times New Roman"/>
              </w:rPr>
            </w:pPr>
          </w:p>
        </w:tc>
        <w:tc>
          <w:tcPr>
            <w:tcW w:w="1419" w:type="dxa"/>
            <w:vAlign w:val="bottom"/>
          </w:tcPr>
          <w:p w:rsidR="00685257" w:rsidRPr="00F9691C" w:rsidRDefault="00685257" w:rsidP="00CB3964">
            <w:pPr>
              <w:rPr>
                <w:rFonts w:ascii="Times New Roman" w:hAnsi="Times New Roman"/>
                <w:color w:val="FF0000"/>
              </w:rPr>
            </w:pPr>
          </w:p>
        </w:tc>
        <w:tc>
          <w:tcPr>
            <w:tcW w:w="141" w:type="dxa"/>
            <w:tcBorders>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7</w:t>
            </w:r>
            <w:r>
              <w:rPr>
                <w:rFonts w:ascii="Times New Roman" w:hAnsi="Times New Roman"/>
                <w:b/>
                <w:bCs/>
                <w:w w:val="99"/>
              </w:rPr>
              <w:t>1</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7339AE" w:rsidRDefault="00685257" w:rsidP="00CB3964">
            <w:pPr>
              <w:ind w:left="60"/>
              <w:rPr>
                <w:rFonts w:ascii="Times New Roman" w:hAnsi="Times New Roman"/>
              </w:rPr>
            </w:pPr>
          </w:p>
        </w:tc>
        <w:tc>
          <w:tcPr>
            <w:tcW w:w="520" w:type="dxa"/>
            <w:tcBorders>
              <w:bottom w:val="single" w:sz="8" w:space="0" w:color="auto"/>
            </w:tcBorders>
            <w:vAlign w:val="bottom"/>
          </w:tcPr>
          <w:p w:rsidR="00685257" w:rsidRPr="007339AE" w:rsidRDefault="00685257" w:rsidP="00CB3964">
            <w:pPr>
              <w:ind w:left="60"/>
              <w:rPr>
                <w:rFonts w:ascii="Times New Roman" w:hAnsi="Times New Roman"/>
              </w:rPr>
            </w:pPr>
          </w:p>
        </w:tc>
        <w:tc>
          <w:tcPr>
            <w:tcW w:w="1860" w:type="dxa"/>
            <w:tcBorders>
              <w:bottom w:val="single" w:sz="8" w:space="0" w:color="auto"/>
            </w:tcBorders>
            <w:vAlign w:val="bottom"/>
          </w:tcPr>
          <w:p w:rsidR="00685257" w:rsidRPr="007339AE" w:rsidRDefault="00685257" w:rsidP="00CB3964">
            <w:pPr>
              <w:ind w:left="60"/>
              <w:rPr>
                <w:rFonts w:ascii="Times New Roman" w:hAnsi="Times New Roman"/>
              </w:rPr>
            </w:pPr>
          </w:p>
        </w:tc>
        <w:tc>
          <w:tcPr>
            <w:tcW w:w="1419" w:type="dxa"/>
            <w:tcBorders>
              <w:bottom w:val="single" w:sz="8" w:space="0" w:color="auto"/>
            </w:tcBorders>
            <w:vAlign w:val="bottom"/>
          </w:tcPr>
          <w:p w:rsidR="00685257" w:rsidRPr="00F9691C" w:rsidRDefault="00685257" w:rsidP="00CB3964">
            <w:pPr>
              <w:rPr>
                <w:rFonts w:ascii="Times New Roman" w:hAnsi="Times New Roman"/>
                <w:color w:val="FF0000"/>
              </w:rPr>
            </w:pPr>
          </w:p>
        </w:tc>
        <w:tc>
          <w:tcPr>
            <w:tcW w:w="141" w:type="dxa"/>
            <w:tcBorders>
              <w:bottom w:val="single" w:sz="8" w:space="0" w:color="auto"/>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bottom w:val="single" w:sz="8" w:space="0" w:color="auto"/>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7,</w:t>
            </w:r>
            <w:r>
              <w:rPr>
                <w:rFonts w:ascii="Times New Roman" w:hAnsi="Times New Roman"/>
                <w:b/>
                <w:bCs/>
                <w:w w:val="99"/>
              </w:rPr>
              <w:t>0</w:t>
            </w:r>
            <w:r w:rsidRPr="007339AE">
              <w:rPr>
                <w:rFonts w:ascii="Times New Roman" w:hAnsi="Times New Roman"/>
                <w:b/>
                <w:bCs/>
                <w:w w:val="99"/>
              </w:rPr>
              <w:t>%</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7339AE" w:rsidRDefault="00685257" w:rsidP="00CB3964">
            <w:pPr>
              <w:ind w:left="60"/>
              <w:jc w:val="center"/>
              <w:rPr>
                <w:rFonts w:ascii="Times New Roman" w:hAnsi="Times New Roman"/>
              </w:rPr>
            </w:pPr>
            <w:r w:rsidRPr="007339AE">
              <w:rPr>
                <w:rFonts w:ascii="Times New Roman" w:hAnsi="Times New Roman"/>
              </w:rPr>
              <w:t>1.84</w:t>
            </w:r>
          </w:p>
        </w:tc>
        <w:tc>
          <w:tcPr>
            <w:tcW w:w="3339" w:type="dxa"/>
            <w:gridSpan w:val="3"/>
            <w:vAlign w:val="bottom"/>
          </w:tcPr>
          <w:p w:rsidR="00685257" w:rsidRPr="007339AE" w:rsidRDefault="00685257" w:rsidP="00CB3964">
            <w:pPr>
              <w:ind w:left="60"/>
              <w:rPr>
                <w:rFonts w:ascii="Times New Roman" w:hAnsi="Times New Roman"/>
              </w:rPr>
            </w:pPr>
            <w:r w:rsidRPr="007339AE">
              <w:rPr>
                <w:rFonts w:ascii="Times New Roman" w:hAnsi="Times New Roman"/>
              </w:rPr>
              <w:t>На международном уровне</w:t>
            </w:r>
          </w:p>
        </w:tc>
        <w:tc>
          <w:tcPr>
            <w:tcW w:w="1860" w:type="dxa"/>
            <w:vAlign w:val="bottom"/>
          </w:tcPr>
          <w:p w:rsidR="00685257" w:rsidRPr="007339AE" w:rsidRDefault="00685257" w:rsidP="00CB3964">
            <w:pPr>
              <w:ind w:left="60"/>
              <w:rPr>
                <w:rFonts w:ascii="Times New Roman" w:hAnsi="Times New Roman"/>
              </w:rPr>
            </w:pPr>
          </w:p>
        </w:tc>
        <w:tc>
          <w:tcPr>
            <w:tcW w:w="1419" w:type="dxa"/>
            <w:vAlign w:val="bottom"/>
          </w:tcPr>
          <w:p w:rsidR="00685257" w:rsidRPr="00F9691C" w:rsidRDefault="00685257" w:rsidP="00CB3964">
            <w:pPr>
              <w:rPr>
                <w:rFonts w:ascii="Times New Roman" w:hAnsi="Times New Roman"/>
                <w:color w:val="FF0000"/>
              </w:rPr>
            </w:pPr>
          </w:p>
        </w:tc>
        <w:tc>
          <w:tcPr>
            <w:tcW w:w="141" w:type="dxa"/>
            <w:tcBorders>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22</w:t>
            </w:r>
          </w:p>
        </w:tc>
      </w:tr>
      <w:tr w:rsidR="00685257" w:rsidRPr="002759AC" w:rsidTr="00CB3964">
        <w:trPr>
          <w:trHeight w:val="279"/>
        </w:trPr>
        <w:tc>
          <w:tcPr>
            <w:tcW w:w="1038" w:type="dxa"/>
            <w:tcBorders>
              <w:left w:val="single" w:sz="8" w:space="0" w:color="auto"/>
              <w:bottom w:val="single" w:sz="4" w:space="0" w:color="auto"/>
              <w:right w:val="single" w:sz="8" w:space="0" w:color="auto"/>
            </w:tcBorders>
            <w:vAlign w:val="bottom"/>
          </w:tcPr>
          <w:p w:rsidR="00685257" w:rsidRPr="007339AE" w:rsidRDefault="00685257" w:rsidP="00CB3964">
            <w:pPr>
              <w:ind w:left="60"/>
              <w:jc w:val="center"/>
              <w:rPr>
                <w:rFonts w:ascii="Times New Roman" w:hAnsi="Times New Roman"/>
              </w:rPr>
            </w:pPr>
          </w:p>
        </w:tc>
        <w:tc>
          <w:tcPr>
            <w:tcW w:w="2819" w:type="dxa"/>
            <w:gridSpan w:val="2"/>
            <w:tcBorders>
              <w:bottom w:val="single" w:sz="4" w:space="0" w:color="auto"/>
            </w:tcBorders>
            <w:vAlign w:val="bottom"/>
          </w:tcPr>
          <w:p w:rsidR="00685257" w:rsidRPr="00F9691C" w:rsidRDefault="00685257" w:rsidP="00CB3964">
            <w:pPr>
              <w:ind w:left="60"/>
              <w:rPr>
                <w:rFonts w:ascii="Times New Roman" w:hAnsi="Times New Roman"/>
                <w:color w:val="FF0000"/>
              </w:rPr>
            </w:pPr>
          </w:p>
        </w:tc>
        <w:tc>
          <w:tcPr>
            <w:tcW w:w="520" w:type="dxa"/>
            <w:tcBorders>
              <w:bottom w:val="single" w:sz="4" w:space="0" w:color="auto"/>
            </w:tcBorders>
            <w:vAlign w:val="bottom"/>
          </w:tcPr>
          <w:p w:rsidR="00685257" w:rsidRPr="00F9691C" w:rsidRDefault="00685257" w:rsidP="00CB3964">
            <w:pPr>
              <w:ind w:left="60"/>
              <w:rPr>
                <w:rFonts w:ascii="Times New Roman" w:hAnsi="Times New Roman"/>
                <w:color w:val="FF0000"/>
              </w:rPr>
            </w:pPr>
          </w:p>
        </w:tc>
        <w:tc>
          <w:tcPr>
            <w:tcW w:w="1860" w:type="dxa"/>
            <w:tcBorders>
              <w:bottom w:val="single" w:sz="4" w:space="0" w:color="auto"/>
            </w:tcBorders>
            <w:vAlign w:val="bottom"/>
          </w:tcPr>
          <w:p w:rsidR="00685257" w:rsidRPr="00F9691C" w:rsidRDefault="00685257" w:rsidP="00CB3964">
            <w:pPr>
              <w:ind w:left="60"/>
              <w:rPr>
                <w:rFonts w:ascii="Times New Roman" w:hAnsi="Times New Roman"/>
                <w:color w:val="FF0000"/>
              </w:rPr>
            </w:pPr>
          </w:p>
        </w:tc>
        <w:tc>
          <w:tcPr>
            <w:tcW w:w="1419" w:type="dxa"/>
            <w:tcBorders>
              <w:bottom w:val="single" w:sz="4" w:space="0" w:color="auto"/>
            </w:tcBorders>
            <w:vAlign w:val="bottom"/>
          </w:tcPr>
          <w:p w:rsidR="00685257" w:rsidRPr="00F9691C" w:rsidRDefault="00685257" w:rsidP="00CB3964">
            <w:pPr>
              <w:rPr>
                <w:rFonts w:ascii="Times New Roman" w:hAnsi="Times New Roman"/>
                <w:color w:val="FF0000"/>
              </w:rPr>
            </w:pPr>
          </w:p>
        </w:tc>
        <w:tc>
          <w:tcPr>
            <w:tcW w:w="141" w:type="dxa"/>
            <w:tcBorders>
              <w:bottom w:val="single" w:sz="4" w:space="0" w:color="auto"/>
              <w:right w:val="single" w:sz="8" w:space="0" w:color="auto"/>
            </w:tcBorders>
            <w:vAlign w:val="bottom"/>
          </w:tcPr>
          <w:p w:rsidR="00685257" w:rsidRPr="00F9691C" w:rsidRDefault="00685257" w:rsidP="00CB3964">
            <w:pPr>
              <w:rPr>
                <w:rFonts w:ascii="Times New Roman" w:hAnsi="Times New Roman"/>
                <w:color w:val="FF0000"/>
              </w:rPr>
            </w:pPr>
          </w:p>
        </w:tc>
        <w:tc>
          <w:tcPr>
            <w:tcW w:w="1985" w:type="dxa"/>
            <w:tcBorders>
              <w:bottom w:val="single" w:sz="4" w:space="0" w:color="auto"/>
              <w:right w:val="single" w:sz="8" w:space="0" w:color="auto"/>
            </w:tcBorders>
            <w:vAlign w:val="bottom"/>
          </w:tcPr>
          <w:p w:rsidR="00685257" w:rsidRPr="007339AE" w:rsidRDefault="00685257" w:rsidP="00CB3964">
            <w:pPr>
              <w:jc w:val="center"/>
              <w:rPr>
                <w:rFonts w:ascii="Times New Roman" w:hAnsi="Times New Roman"/>
                <w:b/>
                <w:bCs/>
                <w:w w:val="99"/>
              </w:rPr>
            </w:pPr>
            <w:r w:rsidRPr="007339AE">
              <w:rPr>
                <w:rFonts w:ascii="Times New Roman" w:hAnsi="Times New Roman"/>
                <w:b/>
                <w:bCs/>
                <w:w w:val="99"/>
              </w:rPr>
              <w:t>2,1%</w:t>
            </w:r>
          </w:p>
        </w:tc>
      </w:tr>
      <w:tr w:rsidR="00685257" w:rsidRPr="002759AC" w:rsidTr="00CB3964">
        <w:trPr>
          <w:trHeight w:val="265"/>
        </w:trPr>
        <w:tc>
          <w:tcPr>
            <w:tcW w:w="1038" w:type="dxa"/>
            <w:tcBorders>
              <w:top w:val="single" w:sz="4" w:space="0" w:color="auto"/>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p w:rsidR="00685257" w:rsidRPr="00536F46" w:rsidRDefault="00685257" w:rsidP="00CB3964">
            <w:pPr>
              <w:ind w:left="60"/>
              <w:jc w:val="center"/>
              <w:rPr>
                <w:rFonts w:ascii="Times New Roman" w:hAnsi="Times New Roman"/>
              </w:rPr>
            </w:pPr>
            <w:r w:rsidRPr="00536F46">
              <w:rPr>
                <w:rFonts w:ascii="Times New Roman" w:hAnsi="Times New Roman"/>
              </w:rPr>
              <w:t>1.9</w:t>
            </w:r>
          </w:p>
        </w:tc>
        <w:tc>
          <w:tcPr>
            <w:tcW w:w="6759" w:type="dxa"/>
            <w:gridSpan w:val="6"/>
            <w:tcBorders>
              <w:top w:val="single" w:sz="4" w:space="0" w:color="auto"/>
              <w:right w:val="single" w:sz="8" w:space="0" w:color="auto"/>
            </w:tcBorders>
            <w:vAlign w:val="bottom"/>
          </w:tcPr>
          <w:p w:rsidR="00685257" w:rsidRPr="00536F46" w:rsidRDefault="00685257" w:rsidP="00CB3964">
            <w:pPr>
              <w:ind w:left="60"/>
              <w:rPr>
                <w:rFonts w:ascii="Times New Roman" w:hAnsi="Times New Roman"/>
              </w:rPr>
            </w:pPr>
          </w:p>
          <w:p w:rsidR="00685257" w:rsidRPr="00536F46" w:rsidRDefault="00685257" w:rsidP="00CB3964">
            <w:pPr>
              <w:ind w:left="60"/>
              <w:rPr>
                <w:rFonts w:ascii="Times New Roman" w:hAnsi="Times New Roman"/>
              </w:rPr>
            </w:pPr>
            <w:r w:rsidRPr="00536F46">
              <w:rPr>
                <w:rFonts w:ascii="Times New Roman" w:hAnsi="Times New Roman"/>
              </w:rPr>
              <w:t>Численность/удельный вес численности учащихся - победителей</w:t>
            </w:r>
          </w:p>
        </w:tc>
        <w:tc>
          <w:tcPr>
            <w:tcW w:w="1985" w:type="dxa"/>
            <w:tcBorders>
              <w:top w:val="single" w:sz="4" w:space="0" w:color="auto"/>
              <w:right w:val="single" w:sz="8" w:space="0" w:color="auto"/>
            </w:tcBorders>
            <w:vAlign w:val="bottom"/>
          </w:tcPr>
          <w:p w:rsidR="00685257" w:rsidRPr="00536F46" w:rsidRDefault="00685257" w:rsidP="00CB3964">
            <w:pPr>
              <w:jc w:val="center"/>
              <w:rPr>
                <w:rFonts w:ascii="Times New Roman" w:hAnsi="Times New Roman"/>
                <w:b/>
                <w:bCs/>
                <w:w w:val="99"/>
              </w:rPr>
            </w:pP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6618" w:type="dxa"/>
            <w:gridSpan w:val="5"/>
            <w:vAlign w:val="bottom"/>
          </w:tcPr>
          <w:p w:rsidR="00685257" w:rsidRPr="00536F46" w:rsidRDefault="00685257" w:rsidP="00CB3964">
            <w:pPr>
              <w:ind w:left="60"/>
              <w:rPr>
                <w:rFonts w:ascii="Times New Roman" w:hAnsi="Times New Roman"/>
              </w:rPr>
            </w:pPr>
            <w:r w:rsidRPr="00536F46">
              <w:rPr>
                <w:rFonts w:ascii="Times New Roman" w:hAnsi="Times New Roman"/>
              </w:rPr>
              <w:t>и призеров массовых мероприятий (конкурсы, соревнования,</w:t>
            </w:r>
          </w:p>
        </w:tc>
        <w:tc>
          <w:tcPr>
            <w:tcW w:w="141" w:type="dxa"/>
            <w:tcBorders>
              <w:right w:val="single" w:sz="8" w:space="0" w:color="auto"/>
            </w:tcBorders>
            <w:vAlign w:val="bottom"/>
          </w:tcPr>
          <w:p w:rsidR="00685257" w:rsidRPr="00536F46" w:rsidRDefault="00685257" w:rsidP="00CB3964">
            <w:pPr>
              <w:jc w:val="center"/>
              <w:rPr>
                <w:rFonts w:ascii="Times New Roman" w:hAnsi="Times New Roman"/>
              </w:rPr>
            </w:pP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684</w:t>
            </w:r>
          </w:p>
        </w:tc>
      </w:tr>
      <w:tr w:rsidR="00685257" w:rsidRPr="002759AC" w:rsidTr="00CB3964">
        <w:trPr>
          <w:trHeight w:val="271"/>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фестивали, конференции), в общей численности учащихся, в том</w:t>
            </w: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66,4</w:t>
            </w:r>
            <w:r w:rsidRPr="00536F46">
              <w:rPr>
                <w:rFonts w:ascii="Times New Roman" w:hAnsi="Times New Roman"/>
                <w:b/>
                <w:bCs/>
                <w:w w:val="99"/>
              </w:rPr>
              <w:t>%</w:t>
            </w:r>
          </w:p>
        </w:tc>
      </w:tr>
      <w:tr w:rsidR="00685257" w:rsidRPr="002759AC" w:rsidTr="00CB3964">
        <w:trPr>
          <w:trHeight w:val="280"/>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числе:</w:t>
            </w: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p>
        </w:tc>
      </w:tr>
      <w:tr w:rsidR="00685257" w:rsidRPr="002759AC" w:rsidTr="00CB3964">
        <w:trPr>
          <w:trHeight w:val="267"/>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1.9.1</w:t>
            </w:r>
          </w:p>
        </w:tc>
        <w:tc>
          <w:tcPr>
            <w:tcW w:w="2819" w:type="dxa"/>
            <w:gridSpan w:val="2"/>
            <w:vAlign w:val="bottom"/>
          </w:tcPr>
          <w:p w:rsidR="00685257" w:rsidRPr="00536F46" w:rsidRDefault="00685257" w:rsidP="00CB3964">
            <w:pPr>
              <w:ind w:left="60"/>
              <w:rPr>
                <w:rFonts w:ascii="Times New Roman" w:hAnsi="Times New Roman"/>
              </w:rPr>
            </w:pPr>
            <w:r w:rsidRPr="00536F46">
              <w:rPr>
                <w:rFonts w:ascii="Times New Roman" w:hAnsi="Times New Roman"/>
              </w:rPr>
              <w:t>На муниципальном уровне</w:t>
            </w:r>
          </w:p>
        </w:tc>
        <w:tc>
          <w:tcPr>
            <w:tcW w:w="520" w:type="dxa"/>
            <w:vAlign w:val="bottom"/>
          </w:tcPr>
          <w:p w:rsidR="00685257" w:rsidRPr="00536F46" w:rsidRDefault="00685257" w:rsidP="00CB3964">
            <w:pPr>
              <w:ind w:left="60"/>
              <w:rPr>
                <w:rFonts w:ascii="Times New Roman" w:hAnsi="Times New Roman"/>
              </w:rPr>
            </w:pPr>
          </w:p>
        </w:tc>
        <w:tc>
          <w:tcPr>
            <w:tcW w:w="1860" w:type="dxa"/>
            <w:vAlign w:val="bottom"/>
          </w:tcPr>
          <w:p w:rsidR="00685257" w:rsidRPr="00536F46" w:rsidRDefault="00685257" w:rsidP="00CB3964">
            <w:pPr>
              <w:ind w:left="60"/>
              <w:rPr>
                <w:rFonts w:ascii="Times New Roman" w:hAnsi="Times New Roman"/>
              </w:rPr>
            </w:pPr>
          </w:p>
        </w:tc>
        <w:tc>
          <w:tcPr>
            <w:tcW w:w="1419" w:type="dxa"/>
            <w:vAlign w:val="bottom"/>
          </w:tcPr>
          <w:p w:rsidR="00685257" w:rsidRPr="00536F46" w:rsidRDefault="00685257" w:rsidP="00CB3964">
            <w:pPr>
              <w:rPr>
                <w:rFonts w:ascii="Times New Roman" w:hAnsi="Times New Roman"/>
              </w:rPr>
            </w:pPr>
          </w:p>
        </w:tc>
        <w:tc>
          <w:tcPr>
            <w:tcW w:w="141" w:type="dxa"/>
            <w:tcBorders>
              <w:right w:val="single" w:sz="8" w:space="0" w:color="auto"/>
            </w:tcBorders>
            <w:vAlign w:val="bottom"/>
          </w:tcPr>
          <w:p w:rsidR="00685257" w:rsidRPr="00536F46" w:rsidRDefault="00685257" w:rsidP="00CB3964">
            <w:pPr>
              <w:rPr>
                <w:rFonts w:ascii="Times New Roman" w:hAnsi="Times New Roman"/>
              </w:rPr>
            </w:pP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573</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55,7</w:t>
            </w:r>
            <w:r w:rsidRPr="00536F46">
              <w:rPr>
                <w:rFonts w:ascii="Times New Roman" w:hAnsi="Times New Roman"/>
                <w:b/>
                <w:bCs/>
                <w:w w:val="99"/>
              </w:rPr>
              <w:t>%</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1.9.2</w:t>
            </w:r>
          </w:p>
        </w:tc>
        <w:tc>
          <w:tcPr>
            <w:tcW w:w="2819" w:type="dxa"/>
            <w:gridSpan w:val="2"/>
            <w:vAlign w:val="bottom"/>
          </w:tcPr>
          <w:p w:rsidR="00685257" w:rsidRPr="00536F46" w:rsidRDefault="00685257" w:rsidP="00CB3964">
            <w:pPr>
              <w:ind w:left="60"/>
              <w:rPr>
                <w:rFonts w:ascii="Times New Roman" w:hAnsi="Times New Roman"/>
              </w:rPr>
            </w:pPr>
            <w:r w:rsidRPr="00536F46">
              <w:rPr>
                <w:rFonts w:ascii="Times New Roman" w:hAnsi="Times New Roman"/>
              </w:rPr>
              <w:t>На региональном уровне</w:t>
            </w:r>
          </w:p>
        </w:tc>
        <w:tc>
          <w:tcPr>
            <w:tcW w:w="520" w:type="dxa"/>
            <w:vAlign w:val="bottom"/>
          </w:tcPr>
          <w:p w:rsidR="00685257" w:rsidRPr="00536F46" w:rsidRDefault="00685257" w:rsidP="00CB3964">
            <w:pPr>
              <w:ind w:left="60"/>
              <w:rPr>
                <w:rFonts w:ascii="Times New Roman" w:hAnsi="Times New Roman"/>
              </w:rPr>
            </w:pPr>
          </w:p>
        </w:tc>
        <w:tc>
          <w:tcPr>
            <w:tcW w:w="1860" w:type="dxa"/>
            <w:vAlign w:val="bottom"/>
          </w:tcPr>
          <w:p w:rsidR="00685257" w:rsidRPr="00536F46" w:rsidRDefault="00685257" w:rsidP="00CB3964">
            <w:pPr>
              <w:ind w:left="60"/>
              <w:rPr>
                <w:rFonts w:ascii="Times New Roman" w:hAnsi="Times New Roman"/>
              </w:rPr>
            </w:pPr>
          </w:p>
        </w:tc>
        <w:tc>
          <w:tcPr>
            <w:tcW w:w="1419" w:type="dxa"/>
            <w:vAlign w:val="bottom"/>
          </w:tcPr>
          <w:p w:rsidR="00685257" w:rsidRPr="00536F46" w:rsidRDefault="00685257" w:rsidP="00CB3964">
            <w:pPr>
              <w:rPr>
                <w:rFonts w:ascii="Times New Roman" w:hAnsi="Times New Roman"/>
              </w:rPr>
            </w:pPr>
          </w:p>
        </w:tc>
        <w:tc>
          <w:tcPr>
            <w:tcW w:w="141" w:type="dxa"/>
            <w:tcBorders>
              <w:right w:val="single" w:sz="8" w:space="0" w:color="auto"/>
            </w:tcBorders>
            <w:vAlign w:val="bottom"/>
          </w:tcPr>
          <w:p w:rsidR="00685257" w:rsidRPr="00536F46" w:rsidRDefault="00685257" w:rsidP="00CB3964">
            <w:pPr>
              <w:rPr>
                <w:rFonts w:ascii="Times New Roman" w:hAnsi="Times New Roman"/>
              </w:rPr>
            </w:pP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39</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3,8</w:t>
            </w:r>
            <w:r w:rsidRPr="00536F46">
              <w:rPr>
                <w:rFonts w:ascii="Times New Roman" w:hAnsi="Times New Roman"/>
                <w:b/>
                <w:bCs/>
                <w:w w:val="99"/>
              </w:rPr>
              <w:t>%</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1.9.3</w:t>
            </w:r>
          </w:p>
        </w:tc>
        <w:tc>
          <w:tcPr>
            <w:tcW w:w="2819" w:type="dxa"/>
            <w:gridSpan w:val="2"/>
            <w:vAlign w:val="bottom"/>
          </w:tcPr>
          <w:p w:rsidR="00685257" w:rsidRPr="00536F46" w:rsidRDefault="00685257" w:rsidP="00CB3964">
            <w:pPr>
              <w:ind w:left="60"/>
              <w:rPr>
                <w:rFonts w:ascii="Times New Roman" w:hAnsi="Times New Roman"/>
              </w:rPr>
            </w:pPr>
            <w:r w:rsidRPr="00536F46">
              <w:rPr>
                <w:rFonts w:ascii="Times New Roman" w:hAnsi="Times New Roman"/>
              </w:rPr>
              <w:t>На федеральном уровне</w:t>
            </w:r>
          </w:p>
        </w:tc>
        <w:tc>
          <w:tcPr>
            <w:tcW w:w="520" w:type="dxa"/>
            <w:vAlign w:val="bottom"/>
          </w:tcPr>
          <w:p w:rsidR="00685257" w:rsidRPr="00536F46" w:rsidRDefault="00685257" w:rsidP="00CB3964">
            <w:pPr>
              <w:ind w:left="60"/>
              <w:rPr>
                <w:rFonts w:ascii="Times New Roman" w:hAnsi="Times New Roman"/>
              </w:rPr>
            </w:pPr>
          </w:p>
        </w:tc>
        <w:tc>
          <w:tcPr>
            <w:tcW w:w="1860" w:type="dxa"/>
            <w:vAlign w:val="bottom"/>
          </w:tcPr>
          <w:p w:rsidR="00685257" w:rsidRPr="00536F46" w:rsidRDefault="00685257" w:rsidP="00CB3964">
            <w:pPr>
              <w:ind w:left="60"/>
              <w:rPr>
                <w:rFonts w:ascii="Times New Roman" w:hAnsi="Times New Roman"/>
              </w:rPr>
            </w:pPr>
          </w:p>
        </w:tc>
        <w:tc>
          <w:tcPr>
            <w:tcW w:w="1419" w:type="dxa"/>
            <w:vAlign w:val="bottom"/>
          </w:tcPr>
          <w:p w:rsidR="00685257" w:rsidRPr="00536F46" w:rsidRDefault="00685257" w:rsidP="00CB3964">
            <w:pPr>
              <w:rPr>
                <w:rFonts w:ascii="Times New Roman" w:hAnsi="Times New Roman"/>
              </w:rPr>
            </w:pPr>
          </w:p>
        </w:tc>
        <w:tc>
          <w:tcPr>
            <w:tcW w:w="141" w:type="dxa"/>
            <w:tcBorders>
              <w:right w:val="single" w:sz="8" w:space="0" w:color="auto"/>
            </w:tcBorders>
            <w:vAlign w:val="bottom"/>
          </w:tcPr>
          <w:p w:rsidR="00685257" w:rsidRPr="00536F46" w:rsidRDefault="00685257" w:rsidP="00CB3964">
            <w:pPr>
              <w:rPr>
                <w:rFonts w:ascii="Times New Roman" w:hAnsi="Times New Roman"/>
              </w:rPr>
            </w:pP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60</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5,8</w:t>
            </w:r>
            <w:r w:rsidRPr="00536F46">
              <w:rPr>
                <w:rFonts w:ascii="Times New Roman" w:hAnsi="Times New Roman"/>
                <w:b/>
                <w:bCs/>
                <w:w w:val="99"/>
              </w:rPr>
              <w:t>%</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1.9.4</w:t>
            </w:r>
          </w:p>
        </w:tc>
        <w:tc>
          <w:tcPr>
            <w:tcW w:w="3339" w:type="dxa"/>
            <w:gridSpan w:val="3"/>
            <w:vAlign w:val="bottom"/>
          </w:tcPr>
          <w:p w:rsidR="00685257" w:rsidRPr="00536F46" w:rsidRDefault="00685257" w:rsidP="00CB3964">
            <w:pPr>
              <w:ind w:left="60"/>
              <w:rPr>
                <w:rFonts w:ascii="Times New Roman" w:hAnsi="Times New Roman"/>
              </w:rPr>
            </w:pPr>
            <w:r w:rsidRPr="00536F46">
              <w:rPr>
                <w:rFonts w:ascii="Times New Roman" w:hAnsi="Times New Roman"/>
              </w:rPr>
              <w:t>На международном уровне</w:t>
            </w:r>
          </w:p>
        </w:tc>
        <w:tc>
          <w:tcPr>
            <w:tcW w:w="1860" w:type="dxa"/>
            <w:vAlign w:val="bottom"/>
          </w:tcPr>
          <w:p w:rsidR="00685257" w:rsidRPr="00536F46" w:rsidRDefault="00685257" w:rsidP="00CB3964">
            <w:pPr>
              <w:ind w:left="60"/>
              <w:rPr>
                <w:rFonts w:ascii="Times New Roman" w:hAnsi="Times New Roman"/>
              </w:rPr>
            </w:pPr>
          </w:p>
        </w:tc>
        <w:tc>
          <w:tcPr>
            <w:tcW w:w="1419" w:type="dxa"/>
            <w:vAlign w:val="bottom"/>
          </w:tcPr>
          <w:p w:rsidR="00685257" w:rsidRPr="00536F46" w:rsidRDefault="00685257" w:rsidP="00CB3964">
            <w:pPr>
              <w:rPr>
                <w:rFonts w:ascii="Times New Roman" w:hAnsi="Times New Roman"/>
              </w:rPr>
            </w:pPr>
          </w:p>
        </w:tc>
        <w:tc>
          <w:tcPr>
            <w:tcW w:w="141" w:type="dxa"/>
            <w:tcBorders>
              <w:right w:val="single" w:sz="8" w:space="0" w:color="auto"/>
            </w:tcBorders>
            <w:vAlign w:val="bottom"/>
          </w:tcPr>
          <w:p w:rsidR="00685257" w:rsidRPr="00536F46" w:rsidRDefault="00685257" w:rsidP="00CB3964">
            <w:pPr>
              <w:rPr>
                <w:rFonts w:ascii="Times New Roman" w:hAnsi="Times New Roman"/>
              </w:rPr>
            </w:pP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Pr>
                <w:rFonts w:ascii="Times New Roman" w:hAnsi="Times New Roman"/>
                <w:b/>
                <w:bCs/>
                <w:w w:val="99"/>
              </w:rPr>
              <w:t>12</w:t>
            </w:r>
          </w:p>
        </w:tc>
      </w:tr>
      <w:tr w:rsidR="00685257" w:rsidRPr="002759AC" w:rsidTr="00CB3964">
        <w:trPr>
          <w:trHeight w:val="279"/>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4,</w:t>
            </w:r>
            <w:r>
              <w:rPr>
                <w:rFonts w:ascii="Times New Roman" w:hAnsi="Times New Roman"/>
                <w:b/>
                <w:bCs/>
                <w:w w:val="99"/>
              </w:rPr>
              <w:t>9</w:t>
            </w:r>
            <w:r w:rsidRPr="00536F46">
              <w:rPr>
                <w:rFonts w:ascii="Times New Roman" w:hAnsi="Times New Roman"/>
                <w:b/>
                <w:bCs/>
                <w:w w:val="99"/>
              </w:rPr>
              <w:t xml:space="preserve"> %</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1.10</w:t>
            </w:r>
          </w:p>
        </w:tc>
        <w:tc>
          <w:tcPr>
            <w:tcW w:w="6759" w:type="dxa"/>
            <w:gridSpan w:val="6"/>
            <w:tcBorders>
              <w:right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Численность/удельный вес численности учащихся, участвующих</w:t>
            </w: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w:t>
            </w:r>
          </w:p>
        </w:tc>
      </w:tr>
      <w:tr w:rsidR="00685257" w:rsidRPr="002759AC" w:rsidTr="00CB3964">
        <w:trPr>
          <w:trHeight w:val="276"/>
        </w:trPr>
        <w:tc>
          <w:tcPr>
            <w:tcW w:w="1038" w:type="dxa"/>
            <w:tcBorders>
              <w:left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в образовательных и социальных проектах, в общей численности</w:t>
            </w:r>
          </w:p>
        </w:tc>
        <w:tc>
          <w:tcPr>
            <w:tcW w:w="1985" w:type="dxa"/>
            <w:tcBorders>
              <w:right w:val="single" w:sz="8" w:space="0" w:color="auto"/>
            </w:tcBorders>
            <w:vAlign w:val="bottom"/>
          </w:tcPr>
          <w:p w:rsidR="00685257" w:rsidRPr="00536F46" w:rsidRDefault="00685257" w:rsidP="00CB3964">
            <w:pPr>
              <w:jc w:val="center"/>
              <w:rPr>
                <w:rFonts w:ascii="Times New Roman" w:hAnsi="Times New Roman"/>
                <w:b/>
                <w:bCs/>
                <w:w w:val="99"/>
              </w:rPr>
            </w:pP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учащихся, в том числе:</w:t>
            </w: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p>
        </w:tc>
      </w:tr>
      <w:tr w:rsidR="00685257" w:rsidRPr="002759AC" w:rsidTr="00CB3964">
        <w:trPr>
          <w:trHeight w:val="268"/>
        </w:trPr>
        <w:tc>
          <w:tcPr>
            <w:tcW w:w="1038" w:type="dxa"/>
            <w:tcBorders>
              <w:left w:val="single" w:sz="8" w:space="0" w:color="auto"/>
              <w:bottom w:val="single" w:sz="4"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1.10.1</w:t>
            </w:r>
          </w:p>
        </w:tc>
        <w:tc>
          <w:tcPr>
            <w:tcW w:w="2819" w:type="dxa"/>
            <w:gridSpan w:val="2"/>
            <w:tcBorders>
              <w:bottom w:val="single" w:sz="4"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Муниципального уровня</w:t>
            </w:r>
          </w:p>
        </w:tc>
        <w:tc>
          <w:tcPr>
            <w:tcW w:w="520" w:type="dxa"/>
            <w:tcBorders>
              <w:bottom w:val="single" w:sz="4"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4"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4" w:space="0" w:color="auto"/>
            </w:tcBorders>
            <w:vAlign w:val="bottom"/>
          </w:tcPr>
          <w:p w:rsidR="00685257" w:rsidRPr="00536F46" w:rsidRDefault="00685257" w:rsidP="00CB3964">
            <w:pPr>
              <w:rPr>
                <w:rFonts w:ascii="Times New Roman" w:hAnsi="Times New Roman"/>
              </w:rPr>
            </w:pPr>
          </w:p>
        </w:tc>
        <w:tc>
          <w:tcPr>
            <w:tcW w:w="141" w:type="dxa"/>
            <w:tcBorders>
              <w:bottom w:val="single" w:sz="4"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4"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w:t>
            </w:r>
          </w:p>
        </w:tc>
      </w:tr>
      <w:tr w:rsidR="00685257" w:rsidRPr="002759AC" w:rsidTr="00CB3964">
        <w:trPr>
          <w:trHeight w:val="263"/>
        </w:trPr>
        <w:tc>
          <w:tcPr>
            <w:tcW w:w="1038" w:type="dxa"/>
            <w:tcBorders>
              <w:top w:val="single" w:sz="4" w:space="0" w:color="auto"/>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1.10.2</w:t>
            </w:r>
          </w:p>
        </w:tc>
        <w:tc>
          <w:tcPr>
            <w:tcW w:w="2819" w:type="dxa"/>
            <w:gridSpan w:val="2"/>
            <w:tcBorders>
              <w:top w:val="single" w:sz="4" w:space="0" w:color="auto"/>
              <w:bottom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Регионального уровня</w:t>
            </w:r>
          </w:p>
        </w:tc>
        <w:tc>
          <w:tcPr>
            <w:tcW w:w="520" w:type="dxa"/>
            <w:tcBorders>
              <w:top w:val="single" w:sz="4" w:space="0" w:color="auto"/>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top w:val="single" w:sz="4" w:space="0" w:color="auto"/>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top w:val="single" w:sz="4" w:space="0" w:color="auto"/>
              <w:bottom w:val="single" w:sz="8" w:space="0" w:color="auto"/>
            </w:tcBorders>
            <w:vAlign w:val="bottom"/>
          </w:tcPr>
          <w:p w:rsidR="00685257" w:rsidRPr="00536F46" w:rsidRDefault="00685257" w:rsidP="00CB3964">
            <w:pPr>
              <w:rPr>
                <w:rFonts w:ascii="Times New Roman" w:hAnsi="Times New Roman"/>
              </w:rPr>
            </w:pPr>
          </w:p>
        </w:tc>
        <w:tc>
          <w:tcPr>
            <w:tcW w:w="141" w:type="dxa"/>
            <w:tcBorders>
              <w:top w:val="single" w:sz="4" w:space="0" w:color="auto"/>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top w:val="single" w:sz="4" w:space="0" w:color="auto"/>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1.10.3</w:t>
            </w: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Межрегионального уровня</w:t>
            </w: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1.10.4</w:t>
            </w: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Федерального уровня</w:t>
            </w: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536F46" w:rsidRDefault="00685257" w:rsidP="00CB3964">
            <w:pPr>
              <w:ind w:left="60"/>
              <w:jc w:val="center"/>
              <w:rPr>
                <w:rFonts w:ascii="Times New Roman" w:hAnsi="Times New Roman"/>
              </w:rPr>
            </w:pPr>
            <w:r w:rsidRPr="00536F46">
              <w:rPr>
                <w:rFonts w:ascii="Times New Roman" w:hAnsi="Times New Roman"/>
              </w:rPr>
              <w:t>1.10.5</w:t>
            </w:r>
          </w:p>
        </w:tc>
        <w:tc>
          <w:tcPr>
            <w:tcW w:w="2819" w:type="dxa"/>
            <w:gridSpan w:val="2"/>
            <w:tcBorders>
              <w:bottom w:val="single" w:sz="8" w:space="0" w:color="auto"/>
            </w:tcBorders>
            <w:vAlign w:val="bottom"/>
          </w:tcPr>
          <w:p w:rsidR="00685257" w:rsidRPr="00536F46" w:rsidRDefault="00685257" w:rsidP="00CB3964">
            <w:pPr>
              <w:ind w:left="60"/>
              <w:rPr>
                <w:rFonts w:ascii="Times New Roman" w:hAnsi="Times New Roman"/>
              </w:rPr>
            </w:pPr>
            <w:r w:rsidRPr="00536F46">
              <w:rPr>
                <w:rFonts w:ascii="Times New Roman" w:hAnsi="Times New Roman"/>
              </w:rPr>
              <w:t>Международного уровня</w:t>
            </w:r>
          </w:p>
        </w:tc>
        <w:tc>
          <w:tcPr>
            <w:tcW w:w="52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860" w:type="dxa"/>
            <w:tcBorders>
              <w:bottom w:val="single" w:sz="8" w:space="0" w:color="auto"/>
            </w:tcBorders>
            <w:vAlign w:val="bottom"/>
          </w:tcPr>
          <w:p w:rsidR="00685257" w:rsidRPr="00536F46" w:rsidRDefault="00685257" w:rsidP="00CB3964">
            <w:pPr>
              <w:ind w:left="60"/>
              <w:rPr>
                <w:rFonts w:ascii="Times New Roman" w:hAnsi="Times New Roman"/>
              </w:rPr>
            </w:pPr>
          </w:p>
        </w:tc>
        <w:tc>
          <w:tcPr>
            <w:tcW w:w="1419" w:type="dxa"/>
            <w:tcBorders>
              <w:bottom w:val="single" w:sz="8" w:space="0" w:color="auto"/>
            </w:tcBorders>
            <w:vAlign w:val="bottom"/>
          </w:tcPr>
          <w:p w:rsidR="00685257" w:rsidRPr="00536F46"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536F46"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536F46" w:rsidRDefault="00685257" w:rsidP="00CB3964">
            <w:pPr>
              <w:jc w:val="center"/>
              <w:rPr>
                <w:rFonts w:ascii="Times New Roman" w:hAnsi="Times New Roman"/>
                <w:b/>
                <w:bCs/>
                <w:w w:val="99"/>
              </w:rPr>
            </w:pPr>
            <w:r w:rsidRPr="00536F46">
              <w:rPr>
                <w:rFonts w:ascii="Times New Roman" w:hAnsi="Times New Roman"/>
                <w:b/>
                <w:bCs/>
                <w:w w:val="99"/>
              </w:rPr>
              <w:t>-</w:t>
            </w:r>
          </w:p>
        </w:tc>
      </w:tr>
      <w:tr w:rsidR="00685257" w:rsidRPr="002759AC" w:rsidTr="00CB3964">
        <w:trPr>
          <w:trHeight w:val="266"/>
        </w:trPr>
        <w:tc>
          <w:tcPr>
            <w:tcW w:w="1038" w:type="dxa"/>
            <w:tcBorders>
              <w:left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1.11</w:t>
            </w:r>
          </w:p>
        </w:tc>
        <w:tc>
          <w:tcPr>
            <w:tcW w:w="5199" w:type="dxa"/>
            <w:gridSpan w:val="4"/>
            <w:vAlign w:val="bottom"/>
          </w:tcPr>
          <w:p w:rsidR="00685257" w:rsidRPr="003C5DB9" w:rsidRDefault="00685257" w:rsidP="00CB3964">
            <w:pPr>
              <w:ind w:left="60"/>
              <w:rPr>
                <w:rFonts w:ascii="Times New Roman" w:hAnsi="Times New Roman"/>
              </w:rPr>
            </w:pPr>
            <w:r w:rsidRPr="003C5DB9">
              <w:rPr>
                <w:rFonts w:ascii="Times New Roman" w:hAnsi="Times New Roman"/>
              </w:rPr>
              <w:t>Количество массовых мероприятий, проведенных</w:t>
            </w:r>
          </w:p>
        </w:tc>
        <w:tc>
          <w:tcPr>
            <w:tcW w:w="1419" w:type="dxa"/>
            <w:vAlign w:val="bottom"/>
          </w:tcPr>
          <w:p w:rsidR="00685257" w:rsidRPr="003C5DB9" w:rsidRDefault="00685257" w:rsidP="00CB3964">
            <w:pPr>
              <w:rPr>
                <w:rFonts w:ascii="Times New Roman" w:hAnsi="Times New Roman"/>
              </w:rPr>
            </w:pPr>
          </w:p>
        </w:tc>
        <w:tc>
          <w:tcPr>
            <w:tcW w:w="141" w:type="dxa"/>
            <w:tcBorders>
              <w:right w:val="single" w:sz="8" w:space="0" w:color="auto"/>
            </w:tcBorders>
            <w:vAlign w:val="bottom"/>
          </w:tcPr>
          <w:p w:rsidR="00685257" w:rsidRPr="003C5DB9" w:rsidRDefault="00685257" w:rsidP="00CB3964">
            <w:pPr>
              <w:rPr>
                <w:rFonts w:ascii="Times New Roman" w:hAnsi="Times New Roman"/>
              </w:rPr>
            </w:pPr>
          </w:p>
        </w:tc>
        <w:tc>
          <w:tcPr>
            <w:tcW w:w="1985" w:type="dxa"/>
            <w:tcBorders>
              <w:right w:val="single" w:sz="8" w:space="0" w:color="auto"/>
            </w:tcBorders>
            <w:vAlign w:val="bottom"/>
          </w:tcPr>
          <w:p w:rsidR="00685257" w:rsidRPr="003C5DB9" w:rsidRDefault="00685257" w:rsidP="00CB3964">
            <w:pPr>
              <w:jc w:val="center"/>
              <w:rPr>
                <w:rFonts w:ascii="Times New Roman" w:hAnsi="Times New Roman"/>
                <w:b/>
                <w:bCs/>
                <w:w w:val="99"/>
              </w:rPr>
            </w:pPr>
            <w:r w:rsidRPr="003C5DB9">
              <w:rPr>
                <w:rFonts w:ascii="Times New Roman" w:hAnsi="Times New Roman"/>
                <w:b/>
                <w:bCs/>
                <w:w w:val="99"/>
              </w:rPr>
              <w:t>87</w:t>
            </w: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p>
        </w:tc>
        <w:tc>
          <w:tcPr>
            <w:tcW w:w="5199" w:type="dxa"/>
            <w:gridSpan w:val="4"/>
            <w:tcBorders>
              <w:bottom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образовательной организацией, в том числе:</w:t>
            </w:r>
          </w:p>
        </w:tc>
        <w:tc>
          <w:tcPr>
            <w:tcW w:w="1419" w:type="dxa"/>
            <w:tcBorders>
              <w:bottom w:val="single" w:sz="8" w:space="0" w:color="auto"/>
            </w:tcBorders>
            <w:vAlign w:val="bottom"/>
          </w:tcPr>
          <w:p w:rsidR="00685257" w:rsidRPr="003C5DB9" w:rsidRDefault="00685257" w:rsidP="00CB3964">
            <w:pPr>
              <w:rPr>
                <w:rFonts w:ascii="Times New Roman" w:hAnsi="Times New Roman"/>
              </w:rPr>
            </w:pPr>
          </w:p>
        </w:tc>
        <w:tc>
          <w:tcPr>
            <w:tcW w:w="141" w:type="dxa"/>
            <w:tcBorders>
              <w:bottom w:val="single" w:sz="8" w:space="0" w:color="auto"/>
              <w:right w:val="single" w:sz="8" w:space="0" w:color="auto"/>
            </w:tcBorders>
            <w:vAlign w:val="bottom"/>
          </w:tcPr>
          <w:p w:rsidR="00685257" w:rsidRPr="003C5DB9"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b/>
                <w:bCs/>
                <w:w w:val="99"/>
              </w:rPr>
            </w:pPr>
          </w:p>
        </w:tc>
      </w:tr>
      <w:tr w:rsidR="00685257" w:rsidRPr="002759AC" w:rsidTr="00CB3964">
        <w:trPr>
          <w:trHeight w:val="283"/>
        </w:trPr>
        <w:tc>
          <w:tcPr>
            <w:tcW w:w="1038" w:type="dxa"/>
            <w:tcBorders>
              <w:top w:val="single" w:sz="8" w:space="0" w:color="auto"/>
              <w:left w:val="single" w:sz="8" w:space="0" w:color="auto"/>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bookmarkStart w:id="2" w:name="page51"/>
            <w:bookmarkEnd w:id="2"/>
            <w:r w:rsidRPr="003C5DB9">
              <w:rPr>
                <w:rFonts w:ascii="Times New Roman" w:hAnsi="Times New Roman"/>
              </w:rPr>
              <w:t>1.11.1</w:t>
            </w:r>
          </w:p>
        </w:tc>
        <w:tc>
          <w:tcPr>
            <w:tcW w:w="6759" w:type="dxa"/>
            <w:gridSpan w:val="6"/>
            <w:tcBorders>
              <w:top w:val="single" w:sz="8" w:space="0" w:color="auto"/>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На муниципальном уровне</w:t>
            </w:r>
          </w:p>
        </w:tc>
        <w:tc>
          <w:tcPr>
            <w:tcW w:w="1985" w:type="dxa"/>
            <w:tcBorders>
              <w:top w:val="single" w:sz="8" w:space="0" w:color="auto"/>
              <w:bottom w:val="single" w:sz="8" w:space="0" w:color="auto"/>
              <w:right w:val="single" w:sz="8" w:space="0" w:color="auto"/>
            </w:tcBorders>
            <w:vAlign w:val="bottom"/>
          </w:tcPr>
          <w:p w:rsidR="00685257" w:rsidRPr="003C5DB9" w:rsidRDefault="00685257" w:rsidP="00CB3964">
            <w:pPr>
              <w:jc w:val="center"/>
              <w:rPr>
                <w:rFonts w:ascii="Times New Roman" w:hAnsi="Times New Roman"/>
                <w:b/>
                <w:bCs/>
                <w:w w:val="99"/>
              </w:rPr>
            </w:pPr>
            <w:r w:rsidRPr="003C5DB9">
              <w:rPr>
                <w:rFonts w:ascii="Times New Roman" w:hAnsi="Times New Roman"/>
                <w:b/>
                <w:bCs/>
                <w:w w:val="99"/>
              </w:rPr>
              <w:t>65</w:t>
            </w:r>
          </w:p>
        </w:tc>
      </w:tr>
      <w:tr w:rsidR="00685257" w:rsidRPr="002759AC" w:rsidTr="00CB3964">
        <w:trPr>
          <w:trHeight w:val="263"/>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1.11.2</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 региональном уровне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1.11.3</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 межрегиональном уровне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1.11.4</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 федеральном уровне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1.11.5</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 международном уровне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w:t>
            </w:r>
          </w:p>
        </w:tc>
      </w:tr>
      <w:tr w:rsidR="00685257" w:rsidRPr="003E00A1"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1.12</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Общая численность педагогических работников</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rPr>
              <w:t>1</w:t>
            </w:r>
            <w:r>
              <w:rPr>
                <w:rFonts w:ascii="Times New Roman" w:hAnsi="Times New Roman"/>
                <w:b/>
                <w:bCs/>
              </w:rPr>
              <w:t>8</w:t>
            </w:r>
            <w:r w:rsidRPr="00371E40">
              <w:rPr>
                <w:rFonts w:ascii="Times New Roman" w:hAnsi="Times New Roman"/>
                <w:b/>
                <w:bCs/>
              </w:rPr>
              <w:t xml:space="preserve"> человек</w:t>
            </w:r>
          </w:p>
        </w:tc>
      </w:tr>
      <w:tr w:rsidR="00685257" w:rsidRPr="003E00A1"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rPr>
                <w:rFonts w:ascii="Times New Roman" w:hAnsi="Times New Roman"/>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rPr>
                <w:rFonts w:ascii="Times New Roman" w:hAnsi="Times New Roman"/>
              </w:rPr>
            </w:pP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p>
        </w:tc>
      </w:tr>
      <w:tr w:rsidR="00685257" w:rsidRPr="003E00A1" w:rsidTr="00CB3964">
        <w:trPr>
          <w:trHeight w:val="276"/>
        </w:trPr>
        <w:tc>
          <w:tcPr>
            <w:tcW w:w="1038" w:type="dxa"/>
            <w:tcBorders>
              <w:left w:val="single" w:sz="8" w:space="0" w:color="auto"/>
              <w:bottom w:val="single" w:sz="4"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4"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4" w:space="0" w:color="auto"/>
              <w:right w:val="single" w:sz="8" w:space="0" w:color="auto"/>
            </w:tcBorders>
            <w:vAlign w:val="bottom"/>
          </w:tcPr>
          <w:p w:rsidR="00685257" w:rsidRPr="00371E40" w:rsidRDefault="00685257" w:rsidP="00CB3964">
            <w:pPr>
              <w:jc w:val="center"/>
              <w:rPr>
                <w:rFonts w:ascii="Times New Roman" w:hAnsi="Times New Roman"/>
              </w:rPr>
            </w:pPr>
          </w:p>
        </w:tc>
      </w:tr>
      <w:tr w:rsidR="00685257" w:rsidRPr="003E00A1" w:rsidTr="00CB3964">
        <w:trPr>
          <w:trHeight w:val="268"/>
        </w:trPr>
        <w:tc>
          <w:tcPr>
            <w:tcW w:w="1038" w:type="dxa"/>
            <w:tcBorders>
              <w:top w:val="single" w:sz="4" w:space="0" w:color="auto"/>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1.13</w:t>
            </w:r>
          </w:p>
        </w:tc>
        <w:tc>
          <w:tcPr>
            <w:tcW w:w="6759" w:type="dxa"/>
            <w:gridSpan w:val="6"/>
            <w:tcBorders>
              <w:top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top w:val="single" w:sz="4" w:space="0" w:color="auto"/>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14 человек</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имеющих высшее образование, в общей численности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74%</w:t>
            </w:r>
          </w:p>
        </w:tc>
      </w:tr>
      <w:tr w:rsidR="00685257" w:rsidRPr="003E00A1"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педагогических работников</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lastRenderedPageBreak/>
              <w:t>1.14</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12 человек</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имеющих высшее образование педагогической</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63%</w:t>
            </w:r>
          </w:p>
        </w:tc>
      </w:tr>
      <w:tr w:rsidR="00685257" w:rsidRPr="003E00A1"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направленности (профиля), в общей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81"/>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6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1.15</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r>
              <w:rPr>
                <w:rFonts w:ascii="Times New Roman" w:hAnsi="Times New Roman"/>
                <w:b/>
                <w:bCs/>
                <w:w w:val="99"/>
              </w:rPr>
              <w:t>4</w:t>
            </w:r>
            <w:r w:rsidRPr="00371E40">
              <w:rPr>
                <w:rFonts w:ascii="Times New Roman" w:hAnsi="Times New Roman"/>
                <w:b/>
                <w:bCs/>
                <w:w w:val="99"/>
              </w:rPr>
              <w:t xml:space="preserve"> человек</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имеющих среднее профессиональное образование, в</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2</w:t>
            </w:r>
            <w:r>
              <w:rPr>
                <w:rFonts w:ascii="Times New Roman" w:hAnsi="Times New Roman"/>
                <w:b/>
                <w:bCs/>
                <w:w w:val="99"/>
              </w:rPr>
              <w:t>1</w:t>
            </w:r>
            <w:r w:rsidRPr="00371E40">
              <w:rPr>
                <w:rFonts w:ascii="Times New Roman" w:hAnsi="Times New Roman"/>
                <w:b/>
                <w:bCs/>
                <w:w w:val="99"/>
              </w:rPr>
              <w:t>%</w:t>
            </w:r>
          </w:p>
        </w:tc>
      </w:tr>
      <w:tr w:rsidR="00685257" w:rsidRPr="003E00A1" w:rsidTr="00CB3964">
        <w:trPr>
          <w:trHeight w:val="276"/>
        </w:trPr>
        <w:tc>
          <w:tcPr>
            <w:tcW w:w="1038" w:type="dxa"/>
            <w:tcBorders>
              <w:left w:val="single" w:sz="8" w:space="0" w:color="auto"/>
              <w:bottom w:val="single" w:sz="4"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общей численности педагогических работников</w:t>
            </w:r>
          </w:p>
        </w:tc>
        <w:tc>
          <w:tcPr>
            <w:tcW w:w="1985" w:type="dxa"/>
            <w:tcBorders>
              <w:bottom w:val="single" w:sz="4" w:space="0" w:color="auto"/>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65"/>
        </w:trPr>
        <w:tc>
          <w:tcPr>
            <w:tcW w:w="1038" w:type="dxa"/>
            <w:tcBorders>
              <w:top w:val="single" w:sz="4" w:space="0" w:color="auto"/>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1.16</w:t>
            </w:r>
          </w:p>
        </w:tc>
        <w:tc>
          <w:tcPr>
            <w:tcW w:w="6759" w:type="dxa"/>
            <w:gridSpan w:val="6"/>
            <w:tcBorders>
              <w:top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top w:val="single" w:sz="4" w:space="0" w:color="auto"/>
              <w:right w:val="single" w:sz="8" w:space="0" w:color="auto"/>
            </w:tcBorders>
            <w:vAlign w:val="bottom"/>
          </w:tcPr>
          <w:p w:rsidR="00685257" w:rsidRPr="00371E40" w:rsidRDefault="00685257" w:rsidP="00CB3964">
            <w:pPr>
              <w:jc w:val="center"/>
              <w:rPr>
                <w:rFonts w:ascii="Times New Roman" w:hAnsi="Times New Roman"/>
                <w:b/>
                <w:bCs/>
                <w:w w:val="99"/>
              </w:rPr>
            </w:pPr>
            <w:r>
              <w:rPr>
                <w:rFonts w:ascii="Times New Roman" w:hAnsi="Times New Roman"/>
                <w:b/>
                <w:bCs/>
                <w:w w:val="99"/>
              </w:rPr>
              <w:t>2</w:t>
            </w:r>
            <w:r w:rsidRPr="00371E40">
              <w:rPr>
                <w:rFonts w:ascii="Times New Roman" w:hAnsi="Times New Roman"/>
                <w:b/>
                <w:bCs/>
                <w:w w:val="99"/>
              </w:rPr>
              <w:t xml:space="preserve"> человек</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имеющих среднее профессиональное образование</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r w:rsidRPr="00371E40">
              <w:rPr>
                <w:rFonts w:ascii="Times New Roman" w:hAnsi="Times New Roman"/>
                <w:b/>
                <w:bCs/>
                <w:w w:val="99"/>
              </w:rPr>
              <w:t>26%</w:t>
            </w:r>
          </w:p>
        </w:tc>
      </w:tr>
      <w:tr w:rsidR="00685257" w:rsidRPr="003E00A1"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педагогической направленности (профиля), в общей численности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81"/>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педагогических работников</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1.17</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которым по результатам аттестации присвоена</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квалификационная категория, в общей численности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81"/>
        </w:trPr>
        <w:tc>
          <w:tcPr>
            <w:tcW w:w="1038" w:type="dxa"/>
            <w:tcBorders>
              <w:left w:val="single" w:sz="8" w:space="0" w:color="auto"/>
              <w:bottom w:val="single" w:sz="4"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педагогических работников, в том числе:</w:t>
            </w:r>
          </w:p>
          <w:p w:rsidR="00685257" w:rsidRPr="00371E40" w:rsidRDefault="00685257" w:rsidP="00CB3964">
            <w:pPr>
              <w:ind w:left="60"/>
              <w:rPr>
                <w:rFonts w:ascii="Times New Roman" w:hAnsi="Times New Roman"/>
              </w:rPr>
            </w:pPr>
          </w:p>
          <w:p w:rsidR="00685257" w:rsidRPr="00371E40" w:rsidRDefault="00685257" w:rsidP="00CB3964">
            <w:pPr>
              <w:ind w:left="60"/>
              <w:rPr>
                <w:rFonts w:ascii="Times New Roman" w:hAnsi="Times New Roman"/>
              </w:rPr>
            </w:pPr>
          </w:p>
        </w:tc>
        <w:tc>
          <w:tcPr>
            <w:tcW w:w="1985" w:type="dxa"/>
            <w:tcBorders>
              <w:bottom w:val="single" w:sz="4" w:space="0" w:color="auto"/>
              <w:right w:val="single" w:sz="8" w:space="0" w:color="auto"/>
            </w:tcBorders>
            <w:vAlign w:val="bottom"/>
          </w:tcPr>
          <w:p w:rsidR="00685257" w:rsidRPr="00371E40" w:rsidRDefault="00685257" w:rsidP="00CB3964">
            <w:pPr>
              <w:jc w:val="center"/>
              <w:rPr>
                <w:rFonts w:ascii="Times New Roman" w:hAnsi="Times New Roman"/>
                <w:b/>
                <w:bCs/>
                <w:w w:val="99"/>
              </w:rPr>
            </w:pPr>
          </w:p>
        </w:tc>
      </w:tr>
      <w:tr w:rsidR="00685257" w:rsidRPr="003E00A1" w:rsidTr="00CB3964">
        <w:trPr>
          <w:trHeight w:val="265"/>
        </w:trPr>
        <w:tc>
          <w:tcPr>
            <w:tcW w:w="1038" w:type="dxa"/>
            <w:tcBorders>
              <w:top w:val="single" w:sz="4" w:space="0" w:color="auto"/>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1.17.1</w:t>
            </w:r>
          </w:p>
        </w:tc>
        <w:tc>
          <w:tcPr>
            <w:tcW w:w="6759" w:type="dxa"/>
            <w:gridSpan w:val="6"/>
            <w:tcBorders>
              <w:top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Высшая</w:t>
            </w:r>
          </w:p>
        </w:tc>
        <w:tc>
          <w:tcPr>
            <w:tcW w:w="1985" w:type="dxa"/>
            <w:tcBorders>
              <w:top w:val="single" w:sz="4"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11 человек</w:t>
            </w:r>
          </w:p>
        </w:tc>
      </w:tr>
      <w:tr w:rsidR="00685257" w:rsidRPr="003E00A1" w:rsidTr="00CB3964">
        <w:trPr>
          <w:trHeight w:val="279"/>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Pr>
                <w:rFonts w:ascii="Times New Roman" w:hAnsi="Times New Roman"/>
                <w:b/>
                <w:bCs/>
                <w:w w:val="99"/>
              </w:rPr>
              <w:t>61</w:t>
            </w:r>
            <w:r w:rsidRPr="00371E40">
              <w:rPr>
                <w:rFonts w:ascii="Times New Roman" w:hAnsi="Times New Roman"/>
                <w:b/>
                <w:bCs/>
                <w:w w:val="99"/>
              </w:rPr>
              <w:t>%</w:t>
            </w:r>
          </w:p>
        </w:tc>
      </w:tr>
      <w:tr w:rsidR="00685257" w:rsidRPr="003E00A1" w:rsidTr="00CB3964">
        <w:trPr>
          <w:trHeight w:val="263"/>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1.17.2</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Первая</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Pr>
                <w:rFonts w:ascii="Times New Roman" w:hAnsi="Times New Roman"/>
                <w:b/>
                <w:bCs/>
                <w:w w:val="99"/>
              </w:rPr>
              <w:t xml:space="preserve">7  </w:t>
            </w:r>
            <w:r w:rsidRPr="00371E40">
              <w:rPr>
                <w:rFonts w:ascii="Times New Roman" w:hAnsi="Times New Roman"/>
                <w:b/>
                <w:bCs/>
                <w:w w:val="99"/>
              </w:rPr>
              <w:t>человек</w:t>
            </w:r>
          </w:p>
        </w:tc>
      </w:tr>
      <w:tr w:rsidR="00685257" w:rsidRPr="003E00A1" w:rsidTr="00CB3964">
        <w:trPr>
          <w:trHeight w:val="279"/>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Pr>
                <w:rFonts w:ascii="Times New Roman" w:hAnsi="Times New Roman"/>
                <w:b/>
                <w:bCs/>
                <w:w w:val="99"/>
              </w:rPr>
              <w:t>39</w:t>
            </w:r>
            <w:r w:rsidRPr="00371E40">
              <w:rPr>
                <w:rFonts w:ascii="Times New Roman" w:hAnsi="Times New Roman"/>
                <w:b/>
                <w:bCs/>
                <w:w w:val="99"/>
              </w:rPr>
              <w:t>%</w:t>
            </w:r>
          </w:p>
        </w:tc>
      </w:tr>
      <w:tr w:rsidR="00685257" w:rsidRPr="003E00A1" w:rsidTr="00CB3964">
        <w:trPr>
          <w:trHeight w:val="26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1.18</w:t>
            </w:r>
          </w:p>
        </w:tc>
        <w:tc>
          <w:tcPr>
            <w:tcW w:w="6759" w:type="dxa"/>
            <w:gridSpan w:val="6"/>
            <w:tcBorders>
              <w:right w:val="single" w:sz="8" w:space="0" w:color="auto"/>
            </w:tcBorders>
            <w:vAlign w:val="bottom"/>
          </w:tcPr>
          <w:p w:rsidR="00685257" w:rsidRPr="00371E40" w:rsidRDefault="00685257" w:rsidP="00CB3964">
            <w:pPr>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b/>
              </w:rPr>
            </w:pP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в общей численности педагогических работников,</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80"/>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педагогический стаж работы которых составляет:</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67"/>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1.18.1</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До 5 лет</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p>
        </w:tc>
      </w:tr>
      <w:tr w:rsidR="00685257" w:rsidRPr="003E00A1" w:rsidTr="00CB3964">
        <w:trPr>
          <w:trHeight w:val="279"/>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r>
      <w:tr w:rsidR="00685257" w:rsidRPr="003E00A1" w:rsidTr="00CB3964">
        <w:trPr>
          <w:trHeight w:val="263"/>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1.18.2</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Свыше 20 лет</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10 человек</w:t>
            </w:r>
          </w:p>
        </w:tc>
      </w:tr>
      <w:tr w:rsidR="00685257" w:rsidRPr="003E00A1" w:rsidTr="00CB3964">
        <w:trPr>
          <w:trHeight w:val="279"/>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50%</w:t>
            </w:r>
          </w:p>
        </w:tc>
      </w:tr>
      <w:tr w:rsidR="00685257" w:rsidRPr="003E00A1" w:rsidTr="00CB3964">
        <w:trPr>
          <w:trHeight w:val="263"/>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1.19</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4 человека</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в общей численности педагогических работников в</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21%</w:t>
            </w:r>
          </w:p>
        </w:tc>
      </w:tr>
      <w:tr w:rsidR="00685257" w:rsidRPr="003E00A1"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возрасте до 35 лет</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6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1.20</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3 человека</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работников в общей численности педагогических работников в</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15%</w:t>
            </w:r>
          </w:p>
        </w:tc>
      </w:tr>
      <w:tr w:rsidR="00685257" w:rsidRPr="003E00A1"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возрасте от 55 лет</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1.21</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педагогических 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19 человек</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административно-хозяйственных работников, прошедших за</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100%</w:t>
            </w:r>
          </w:p>
        </w:tc>
      </w:tr>
      <w:tr w:rsidR="00685257" w:rsidRPr="003E00A1"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последние 5 лет повышение квалификации/профессиональную</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переподготовку по профилю педагогической деятельности или</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иной осуществляемой в образовательной организации</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деятельности, в общей численности педагогических и</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81"/>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административно-хозяйственных работников</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1.22</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специалистов,</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rPr>
              <w:t>2 человека</w:t>
            </w:r>
          </w:p>
        </w:tc>
      </w:tr>
      <w:tr w:rsidR="00685257" w:rsidRPr="003E00A1" w:rsidTr="00CB3964">
        <w:trPr>
          <w:trHeight w:val="276"/>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обеспечивающих методическую деятельность образовательной</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10%</w:t>
            </w:r>
          </w:p>
        </w:tc>
      </w:tr>
      <w:tr w:rsidR="00685257" w:rsidRPr="003E00A1"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организации, в общей численности сотрудников образовательной</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81"/>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организации</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67"/>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rPr>
              <w:t>1.23</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Количество публикаций, подготовленных педагогическими работниками образовательной организации:</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E00A1" w:rsidTr="00CB3964">
        <w:trPr>
          <w:trHeight w:val="268"/>
        </w:trPr>
        <w:tc>
          <w:tcPr>
            <w:tcW w:w="1038" w:type="dxa"/>
            <w:tcBorders>
              <w:top w:val="single" w:sz="4" w:space="0" w:color="auto"/>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1.23.1</w:t>
            </w:r>
          </w:p>
        </w:tc>
        <w:tc>
          <w:tcPr>
            <w:tcW w:w="1520" w:type="dxa"/>
            <w:tcBorders>
              <w:top w:val="single" w:sz="4" w:space="0" w:color="auto"/>
              <w:bottom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За 3 года</w:t>
            </w:r>
          </w:p>
        </w:tc>
        <w:tc>
          <w:tcPr>
            <w:tcW w:w="5239" w:type="dxa"/>
            <w:gridSpan w:val="5"/>
            <w:tcBorders>
              <w:top w:val="single" w:sz="4" w:space="0" w:color="auto"/>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p>
        </w:tc>
        <w:tc>
          <w:tcPr>
            <w:tcW w:w="1985" w:type="dxa"/>
            <w:tcBorders>
              <w:top w:val="single" w:sz="4" w:space="0" w:color="auto"/>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154</w:t>
            </w:r>
          </w:p>
        </w:tc>
      </w:tr>
      <w:tr w:rsidR="00685257" w:rsidRPr="003E00A1"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1.23.2</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За отчетный период</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rPr>
              <w:t>32</w:t>
            </w:r>
          </w:p>
        </w:tc>
      </w:tr>
      <w:tr w:rsidR="00685257" w:rsidRPr="002759AC" w:rsidTr="00CB3964">
        <w:trPr>
          <w:trHeight w:val="263"/>
        </w:trPr>
        <w:tc>
          <w:tcPr>
            <w:tcW w:w="1038" w:type="dxa"/>
            <w:tcBorders>
              <w:left w:val="single" w:sz="8" w:space="0" w:color="auto"/>
              <w:right w:val="single" w:sz="8" w:space="0" w:color="auto"/>
            </w:tcBorders>
            <w:vAlign w:val="bottom"/>
          </w:tcPr>
          <w:p w:rsidR="00685257" w:rsidRPr="00CD3564" w:rsidRDefault="00685257" w:rsidP="00CB3964">
            <w:pPr>
              <w:ind w:left="60"/>
              <w:jc w:val="center"/>
              <w:rPr>
                <w:rFonts w:ascii="Times New Roman" w:hAnsi="Times New Roman"/>
              </w:rPr>
            </w:pPr>
            <w:r w:rsidRPr="00CD3564">
              <w:rPr>
                <w:rFonts w:ascii="Times New Roman" w:hAnsi="Times New Roman"/>
              </w:rPr>
              <w:t>1.24</w:t>
            </w:r>
          </w:p>
        </w:tc>
        <w:tc>
          <w:tcPr>
            <w:tcW w:w="6759" w:type="dxa"/>
            <w:gridSpan w:val="6"/>
            <w:tcBorders>
              <w:right w:val="single" w:sz="8" w:space="0" w:color="auto"/>
            </w:tcBorders>
            <w:vAlign w:val="bottom"/>
          </w:tcPr>
          <w:p w:rsidR="00685257" w:rsidRPr="00CD3564" w:rsidRDefault="00685257" w:rsidP="00CB3964">
            <w:pPr>
              <w:ind w:left="60"/>
              <w:rPr>
                <w:rFonts w:ascii="Times New Roman" w:hAnsi="Times New Roman"/>
              </w:rPr>
            </w:pPr>
            <w:r w:rsidRPr="00CD3564">
              <w:rPr>
                <w:rFonts w:ascii="Times New Roman" w:hAnsi="Times New Roman"/>
              </w:rPr>
              <w:t>Наличие  в  организации  дополнительного  образования  системы</w:t>
            </w:r>
          </w:p>
        </w:tc>
        <w:tc>
          <w:tcPr>
            <w:tcW w:w="1985" w:type="dxa"/>
            <w:tcBorders>
              <w:right w:val="single" w:sz="8" w:space="0" w:color="auto"/>
            </w:tcBorders>
            <w:vAlign w:val="bottom"/>
          </w:tcPr>
          <w:p w:rsidR="00685257" w:rsidRPr="00CD3564" w:rsidRDefault="00685257" w:rsidP="00CB3964">
            <w:pPr>
              <w:jc w:val="center"/>
              <w:rPr>
                <w:rFonts w:ascii="Times New Roman" w:hAnsi="Times New Roman"/>
              </w:rPr>
            </w:pPr>
            <w:r w:rsidRPr="00CD3564">
              <w:rPr>
                <w:rFonts w:ascii="Times New Roman" w:hAnsi="Times New Roman"/>
                <w:b/>
                <w:bCs/>
                <w:w w:val="99"/>
              </w:rPr>
              <w:t>да</w:t>
            </w:r>
          </w:p>
        </w:tc>
      </w:tr>
      <w:tr w:rsidR="00685257" w:rsidRPr="002759AC" w:rsidTr="00CB3964">
        <w:trPr>
          <w:trHeight w:val="272"/>
        </w:trPr>
        <w:tc>
          <w:tcPr>
            <w:tcW w:w="1038" w:type="dxa"/>
            <w:tcBorders>
              <w:left w:val="single" w:sz="8" w:space="0" w:color="auto"/>
              <w:right w:val="single" w:sz="8" w:space="0" w:color="auto"/>
            </w:tcBorders>
            <w:vAlign w:val="bottom"/>
          </w:tcPr>
          <w:p w:rsidR="00685257" w:rsidRPr="00CD3564" w:rsidRDefault="00685257" w:rsidP="00CB3964">
            <w:pPr>
              <w:ind w:left="60"/>
              <w:jc w:val="center"/>
              <w:rPr>
                <w:rFonts w:ascii="Times New Roman" w:hAnsi="Times New Roman"/>
              </w:rPr>
            </w:pPr>
          </w:p>
        </w:tc>
        <w:tc>
          <w:tcPr>
            <w:tcW w:w="6759" w:type="dxa"/>
            <w:gridSpan w:val="6"/>
            <w:tcBorders>
              <w:right w:val="single" w:sz="8" w:space="0" w:color="auto"/>
            </w:tcBorders>
            <w:vAlign w:val="bottom"/>
          </w:tcPr>
          <w:p w:rsidR="00685257" w:rsidRPr="00CD3564" w:rsidRDefault="00685257" w:rsidP="00CB3964">
            <w:pPr>
              <w:ind w:left="60"/>
              <w:rPr>
                <w:rFonts w:ascii="Times New Roman" w:hAnsi="Times New Roman"/>
              </w:rPr>
            </w:pPr>
            <w:r w:rsidRPr="00CD3564">
              <w:rPr>
                <w:rFonts w:ascii="Times New Roman" w:hAnsi="Times New Roman"/>
              </w:rPr>
              <w:t>психолого-педагогической  поддержки  одаренных  детей,  иных</w:t>
            </w:r>
          </w:p>
        </w:tc>
        <w:tc>
          <w:tcPr>
            <w:tcW w:w="1985" w:type="dxa"/>
            <w:tcBorders>
              <w:right w:val="single" w:sz="8" w:space="0" w:color="auto"/>
            </w:tcBorders>
            <w:vAlign w:val="bottom"/>
          </w:tcPr>
          <w:p w:rsidR="00685257" w:rsidRPr="00CD3564" w:rsidRDefault="00685257" w:rsidP="00CB3964">
            <w:pPr>
              <w:rPr>
                <w:rFonts w:ascii="Times New Roman" w:hAnsi="Times New Roman"/>
              </w:rPr>
            </w:pPr>
          </w:p>
        </w:tc>
      </w:tr>
      <w:tr w:rsidR="00685257" w:rsidRPr="002759AC" w:rsidTr="00CB3964">
        <w:trPr>
          <w:trHeight w:val="276"/>
        </w:trPr>
        <w:tc>
          <w:tcPr>
            <w:tcW w:w="1038" w:type="dxa"/>
            <w:tcBorders>
              <w:left w:val="single" w:sz="8" w:space="0" w:color="auto"/>
              <w:bottom w:val="single" w:sz="4" w:space="0" w:color="auto"/>
              <w:right w:val="single" w:sz="8" w:space="0" w:color="auto"/>
            </w:tcBorders>
            <w:vAlign w:val="bottom"/>
          </w:tcPr>
          <w:p w:rsidR="00685257" w:rsidRPr="00CD3564" w:rsidRDefault="00685257" w:rsidP="00CB3964">
            <w:pPr>
              <w:ind w:left="60"/>
              <w:jc w:val="center"/>
              <w:rPr>
                <w:rFonts w:ascii="Times New Roman" w:hAnsi="Times New Roman"/>
              </w:rPr>
            </w:pPr>
          </w:p>
        </w:tc>
        <w:tc>
          <w:tcPr>
            <w:tcW w:w="6759" w:type="dxa"/>
            <w:gridSpan w:val="6"/>
            <w:tcBorders>
              <w:bottom w:val="single" w:sz="4" w:space="0" w:color="auto"/>
              <w:right w:val="single" w:sz="8" w:space="0" w:color="auto"/>
            </w:tcBorders>
            <w:vAlign w:val="bottom"/>
          </w:tcPr>
          <w:p w:rsidR="00685257" w:rsidRPr="00CD3564" w:rsidRDefault="00685257" w:rsidP="00CB3964">
            <w:pPr>
              <w:ind w:left="60"/>
              <w:rPr>
                <w:rFonts w:ascii="Times New Roman" w:hAnsi="Times New Roman"/>
              </w:rPr>
            </w:pPr>
            <w:r w:rsidRPr="00CD3564">
              <w:rPr>
                <w:rFonts w:ascii="Times New Roman" w:hAnsi="Times New Roman"/>
              </w:rPr>
              <w:t>групп детей, требующих повышенного педагогического внимания</w:t>
            </w:r>
          </w:p>
        </w:tc>
        <w:tc>
          <w:tcPr>
            <w:tcW w:w="1985" w:type="dxa"/>
            <w:tcBorders>
              <w:bottom w:val="single" w:sz="4" w:space="0" w:color="auto"/>
              <w:right w:val="single" w:sz="8" w:space="0" w:color="auto"/>
            </w:tcBorders>
            <w:vAlign w:val="bottom"/>
          </w:tcPr>
          <w:p w:rsidR="00685257" w:rsidRPr="00CD3564" w:rsidRDefault="00685257" w:rsidP="00CB3964">
            <w:pPr>
              <w:rPr>
                <w:rFonts w:ascii="Times New Roman" w:hAnsi="Times New Roman"/>
              </w:rPr>
            </w:pPr>
          </w:p>
        </w:tc>
      </w:tr>
      <w:tr w:rsidR="00685257" w:rsidRPr="002759AC" w:rsidTr="00CB3964">
        <w:trPr>
          <w:trHeight w:val="456"/>
        </w:trPr>
        <w:tc>
          <w:tcPr>
            <w:tcW w:w="1038" w:type="dxa"/>
            <w:tcBorders>
              <w:top w:val="single" w:sz="4" w:space="0" w:color="auto"/>
              <w:left w:val="single" w:sz="8" w:space="0" w:color="auto"/>
              <w:bottom w:val="single" w:sz="8" w:space="0" w:color="auto"/>
              <w:right w:val="single" w:sz="8" w:space="0" w:color="auto"/>
            </w:tcBorders>
            <w:vAlign w:val="center"/>
          </w:tcPr>
          <w:p w:rsidR="00685257" w:rsidRPr="00536F46" w:rsidRDefault="00685257" w:rsidP="00CB3964">
            <w:pPr>
              <w:ind w:left="60"/>
              <w:rPr>
                <w:rFonts w:ascii="Times New Roman" w:hAnsi="Times New Roman"/>
                <w:b/>
              </w:rPr>
            </w:pPr>
            <w:r w:rsidRPr="00536F46">
              <w:rPr>
                <w:rFonts w:ascii="Times New Roman" w:hAnsi="Times New Roman"/>
                <w:b/>
              </w:rPr>
              <w:t>2.</w:t>
            </w:r>
          </w:p>
        </w:tc>
        <w:tc>
          <w:tcPr>
            <w:tcW w:w="6759" w:type="dxa"/>
            <w:gridSpan w:val="6"/>
            <w:tcBorders>
              <w:top w:val="single" w:sz="4" w:space="0" w:color="auto"/>
              <w:bottom w:val="single" w:sz="8" w:space="0" w:color="auto"/>
              <w:right w:val="single" w:sz="8" w:space="0" w:color="auto"/>
            </w:tcBorders>
            <w:vAlign w:val="center"/>
          </w:tcPr>
          <w:p w:rsidR="00685257" w:rsidRPr="00536F46" w:rsidRDefault="00685257" w:rsidP="00CB3964">
            <w:pPr>
              <w:ind w:left="60"/>
              <w:rPr>
                <w:rFonts w:ascii="Times New Roman" w:hAnsi="Times New Roman"/>
                <w:b/>
              </w:rPr>
            </w:pPr>
            <w:r w:rsidRPr="00536F46">
              <w:rPr>
                <w:rFonts w:ascii="Times New Roman" w:hAnsi="Times New Roman"/>
                <w:b/>
              </w:rPr>
              <w:t>Инфраструктура</w:t>
            </w:r>
          </w:p>
        </w:tc>
        <w:tc>
          <w:tcPr>
            <w:tcW w:w="1985" w:type="dxa"/>
            <w:tcBorders>
              <w:top w:val="single" w:sz="4" w:space="0" w:color="auto"/>
              <w:bottom w:val="single" w:sz="8" w:space="0" w:color="auto"/>
              <w:right w:val="single" w:sz="8" w:space="0" w:color="auto"/>
            </w:tcBorders>
            <w:vAlign w:val="center"/>
          </w:tcPr>
          <w:p w:rsidR="00685257" w:rsidRPr="002759AC" w:rsidRDefault="00685257" w:rsidP="00CB3964">
            <w:pPr>
              <w:rPr>
                <w:rFonts w:ascii="Times New Roman" w:hAnsi="Times New Roman"/>
                <w:b/>
                <w:color w:val="FF0000"/>
              </w:rPr>
            </w:pPr>
          </w:p>
        </w:tc>
      </w:tr>
      <w:tr w:rsidR="00685257" w:rsidRPr="002759AC" w:rsidTr="00CB3964">
        <w:trPr>
          <w:trHeight w:val="268"/>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2.1</w:t>
            </w:r>
          </w:p>
        </w:tc>
        <w:tc>
          <w:tcPr>
            <w:tcW w:w="6759" w:type="dxa"/>
            <w:gridSpan w:val="6"/>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Количество компьютеров в расчете на одного учащегося</w:t>
            </w: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b/>
                <w:bCs/>
                <w:w w:val="98"/>
              </w:rPr>
            </w:pPr>
            <w:r w:rsidRPr="003C5DB9">
              <w:rPr>
                <w:rFonts w:ascii="Times New Roman" w:hAnsi="Times New Roman"/>
                <w:b/>
                <w:bCs/>
                <w:w w:val="98"/>
              </w:rPr>
              <w:t>0,07 ед.</w:t>
            </w:r>
          </w:p>
        </w:tc>
      </w:tr>
      <w:tr w:rsidR="00685257" w:rsidRPr="002759AC" w:rsidTr="00CB3964">
        <w:trPr>
          <w:trHeight w:val="265"/>
        </w:trPr>
        <w:tc>
          <w:tcPr>
            <w:tcW w:w="1038" w:type="dxa"/>
            <w:tcBorders>
              <w:left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w:t>
            </w:r>
          </w:p>
        </w:tc>
        <w:tc>
          <w:tcPr>
            <w:tcW w:w="6759" w:type="dxa"/>
            <w:gridSpan w:val="6"/>
            <w:tcBorders>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Количество помещений для осуществления образовательной</w:t>
            </w:r>
          </w:p>
        </w:tc>
        <w:tc>
          <w:tcPr>
            <w:tcW w:w="1985" w:type="dxa"/>
            <w:tcBorders>
              <w:right w:val="single" w:sz="8" w:space="0" w:color="auto"/>
            </w:tcBorders>
            <w:vAlign w:val="bottom"/>
          </w:tcPr>
          <w:p w:rsidR="00685257" w:rsidRPr="003C5DB9" w:rsidRDefault="00685257" w:rsidP="00CB3964">
            <w:pPr>
              <w:jc w:val="center"/>
              <w:rPr>
                <w:rFonts w:ascii="Times New Roman" w:hAnsi="Times New Roman"/>
              </w:rPr>
            </w:pPr>
            <w:r>
              <w:rPr>
                <w:rFonts w:ascii="Times New Roman" w:hAnsi="Times New Roman"/>
                <w:b/>
                <w:bCs/>
                <w:w w:val="98"/>
              </w:rPr>
              <w:t>23</w:t>
            </w:r>
            <w:r w:rsidRPr="003C5DB9">
              <w:rPr>
                <w:rFonts w:ascii="Times New Roman" w:hAnsi="Times New Roman"/>
                <w:b/>
                <w:bCs/>
                <w:w w:val="98"/>
              </w:rPr>
              <w:t xml:space="preserve"> ед.</w:t>
            </w: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деятельности, в том числе:</w:t>
            </w:r>
          </w:p>
        </w:tc>
        <w:tc>
          <w:tcPr>
            <w:tcW w:w="1985" w:type="dxa"/>
            <w:tcBorders>
              <w:bottom w:val="single" w:sz="8" w:space="0" w:color="auto"/>
              <w:right w:val="single" w:sz="8" w:space="0" w:color="auto"/>
            </w:tcBorders>
            <w:vAlign w:val="bottom"/>
          </w:tcPr>
          <w:p w:rsidR="00685257" w:rsidRPr="003C5DB9" w:rsidRDefault="00685257" w:rsidP="00CB3964">
            <w:pPr>
              <w:rPr>
                <w:rFonts w:ascii="Times New Roman" w:hAnsi="Times New Roman"/>
              </w:rPr>
            </w:pPr>
          </w:p>
        </w:tc>
      </w:tr>
      <w:tr w:rsidR="00685257" w:rsidRPr="002759AC" w:rsidTr="00CB3964">
        <w:trPr>
          <w:trHeight w:val="268"/>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2.2.1</w:t>
            </w:r>
          </w:p>
        </w:tc>
        <w:tc>
          <w:tcPr>
            <w:tcW w:w="6759" w:type="dxa"/>
            <w:gridSpan w:val="6"/>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Учебный класс</w:t>
            </w: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r>
              <w:rPr>
                <w:rFonts w:ascii="Times New Roman" w:hAnsi="Times New Roman"/>
                <w:b/>
                <w:bCs/>
                <w:w w:val="98"/>
              </w:rPr>
              <w:t>20</w:t>
            </w:r>
            <w:r w:rsidRPr="003C5DB9">
              <w:rPr>
                <w:rFonts w:ascii="Times New Roman" w:hAnsi="Times New Roman"/>
                <w:b/>
                <w:bCs/>
                <w:w w:val="98"/>
              </w:rPr>
              <w:t xml:space="preserve"> ед.</w:t>
            </w:r>
          </w:p>
        </w:tc>
      </w:tr>
      <w:tr w:rsidR="00685257" w:rsidRPr="002759AC" w:rsidTr="00CB3964">
        <w:trPr>
          <w:trHeight w:val="263"/>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2.2.2</w:t>
            </w:r>
          </w:p>
        </w:tc>
        <w:tc>
          <w:tcPr>
            <w:tcW w:w="1520" w:type="dxa"/>
            <w:tcBorders>
              <w:bottom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Лаборатория</w:t>
            </w:r>
          </w:p>
        </w:tc>
        <w:tc>
          <w:tcPr>
            <w:tcW w:w="5239" w:type="dxa"/>
            <w:gridSpan w:val="5"/>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r w:rsidRPr="003C5DB9">
              <w:rPr>
                <w:rFonts w:ascii="Times New Roman" w:hAnsi="Times New Roman"/>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2.2.3</w:t>
            </w:r>
          </w:p>
        </w:tc>
        <w:tc>
          <w:tcPr>
            <w:tcW w:w="1520" w:type="dxa"/>
            <w:tcBorders>
              <w:bottom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Мастерская</w:t>
            </w:r>
          </w:p>
        </w:tc>
        <w:tc>
          <w:tcPr>
            <w:tcW w:w="5239" w:type="dxa"/>
            <w:gridSpan w:val="5"/>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r w:rsidRPr="003C5DB9">
              <w:rPr>
                <w:rFonts w:ascii="Times New Roman" w:hAnsi="Times New Roman"/>
                <w:w w:val="99"/>
              </w:rPr>
              <w:t>-</w:t>
            </w:r>
          </w:p>
        </w:tc>
      </w:tr>
      <w:tr w:rsidR="00685257" w:rsidRPr="002759AC" w:rsidTr="00CB3964">
        <w:trPr>
          <w:trHeight w:val="268"/>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2.2.4</w:t>
            </w:r>
          </w:p>
        </w:tc>
        <w:tc>
          <w:tcPr>
            <w:tcW w:w="6759" w:type="dxa"/>
            <w:gridSpan w:val="6"/>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Танцевальный класс</w:t>
            </w: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r w:rsidRPr="003C5DB9">
              <w:rPr>
                <w:rFonts w:ascii="Times New Roman" w:hAnsi="Times New Roman"/>
                <w:b/>
                <w:bCs/>
                <w:w w:val="98"/>
              </w:rPr>
              <w:t>3 ед.</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2.2.5</w:t>
            </w:r>
          </w:p>
        </w:tc>
        <w:tc>
          <w:tcPr>
            <w:tcW w:w="6759" w:type="dxa"/>
            <w:gridSpan w:val="6"/>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Спортивный зал</w:t>
            </w: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r w:rsidRPr="003C5DB9">
              <w:rPr>
                <w:rFonts w:ascii="Times New Roman" w:hAnsi="Times New Roman"/>
                <w:b/>
                <w:bCs/>
                <w:w w:val="98"/>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C5DB9" w:rsidRDefault="00685257" w:rsidP="00CB3964">
            <w:pPr>
              <w:ind w:left="60"/>
              <w:jc w:val="center"/>
              <w:rPr>
                <w:rFonts w:ascii="Times New Roman" w:hAnsi="Times New Roman"/>
              </w:rPr>
            </w:pPr>
            <w:r w:rsidRPr="003C5DB9">
              <w:rPr>
                <w:rFonts w:ascii="Times New Roman" w:hAnsi="Times New Roman"/>
              </w:rPr>
              <w:t>2.2.6</w:t>
            </w:r>
          </w:p>
        </w:tc>
        <w:tc>
          <w:tcPr>
            <w:tcW w:w="1520" w:type="dxa"/>
            <w:tcBorders>
              <w:bottom w:val="single" w:sz="8" w:space="0" w:color="auto"/>
            </w:tcBorders>
            <w:vAlign w:val="bottom"/>
          </w:tcPr>
          <w:p w:rsidR="00685257" w:rsidRPr="003C5DB9" w:rsidRDefault="00685257" w:rsidP="00CB3964">
            <w:pPr>
              <w:ind w:left="60"/>
              <w:rPr>
                <w:rFonts w:ascii="Times New Roman" w:hAnsi="Times New Roman"/>
              </w:rPr>
            </w:pPr>
            <w:r w:rsidRPr="003C5DB9">
              <w:rPr>
                <w:rFonts w:ascii="Times New Roman" w:hAnsi="Times New Roman"/>
              </w:rPr>
              <w:t>Бассейн</w:t>
            </w:r>
          </w:p>
        </w:tc>
        <w:tc>
          <w:tcPr>
            <w:tcW w:w="5239" w:type="dxa"/>
            <w:gridSpan w:val="5"/>
            <w:tcBorders>
              <w:bottom w:val="single" w:sz="8" w:space="0" w:color="auto"/>
              <w:right w:val="single" w:sz="8" w:space="0" w:color="auto"/>
            </w:tcBorders>
            <w:vAlign w:val="bottom"/>
          </w:tcPr>
          <w:p w:rsidR="00685257" w:rsidRPr="003C5DB9" w:rsidRDefault="00685257" w:rsidP="00CB3964">
            <w:pPr>
              <w:ind w:left="60"/>
              <w:rPr>
                <w:rFonts w:ascii="Times New Roman" w:hAnsi="Times New Roman"/>
              </w:rPr>
            </w:pPr>
          </w:p>
        </w:tc>
        <w:tc>
          <w:tcPr>
            <w:tcW w:w="1985" w:type="dxa"/>
            <w:tcBorders>
              <w:bottom w:val="single" w:sz="8" w:space="0" w:color="auto"/>
              <w:right w:val="single" w:sz="8" w:space="0" w:color="auto"/>
            </w:tcBorders>
            <w:vAlign w:val="bottom"/>
          </w:tcPr>
          <w:p w:rsidR="00685257" w:rsidRPr="003C5DB9" w:rsidRDefault="00685257" w:rsidP="00CB3964">
            <w:pPr>
              <w:jc w:val="center"/>
              <w:rPr>
                <w:rFonts w:ascii="Times New Roman" w:hAnsi="Times New Roman"/>
              </w:rPr>
            </w:pPr>
            <w:r w:rsidRPr="003C5DB9">
              <w:rPr>
                <w:rFonts w:ascii="Times New Roman" w:hAnsi="Times New Roman"/>
                <w:w w:val="99"/>
              </w:rPr>
              <w:t>-</w:t>
            </w:r>
          </w:p>
        </w:tc>
      </w:tr>
      <w:tr w:rsidR="00685257" w:rsidRPr="002759AC" w:rsidTr="00CB3964">
        <w:trPr>
          <w:trHeight w:val="266"/>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2.3</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Количество помещений для организации досуговой деятельности</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Pr>
                <w:rFonts w:ascii="Times New Roman" w:hAnsi="Times New Roman"/>
                <w:b/>
                <w:bCs/>
                <w:w w:val="98"/>
              </w:rPr>
              <w:t>-</w:t>
            </w:r>
          </w:p>
        </w:tc>
      </w:tr>
      <w:tr w:rsidR="00685257" w:rsidRPr="002759AC"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учащихся, в том числе:</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2.3.1</w:t>
            </w:r>
          </w:p>
        </w:tc>
        <w:tc>
          <w:tcPr>
            <w:tcW w:w="1520" w:type="dxa"/>
            <w:tcBorders>
              <w:bottom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Актовый зал</w:t>
            </w:r>
          </w:p>
        </w:tc>
        <w:tc>
          <w:tcPr>
            <w:tcW w:w="5239" w:type="dxa"/>
            <w:gridSpan w:val="5"/>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Pr>
                <w:rFonts w:ascii="Times New Roman" w:hAnsi="Times New Roman"/>
                <w:b/>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2.3.2</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Концертный зал</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w w:val="99"/>
              </w:rPr>
              <w:t>-</w:t>
            </w:r>
          </w:p>
        </w:tc>
      </w:tr>
      <w:tr w:rsidR="00685257" w:rsidRPr="002759AC"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2.3.3</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Игровое помещение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b/>
              </w:rPr>
            </w:pPr>
            <w:r w:rsidRPr="00371E40">
              <w:rPr>
                <w:rFonts w:ascii="Times New Roman" w:hAnsi="Times New Roman"/>
                <w:b/>
                <w:w w:val="99"/>
              </w:rPr>
              <w:t>-</w:t>
            </w:r>
          </w:p>
        </w:tc>
      </w:tr>
      <w:tr w:rsidR="00685257" w:rsidRPr="00371E40" w:rsidTr="00CB3964">
        <w:trPr>
          <w:trHeight w:val="383"/>
        </w:trPr>
        <w:tc>
          <w:tcPr>
            <w:tcW w:w="1038" w:type="dxa"/>
            <w:tcBorders>
              <w:left w:val="single" w:sz="8" w:space="0" w:color="auto"/>
              <w:bottom w:val="single" w:sz="4"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2.4</w:t>
            </w:r>
          </w:p>
        </w:tc>
        <w:tc>
          <w:tcPr>
            <w:tcW w:w="6759" w:type="dxa"/>
            <w:gridSpan w:val="6"/>
            <w:tcBorders>
              <w:bottom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Наличие загородных оздоровительных лагерей, баз отдыха</w:t>
            </w:r>
          </w:p>
        </w:tc>
        <w:tc>
          <w:tcPr>
            <w:tcW w:w="1985" w:type="dxa"/>
            <w:tcBorders>
              <w:bottom w:val="single" w:sz="4"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63"/>
        </w:trPr>
        <w:tc>
          <w:tcPr>
            <w:tcW w:w="1038" w:type="dxa"/>
            <w:tcBorders>
              <w:top w:val="single" w:sz="4" w:space="0" w:color="auto"/>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2.5</w:t>
            </w:r>
          </w:p>
        </w:tc>
        <w:tc>
          <w:tcPr>
            <w:tcW w:w="6759" w:type="dxa"/>
            <w:gridSpan w:val="6"/>
            <w:tcBorders>
              <w:top w:val="single" w:sz="4"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Наличие в образовательной организации системы электронного</w:t>
            </w:r>
          </w:p>
        </w:tc>
        <w:tc>
          <w:tcPr>
            <w:tcW w:w="1985" w:type="dxa"/>
            <w:tcBorders>
              <w:top w:val="single" w:sz="4"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да</w:t>
            </w:r>
          </w:p>
        </w:tc>
      </w:tr>
      <w:tr w:rsidR="00685257" w:rsidRPr="00371E40"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документооборота</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71E40" w:rsidTr="00CB3964">
        <w:trPr>
          <w:trHeight w:val="270"/>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2.6</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Наличие читального зала библиотеки, в том числе:</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63"/>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2.6.1</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 обеспечением возможности работы на стационарных</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компьютерах или использования переносных компьютеров</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71E40" w:rsidTr="00CB3964">
        <w:trPr>
          <w:trHeight w:val="268"/>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2.6.2</w:t>
            </w:r>
          </w:p>
        </w:tc>
        <w:tc>
          <w:tcPr>
            <w:tcW w:w="1520" w:type="dxa"/>
            <w:tcBorders>
              <w:bottom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 медиатекой</w:t>
            </w:r>
          </w:p>
        </w:tc>
        <w:tc>
          <w:tcPr>
            <w:tcW w:w="5239" w:type="dxa"/>
            <w:gridSpan w:val="5"/>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6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2.6.3</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Оснащенного средствами сканирования и распознавания текстов</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63"/>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2.6.4</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  выходом  в  Интернет  с  компьютеров,  расположенных  в</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76"/>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помещении библиотеки</w:t>
            </w:r>
          </w:p>
        </w:tc>
        <w:tc>
          <w:tcPr>
            <w:tcW w:w="1985" w:type="dxa"/>
            <w:tcBorders>
              <w:bottom w:val="single" w:sz="8" w:space="0" w:color="auto"/>
              <w:right w:val="single" w:sz="8" w:space="0" w:color="auto"/>
            </w:tcBorders>
            <w:vAlign w:val="bottom"/>
          </w:tcPr>
          <w:p w:rsidR="00685257" w:rsidRPr="00371E40" w:rsidRDefault="00685257" w:rsidP="00CB3964">
            <w:pPr>
              <w:rPr>
                <w:rFonts w:ascii="Times New Roman" w:hAnsi="Times New Roman"/>
              </w:rPr>
            </w:pPr>
          </w:p>
        </w:tc>
      </w:tr>
      <w:tr w:rsidR="00685257" w:rsidRPr="00371E40" w:rsidTr="00CB3964">
        <w:trPr>
          <w:trHeight w:val="268"/>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2.6.5</w:t>
            </w: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С контролируемой распечаткой бумажных материалов</w:t>
            </w:r>
          </w:p>
        </w:tc>
        <w:tc>
          <w:tcPr>
            <w:tcW w:w="1985" w:type="dxa"/>
            <w:tcBorders>
              <w:bottom w:val="single" w:sz="8" w:space="0" w:color="auto"/>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нет</w:t>
            </w:r>
          </w:p>
        </w:tc>
      </w:tr>
      <w:tr w:rsidR="00685257" w:rsidRPr="00371E40" w:rsidTr="00CB3964">
        <w:trPr>
          <w:trHeight w:val="265"/>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r w:rsidRPr="00371E40">
              <w:rPr>
                <w:rFonts w:ascii="Times New Roman" w:hAnsi="Times New Roman"/>
              </w:rPr>
              <w:t>2.7</w:t>
            </w:r>
          </w:p>
        </w:tc>
        <w:tc>
          <w:tcPr>
            <w:tcW w:w="6759" w:type="dxa"/>
            <w:gridSpan w:val="6"/>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Численность/удельный  вес  численности   учащихся,  которым</w:t>
            </w:r>
          </w:p>
        </w:tc>
        <w:tc>
          <w:tcPr>
            <w:tcW w:w="1985" w:type="dxa"/>
            <w:tcBorders>
              <w:right w:val="single" w:sz="8" w:space="0" w:color="auto"/>
            </w:tcBorders>
            <w:vAlign w:val="bottom"/>
          </w:tcPr>
          <w:p w:rsidR="00685257" w:rsidRPr="00371E40" w:rsidRDefault="00685257" w:rsidP="00CB3964">
            <w:pPr>
              <w:jc w:val="center"/>
              <w:rPr>
                <w:rFonts w:ascii="Times New Roman" w:hAnsi="Times New Roman"/>
              </w:rPr>
            </w:pPr>
            <w:r w:rsidRPr="00371E40">
              <w:rPr>
                <w:rFonts w:ascii="Times New Roman" w:hAnsi="Times New Roman"/>
                <w:b/>
                <w:bCs/>
                <w:w w:val="99"/>
              </w:rPr>
              <w:t>0</w:t>
            </w:r>
          </w:p>
        </w:tc>
      </w:tr>
      <w:tr w:rsidR="00685257" w:rsidRPr="00371E40" w:rsidTr="00CB3964">
        <w:trPr>
          <w:trHeight w:val="271"/>
        </w:trPr>
        <w:tc>
          <w:tcPr>
            <w:tcW w:w="1038" w:type="dxa"/>
            <w:tcBorders>
              <w:left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1520" w:type="dxa"/>
            <w:vAlign w:val="bottom"/>
          </w:tcPr>
          <w:p w:rsidR="00685257" w:rsidRPr="00371E40" w:rsidRDefault="00685257" w:rsidP="00CB3964">
            <w:pPr>
              <w:ind w:left="60"/>
              <w:rPr>
                <w:rFonts w:ascii="Times New Roman" w:hAnsi="Times New Roman"/>
              </w:rPr>
            </w:pPr>
            <w:r w:rsidRPr="00371E40">
              <w:rPr>
                <w:rFonts w:ascii="Times New Roman" w:hAnsi="Times New Roman"/>
              </w:rPr>
              <w:t>обеспечена</w:t>
            </w:r>
          </w:p>
        </w:tc>
        <w:tc>
          <w:tcPr>
            <w:tcW w:w="5239" w:type="dxa"/>
            <w:gridSpan w:val="5"/>
            <w:tcBorders>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возможность пользоваться широкополосным</w:t>
            </w:r>
          </w:p>
        </w:tc>
        <w:tc>
          <w:tcPr>
            <w:tcW w:w="1985" w:type="dxa"/>
            <w:tcBorders>
              <w:right w:val="single" w:sz="8" w:space="0" w:color="auto"/>
            </w:tcBorders>
            <w:vAlign w:val="bottom"/>
          </w:tcPr>
          <w:p w:rsidR="00685257" w:rsidRPr="00371E40" w:rsidRDefault="00685257" w:rsidP="00CB3964">
            <w:pPr>
              <w:rPr>
                <w:rFonts w:ascii="Times New Roman" w:hAnsi="Times New Roman"/>
              </w:rPr>
            </w:pPr>
          </w:p>
        </w:tc>
      </w:tr>
      <w:tr w:rsidR="00685257" w:rsidRPr="002759AC" w:rsidTr="00CB3964">
        <w:trPr>
          <w:trHeight w:val="280"/>
        </w:trPr>
        <w:tc>
          <w:tcPr>
            <w:tcW w:w="1038" w:type="dxa"/>
            <w:tcBorders>
              <w:left w:val="single" w:sz="8" w:space="0" w:color="auto"/>
              <w:bottom w:val="single" w:sz="8" w:space="0" w:color="auto"/>
              <w:right w:val="single" w:sz="8" w:space="0" w:color="auto"/>
            </w:tcBorders>
            <w:vAlign w:val="bottom"/>
          </w:tcPr>
          <w:p w:rsidR="00685257" w:rsidRPr="00371E40" w:rsidRDefault="00685257" w:rsidP="00CB3964">
            <w:pPr>
              <w:ind w:left="60"/>
              <w:jc w:val="center"/>
              <w:rPr>
                <w:rFonts w:ascii="Times New Roman" w:hAnsi="Times New Roman"/>
              </w:rPr>
            </w:pPr>
          </w:p>
        </w:tc>
        <w:tc>
          <w:tcPr>
            <w:tcW w:w="6759" w:type="dxa"/>
            <w:gridSpan w:val="6"/>
            <w:tcBorders>
              <w:bottom w:val="single" w:sz="8" w:space="0" w:color="auto"/>
              <w:right w:val="single" w:sz="8" w:space="0" w:color="auto"/>
            </w:tcBorders>
            <w:vAlign w:val="bottom"/>
          </w:tcPr>
          <w:p w:rsidR="00685257" w:rsidRPr="00371E40" w:rsidRDefault="00685257" w:rsidP="00CB3964">
            <w:pPr>
              <w:ind w:left="60"/>
              <w:rPr>
                <w:rFonts w:ascii="Times New Roman" w:hAnsi="Times New Roman"/>
              </w:rPr>
            </w:pPr>
            <w:r w:rsidRPr="00371E40">
              <w:rPr>
                <w:rFonts w:ascii="Times New Roman" w:hAnsi="Times New Roman"/>
              </w:rPr>
              <w:t>Интернетом (не менее 2 Мб/с), в общей численности учащихся</w:t>
            </w:r>
          </w:p>
        </w:tc>
        <w:tc>
          <w:tcPr>
            <w:tcW w:w="1985" w:type="dxa"/>
            <w:tcBorders>
              <w:bottom w:val="single" w:sz="8" w:space="0" w:color="auto"/>
              <w:right w:val="single" w:sz="8" w:space="0" w:color="auto"/>
            </w:tcBorders>
            <w:vAlign w:val="bottom"/>
          </w:tcPr>
          <w:p w:rsidR="00685257" w:rsidRPr="002759AC" w:rsidRDefault="00685257" w:rsidP="00CB3964">
            <w:pPr>
              <w:rPr>
                <w:rFonts w:ascii="Times New Roman" w:hAnsi="Times New Roman"/>
                <w:color w:val="FF0000"/>
              </w:rPr>
            </w:pPr>
          </w:p>
        </w:tc>
      </w:tr>
    </w:tbl>
    <w:p w:rsidR="00685257" w:rsidRPr="002759AC" w:rsidRDefault="00685257" w:rsidP="00685257">
      <w:pPr>
        <w:rPr>
          <w:rFonts w:ascii="Times New Roman" w:hAnsi="Times New Roman"/>
          <w:color w:val="FF0000"/>
        </w:rPr>
      </w:pPr>
    </w:p>
    <w:p w:rsidR="00685257" w:rsidRPr="0074679C" w:rsidRDefault="00685257" w:rsidP="007E2490">
      <w:pPr>
        <w:pStyle w:val="af4"/>
        <w:tabs>
          <w:tab w:val="left" w:pos="7350"/>
        </w:tabs>
        <w:spacing w:after="0"/>
        <w:ind w:left="720"/>
        <w:jc w:val="center"/>
        <w:rPr>
          <w:rFonts w:ascii="Times New Roman" w:hAnsi="Times New Roman" w:cs="Times New Roman"/>
          <w:b/>
          <w:sz w:val="36"/>
          <w:szCs w:val="36"/>
        </w:rPr>
      </w:pPr>
    </w:p>
    <w:sectPr w:rsidR="00685257" w:rsidRPr="0074679C" w:rsidSect="00DD1842">
      <w:footerReference w:type="default" r:id="rId16"/>
      <w:pgSz w:w="12240" w:h="15840"/>
      <w:pgMar w:top="1134" w:right="1134" w:bottom="851"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E59" w:rsidRDefault="007F1E59" w:rsidP="00956637">
      <w:r>
        <w:separator/>
      </w:r>
    </w:p>
  </w:endnote>
  <w:endnote w:type="continuationSeparator" w:id="1">
    <w:p w:rsidR="007F1E59" w:rsidRDefault="007F1E59" w:rsidP="00956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CC"/>
    <w:family w:val="roman"/>
    <w:pitch w:val="variable"/>
    <w:sig w:usb0="00000203" w:usb1="580778FB" w:usb2="00000010" w:usb3="00000000" w:csb0="0002009F" w:csb1="00000000"/>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1" w:usb1="500078FB" w:usb2="00000000" w:usb3="00000000" w:csb0="0000009F" w:csb1="00000000"/>
  </w:font>
  <w:font w:name="Mangal">
    <w:panose1 w:val="00000400000000000000"/>
    <w:charset w:val="00"/>
    <w:family w:val="auto"/>
    <w:pitch w:val="variable"/>
    <w:sig w:usb0="00008003" w:usb1="00000000" w:usb2="00000000" w:usb3="00000000" w:csb0="00000001" w:csb1="00000000"/>
  </w:font>
  <w:font w:name="font336">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Lohit Hindi">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CYR">
    <w:panose1 w:val="02020603050405020304"/>
    <w:charset w:val="CC"/>
    <w:family w:val="roman"/>
    <w:pitch w:val="variable"/>
    <w:sig w:usb0="E0002E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C5" w:rsidRDefault="005D0DC5">
    <w:pPr>
      <w:pStyle w:val="afa"/>
      <w:jc w:val="right"/>
    </w:pPr>
    <w:fldSimple w:instr=" PAGE   \* MERGEFORMAT ">
      <w:r w:rsidR="002178E9">
        <w:rPr>
          <w:noProof/>
        </w:rPr>
        <w:t>24</w:t>
      </w:r>
    </w:fldSimple>
  </w:p>
  <w:p w:rsidR="005D0DC5" w:rsidRDefault="005D0DC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E59" w:rsidRDefault="007F1E59" w:rsidP="00956637">
      <w:r>
        <w:separator/>
      </w:r>
    </w:p>
  </w:footnote>
  <w:footnote w:type="continuationSeparator" w:id="1">
    <w:p w:rsidR="007F1E59" w:rsidRDefault="007F1E59" w:rsidP="00956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4"/>
    <w:lvl w:ilvl="0">
      <w:start w:val="2"/>
      <w:numFmt w:val="decimal"/>
      <w:lvlText w:val="%1."/>
      <w:lvlJc w:val="left"/>
      <w:pPr>
        <w:tabs>
          <w:tab w:val="num" w:pos="720"/>
        </w:tabs>
        <w:ind w:left="72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70C24FA8"/>
    <w:name w:val="WW8Num12"/>
    <w:lvl w:ilvl="0">
      <w:start w:val="1"/>
      <w:numFmt w:val="decimal"/>
      <w:lvlText w:val="%1."/>
      <w:lvlJc w:val="left"/>
      <w:pPr>
        <w:tabs>
          <w:tab w:val="num" w:pos="0"/>
        </w:tabs>
        <w:ind w:left="720" w:hanging="360"/>
      </w:pPr>
    </w:lvl>
    <w:lvl w:ilvl="1">
      <w:start w:val="10"/>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F8DEEA7E"/>
    <w:name w:val="WW8Num16"/>
    <w:lvl w:ilvl="0">
      <w:start w:val="1"/>
      <w:numFmt w:val="decimal"/>
      <w:lvlText w:val="%1."/>
      <w:lvlJc w:val="left"/>
      <w:pPr>
        <w:tabs>
          <w:tab w:val="num" w:pos="480"/>
        </w:tabs>
        <w:ind w:left="480" w:hanging="360"/>
      </w:pPr>
    </w:lvl>
    <w:lvl w:ilvl="1">
      <w:start w:val="10"/>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22"/>
    <w:lvl w:ilvl="0">
      <w:start w:val="7"/>
      <w:numFmt w:val="decimal"/>
      <w:lvlText w:val="%1."/>
      <w:lvlJc w:val="left"/>
      <w:pPr>
        <w:tabs>
          <w:tab w:val="num" w:pos="-106"/>
        </w:tabs>
        <w:ind w:left="928" w:hanging="360"/>
      </w:pPr>
      <w:rPr>
        <w:sz w:val="26"/>
      </w:rPr>
    </w:lvl>
  </w:abstractNum>
  <w:abstractNum w:abstractNumId="6">
    <w:nsid w:val="00000007"/>
    <w:multiLevelType w:val="singleLevel"/>
    <w:tmpl w:val="00000007"/>
    <w:name w:val="WW8Num23"/>
    <w:lvl w:ilvl="0">
      <w:start w:val="7"/>
      <w:numFmt w:val="decimal"/>
      <w:lvlText w:val="%1."/>
      <w:lvlJc w:val="left"/>
      <w:pPr>
        <w:tabs>
          <w:tab w:val="num" w:pos="0"/>
        </w:tabs>
        <w:ind w:left="644" w:hanging="360"/>
      </w:pPr>
    </w:lvl>
  </w:abstractNum>
  <w:abstractNum w:abstractNumId="7">
    <w:nsid w:val="00000008"/>
    <w:multiLevelType w:val="singleLevel"/>
    <w:tmpl w:val="00000008"/>
    <w:name w:val="WW8Num24"/>
    <w:lvl w:ilvl="0">
      <w:start w:val="1"/>
      <w:numFmt w:val="decimal"/>
      <w:lvlText w:val="%1."/>
      <w:lvlJc w:val="left"/>
      <w:pPr>
        <w:tabs>
          <w:tab w:val="num" w:pos="0"/>
        </w:tabs>
        <w:ind w:left="1080" w:hanging="360"/>
      </w:pPr>
    </w:lvl>
  </w:abstractNum>
  <w:abstractNum w:abstractNumId="8">
    <w:nsid w:val="00000009"/>
    <w:multiLevelType w:val="multilevel"/>
    <w:tmpl w:val="00000009"/>
    <w:name w:val="WW8Num26"/>
    <w:lvl w:ilvl="0">
      <w:start w:val="3"/>
      <w:numFmt w:val="decimal"/>
      <w:lvlText w:val="%1."/>
      <w:lvlJc w:val="left"/>
      <w:pPr>
        <w:tabs>
          <w:tab w:val="num" w:pos="0"/>
        </w:tabs>
        <w:ind w:left="495" w:hanging="495"/>
      </w:pPr>
    </w:lvl>
    <w:lvl w:ilvl="1">
      <w:start w:val="4"/>
      <w:numFmt w:val="decimal"/>
      <w:lvlText w:val="%1.%2."/>
      <w:lvlJc w:val="left"/>
      <w:pPr>
        <w:tabs>
          <w:tab w:val="num" w:pos="0"/>
        </w:tabs>
        <w:ind w:left="855" w:hanging="49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nsid w:val="0000000D"/>
    <w:multiLevelType w:val="singleLevel"/>
    <w:tmpl w:val="0000000D"/>
    <w:name w:val="WW8Num13"/>
    <w:lvl w:ilvl="0">
      <w:start w:val="1"/>
      <w:numFmt w:val="bullet"/>
      <w:lvlText w:val=""/>
      <w:lvlJc w:val="left"/>
      <w:pPr>
        <w:tabs>
          <w:tab w:val="num" w:pos="0"/>
        </w:tabs>
        <w:ind w:left="1428" w:hanging="360"/>
      </w:pPr>
      <w:rPr>
        <w:rFonts w:ascii="Symbol" w:hAnsi="Symbol" w:cs="Symbol"/>
      </w:rPr>
    </w:lvl>
  </w:abstractNum>
  <w:abstractNum w:abstractNumId="10">
    <w:nsid w:val="048A421C"/>
    <w:multiLevelType w:val="hybridMultilevel"/>
    <w:tmpl w:val="C566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3760A"/>
    <w:multiLevelType w:val="hybridMultilevel"/>
    <w:tmpl w:val="7450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22717D"/>
    <w:multiLevelType w:val="hybridMultilevel"/>
    <w:tmpl w:val="15D02D62"/>
    <w:lvl w:ilvl="0" w:tplc="55D40A2A">
      <w:start w:val="1"/>
      <w:numFmt w:val="bullet"/>
      <w:lvlText w:val="•"/>
      <w:lvlJc w:val="left"/>
      <w:pPr>
        <w:tabs>
          <w:tab w:val="num" w:pos="720"/>
        </w:tabs>
        <w:ind w:left="720" w:hanging="360"/>
      </w:pPr>
      <w:rPr>
        <w:rFonts w:ascii="Times New Roman" w:hAnsi="Times New Roman" w:hint="default"/>
      </w:rPr>
    </w:lvl>
    <w:lvl w:ilvl="1" w:tplc="4A2A9ADC" w:tentative="1">
      <w:start w:val="1"/>
      <w:numFmt w:val="bullet"/>
      <w:lvlText w:val="•"/>
      <w:lvlJc w:val="left"/>
      <w:pPr>
        <w:tabs>
          <w:tab w:val="num" w:pos="1440"/>
        </w:tabs>
        <w:ind w:left="1440" w:hanging="360"/>
      </w:pPr>
      <w:rPr>
        <w:rFonts w:ascii="Times New Roman" w:hAnsi="Times New Roman" w:hint="default"/>
      </w:rPr>
    </w:lvl>
    <w:lvl w:ilvl="2" w:tplc="6A7A5DCC" w:tentative="1">
      <w:start w:val="1"/>
      <w:numFmt w:val="bullet"/>
      <w:lvlText w:val="•"/>
      <w:lvlJc w:val="left"/>
      <w:pPr>
        <w:tabs>
          <w:tab w:val="num" w:pos="2160"/>
        </w:tabs>
        <w:ind w:left="2160" w:hanging="360"/>
      </w:pPr>
      <w:rPr>
        <w:rFonts w:ascii="Times New Roman" w:hAnsi="Times New Roman" w:hint="default"/>
      </w:rPr>
    </w:lvl>
    <w:lvl w:ilvl="3" w:tplc="E99457CC" w:tentative="1">
      <w:start w:val="1"/>
      <w:numFmt w:val="bullet"/>
      <w:lvlText w:val="•"/>
      <w:lvlJc w:val="left"/>
      <w:pPr>
        <w:tabs>
          <w:tab w:val="num" w:pos="2880"/>
        </w:tabs>
        <w:ind w:left="2880" w:hanging="360"/>
      </w:pPr>
      <w:rPr>
        <w:rFonts w:ascii="Times New Roman" w:hAnsi="Times New Roman" w:hint="default"/>
      </w:rPr>
    </w:lvl>
    <w:lvl w:ilvl="4" w:tplc="C1821BE6" w:tentative="1">
      <w:start w:val="1"/>
      <w:numFmt w:val="bullet"/>
      <w:lvlText w:val="•"/>
      <w:lvlJc w:val="left"/>
      <w:pPr>
        <w:tabs>
          <w:tab w:val="num" w:pos="3600"/>
        </w:tabs>
        <w:ind w:left="3600" w:hanging="360"/>
      </w:pPr>
      <w:rPr>
        <w:rFonts w:ascii="Times New Roman" w:hAnsi="Times New Roman" w:hint="default"/>
      </w:rPr>
    </w:lvl>
    <w:lvl w:ilvl="5" w:tplc="BE320F1C" w:tentative="1">
      <w:start w:val="1"/>
      <w:numFmt w:val="bullet"/>
      <w:lvlText w:val="•"/>
      <w:lvlJc w:val="left"/>
      <w:pPr>
        <w:tabs>
          <w:tab w:val="num" w:pos="4320"/>
        </w:tabs>
        <w:ind w:left="4320" w:hanging="360"/>
      </w:pPr>
      <w:rPr>
        <w:rFonts w:ascii="Times New Roman" w:hAnsi="Times New Roman" w:hint="default"/>
      </w:rPr>
    </w:lvl>
    <w:lvl w:ilvl="6" w:tplc="1AE8B8E2" w:tentative="1">
      <w:start w:val="1"/>
      <w:numFmt w:val="bullet"/>
      <w:lvlText w:val="•"/>
      <w:lvlJc w:val="left"/>
      <w:pPr>
        <w:tabs>
          <w:tab w:val="num" w:pos="5040"/>
        </w:tabs>
        <w:ind w:left="5040" w:hanging="360"/>
      </w:pPr>
      <w:rPr>
        <w:rFonts w:ascii="Times New Roman" w:hAnsi="Times New Roman" w:hint="default"/>
      </w:rPr>
    </w:lvl>
    <w:lvl w:ilvl="7" w:tplc="32044410" w:tentative="1">
      <w:start w:val="1"/>
      <w:numFmt w:val="bullet"/>
      <w:lvlText w:val="•"/>
      <w:lvlJc w:val="left"/>
      <w:pPr>
        <w:tabs>
          <w:tab w:val="num" w:pos="5760"/>
        </w:tabs>
        <w:ind w:left="5760" w:hanging="360"/>
      </w:pPr>
      <w:rPr>
        <w:rFonts w:ascii="Times New Roman" w:hAnsi="Times New Roman" w:hint="default"/>
      </w:rPr>
    </w:lvl>
    <w:lvl w:ilvl="8" w:tplc="71DEBA2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F433FEA"/>
    <w:multiLevelType w:val="hybridMultilevel"/>
    <w:tmpl w:val="7F4AB76C"/>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4">
    <w:nsid w:val="127A7965"/>
    <w:multiLevelType w:val="hybridMultilevel"/>
    <w:tmpl w:val="B2DA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77CE8"/>
    <w:multiLevelType w:val="hybridMultilevel"/>
    <w:tmpl w:val="01F2D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142860"/>
    <w:multiLevelType w:val="hybridMultilevel"/>
    <w:tmpl w:val="4D02B232"/>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B95E49"/>
    <w:multiLevelType w:val="hybridMultilevel"/>
    <w:tmpl w:val="7F4AB76C"/>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8">
    <w:nsid w:val="1CD721A2"/>
    <w:multiLevelType w:val="hybridMultilevel"/>
    <w:tmpl w:val="04AEFB84"/>
    <w:lvl w:ilvl="0" w:tplc="E1EA90F4">
      <w:start w:val="12"/>
      <w:numFmt w:val="decimal"/>
      <w:lvlText w:val="%1."/>
      <w:lvlJc w:val="left"/>
      <w:pPr>
        <w:ind w:left="1392" w:hanging="423"/>
      </w:pPr>
      <w:rPr>
        <w:rFonts w:ascii="Times New Roman" w:eastAsia="Times New Roman" w:hAnsi="Times New Roman" w:cs="Times New Roman" w:hint="default"/>
        <w:w w:val="99"/>
        <w:sz w:val="28"/>
        <w:szCs w:val="28"/>
      </w:rPr>
    </w:lvl>
    <w:lvl w:ilvl="1" w:tplc="9F80940A">
      <w:start w:val="1"/>
      <w:numFmt w:val="decimal"/>
      <w:lvlText w:val="%2."/>
      <w:lvlJc w:val="left"/>
      <w:pPr>
        <w:ind w:left="2961" w:hanging="283"/>
      </w:pPr>
      <w:rPr>
        <w:rFonts w:hint="default"/>
        <w:w w:val="99"/>
        <w:u w:val="none"/>
      </w:rPr>
    </w:lvl>
    <w:lvl w:ilvl="2" w:tplc="38EAD3F2">
      <w:numFmt w:val="bullet"/>
      <w:lvlText w:val="•"/>
      <w:lvlJc w:val="left"/>
      <w:pPr>
        <w:ind w:left="3815" w:hanging="283"/>
      </w:pPr>
      <w:rPr>
        <w:rFonts w:hint="default"/>
      </w:rPr>
    </w:lvl>
    <w:lvl w:ilvl="3" w:tplc="915E7078">
      <w:numFmt w:val="bullet"/>
      <w:lvlText w:val="•"/>
      <w:lvlJc w:val="left"/>
      <w:pPr>
        <w:ind w:left="4671" w:hanging="283"/>
      </w:pPr>
      <w:rPr>
        <w:rFonts w:hint="default"/>
      </w:rPr>
    </w:lvl>
    <w:lvl w:ilvl="4" w:tplc="2626DCFA">
      <w:numFmt w:val="bullet"/>
      <w:lvlText w:val="•"/>
      <w:lvlJc w:val="left"/>
      <w:pPr>
        <w:ind w:left="5526" w:hanging="283"/>
      </w:pPr>
      <w:rPr>
        <w:rFonts w:hint="default"/>
      </w:rPr>
    </w:lvl>
    <w:lvl w:ilvl="5" w:tplc="24007C78">
      <w:numFmt w:val="bullet"/>
      <w:lvlText w:val="•"/>
      <w:lvlJc w:val="left"/>
      <w:pPr>
        <w:ind w:left="6382" w:hanging="283"/>
      </w:pPr>
      <w:rPr>
        <w:rFonts w:hint="default"/>
      </w:rPr>
    </w:lvl>
    <w:lvl w:ilvl="6" w:tplc="A24CDBE0">
      <w:numFmt w:val="bullet"/>
      <w:lvlText w:val="•"/>
      <w:lvlJc w:val="left"/>
      <w:pPr>
        <w:ind w:left="7237" w:hanging="283"/>
      </w:pPr>
      <w:rPr>
        <w:rFonts w:hint="default"/>
      </w:rPr>
    </w:lvl>
    <w:lvl w:ilvl="7" w:tplc="DCF2BDA4">
      <w:numFmt w:val="bullet"/>
      <w:lvlText w:val="•"/>
      <w:lvlJc w:val="left"/>
      <w:pPr>
        <w:ind w:left="8093" w:hanging="283"/>
      </w:pPr>
      <w:rPr>
        <w:rFonts w:hint="default"/>
      </w:rPr>
    </w:lvl>
    <w:lvl w:ilvl="8" w:tplc="F3F4A2B0">
      <w:numFmt w:val="bullet"/>
      <w:lvlText w:val="•"/>
      <w:lvlJc w:val="left"/>
      <w:pPr>
        <w:ind w:left="8948" w:hanging="283"/>
      </w:pPr>
      <w:rPr>
        <w:rFonts w:hint="default"/>
      </w:rPr>
    </w:lvl>
  </w:abstractNum>
  <w:abstractNum w:abstractNumId="19">
    <w:nsid w:val="1FC73E78"/>
    <w:multiLevelType w:val="hybridMultilevel"/>
    <w:tmpl w:val="C85E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436DC7"/>
    <w:multiLevelType w:val="hybridMultilevel"/>
    <w:tmpl w:val="8FD2D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877DE6"/>
    <w:multiLevelType w:val="multilevel"/>
    <w:tmpl w:val="FB56A8AA"/>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4F6300B"/>
    <w:multiLevelType w:val="hybridMultilevel"/>
    <w:tmpl w:val="7A0CA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B45DC"/>
    <w:multiLevelType w:val="hybridMultilevel"/>
    <w:tmpl w:val="869EC9C2"/>
    <w:lvl w:ilvl="0" w:tplc="C38C6CFA">
      <w:start w:val="1"/>
      <w:numFmt w:val="bullet"/>
      <w:lvlText w:val="•"/>
      <w:lvlJc w:val="left"/>
      <w:pPr>
        <w:tabs>
          <w:tab w:val="num" w:pos="720"/>
        </w:tabs>
        <w:ind w:left="720" w:hanging="360"/>
      </w:pPr>
      <w:rPr>
        <w:rFonts w:ascii="Times New Roman" w:hAnsi="Times New Roman" w:hint="default"/>
      </w:rPr>
    </w:lvl>
    <w:lvl w:ilvl="1" w:tplc="1D906B22" w:tentative="1">
      <w:start w:val="1"/>
      <w:numFmt w:val="bullet"/>
      <w:lvlText w:val="•"/>
      <w:lvlJc w:val="left"/>
      <w:pPr>
        <w:tabs>
          <w:tab w:val="num" w:pos="1440"/>
        </w:tabs>
        <w:ind w:left="1440" w:hanging="360"/>
      </w:pPr>
      <w:rPr>
        <w:rFonts w:ascii="Times New Roman" w:hAnsi="Times New Roman" w:hint="default"/>
      </w:rPr>
    </w:lvl>
    <w:lvl w:ilvl="2" w:tplc="762A8DCC" w:tentative="1">
      <w:start w:val="1"/>
      <w:numFmt w:val="bullet"/>
      <w:lvlText w:val="•"/>
      <w:lvlJc w:val="left"/>
      <w:pPr>
        <w:tabs>
          <w:tab w:val="num" w:pos="2160"/>
        </w:tabs>
        <w:ind w:left="2160" w:hanging="360"/>
      </w:pPr>
      <w:rPr>
        <w:rFonts w:ascii="Times New Roman" w:hAnsi="Times New Roman" w:hint="default"/>
      </w:rPr>
    </w:lvl>
    <w:lvl w:ilvl="3" w:tplc="55F638C2" w:tentative="1">
      <w:start w:val="1"/>
      <w:numFmt w:val="bullet"/>
      <w:lvlText w:val="•"/>
      <w:lvlJc w:val="left"/>
      <w:pPr>
        <w:tabs>
          <w:tab w:val="num" w:pos="2880"/>
        </w:tabs>
        <w:ind w:left="2880" w:hanging="360"/>
      </w:pPr>
      <w:rPr>
        <w:rFonts w:ascii="Times New Roman" w:hAnsi="Times New Roman" w:hint="default"/>
      </w:rPr>
    </w:lvl>
    <w:lvl w:ilvl="4" w:tplc="CEF294A6" w:tentative="1">
      <w:start w:val="1"/>
      <w:numFmt w:val="bullet"/>
      <w:lvlText w:val="•"/>
      <w:lvlJc w:val="left"/>
      <w:pPr>
        <w:tabs>
          <w:tab w:val="num" w:pos="3600"/>
        </w:tabs>
        <w:ind w:left="3600" w:hanging="360"/>
      </w:pPr>
      <w:rPr>
        <w:rFonts w:ascii="Times New Roman" w:hAnsi="Times New Roman" w:hint="default"/>
      </w:rPr>
    </w:lvl>
    <w:lvl w:ilvl="5" w:tplc="33860A7E" w:tentative="1">
      <w:start w:val="1"/>
      <w:numFmt w:val="bullet"/>
      <w:lvlText w:val="•"/>
      <w:lvlJc w:val="left"/>
      <w:pPr>
        <w:tabs>
          <w:tab w:val="num" w:pos="4320"/>
        </w:tabs>
        <w:ind w:left="4320" w:hanging="360"/>
      </w:pPr>
      <w:rPr>
        <w:rFonts w:ascii="Times New Roman" w:hAnsi="Times New Roman" w:hint="default"/>
      </w:rPr>
    </w:lvl>
    <w:lvl w:ilvl="6" w:tplc="E2CC50DA" w:tentative="1">
      <w:start w:val="1"/>
      <w:numFmt w:val="bullet"/>
      <w:lvlText w:val="•"/>
      <w:lvlJc w:val="left"/>
      <w:pPr>
        <w:tabs>
          <w:tab w:val="num" w:pos="5040"/>
        </w:tabs>
        <w:ind w:left="5040" w:hanging="360"/>
      </w:pPr>
      <w:rPr>
        <w:rFonts w:ascii="Times New Roman" w:hAnsi="Times New Roman" w:hint="default"/>
      </w:rPr>
    </w:lvl>
    <w:lvl w:ilvl="7" w:tplc="29B8C4D2" w:tentative="1">
      <w:start w:val="1"/>
      <w:numFmt w:val="bullet"/>
      <w:lvlText w:val="•"/>
      <w:lvlJc w:val="left"/>
      <w:pPr>
        <w:tabs>
          <w:tab w:val="num" w:pos="5760"/>
        </w:tabs>
        <w:ind w:left="5760" w:hanging="360"/>
      </w:pPr>
      <w:rPr>
        <w:rFonts w:ascii="Times New Roman" w:hAnsi="Times New Roman" w:hint="default"/>
      </w:rPr>
    </w:lvl>
    <w:lvl w:ilvl="8" w:tplc="2C0AF43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26931A7"/>
    <w:multiLevelType w:val="hybridMultilevel"/>
    <w:tmpl w:val="8A3E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5551B"/>
    <w:multiLevelType w:val="hybridMultilevel"/>
    <w:tmpl w:val="62409D28"/>
    <w:lvl w:ilvl="0" w:tplc="7FCAD2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D5E64"/>
    <w:multiLevelType w:val="hybridMultilevel"/>
    <w:tmpl w:val="840C692C"/>
    <w:lvl w:ilvl="0" w:tplc="1DCA338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AE7179"/>
    <w:multiLevelType w:val="hybridMultilevel"/>
    <w:tmpl w:val="C6AAF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F96849"/>
    <w:multiLevelType w:val="hybridMultilevel"/>
    <w:tmpl w:val="A798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1366F9"/>
    <w:multiLevelType w:val="hybridMultilevel"/>
    <w:tmpl w:val="5ECC1D6A"/>
    <w:lvl w:ilvl="0" w:tplc="A7C4A0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5DA1249B"/>
    <w:multiLevelType w:val="hybridMultilevel"/>
    <w:tmpl w:val="4C642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21465"/>
    <w:multiLevelType w:val="hybridMultilevel"/>
    <w:tmpl w:val="9342EC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F955ED"/>
    <w:multiLevelType w:val="hybridMultilevel"/>
    <w:tmpl w:val="460E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24454"/>
    <w:multiLevelType w:val="hybridMultilevel"/>
    <w:tmpl w:val="AF2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C56F7"/>
    <w:multiLevelType w:val="hybridMultilevel"/>
    <w:tmpl w:val="1E8A034C"/>
    <w:lvl w:ilvl="0" w:tplc="DDF226C8">
      <w:start w:val="1"/>
      <w:numFmt w:val="bullet"/>
      <w:lvlText w:val="•"/>
      <w:lvlJc w:val="left"/>
      <w:pPr>
        <w:tabs>
          <w:tab w:val="num" w:pos="720"/>
        </w:tabs>
        <w:ind w:left="720" w:hanging="360"/>
      </w:pPr>
      <w:rPr>
        <w:rFonts w:ascii="Times New Roman" w:hAnsi="Times New Roman" w:hint="default"/>
      </w:rPr>
    </w:lvl>
    <w:lvl w:ilvl="1" w:tplc="180CCA7A" w:tentative="1">
      <w:start w:val="1"/>
      <w:numFmt w:val="bullet"/>
      <w:lvlText w:val="•"/>
      <w:lvlJc w:val="left"/>
      <w:pPr>
        <w:tabs>
          <w:tab w:val="num" w:pos="1440"/>
        </w:tabs>
        <w:ind w:left="1440" w:hanging="360"/>
      </w:pPr>
      <w:rPr>
        <w:rFonts w:ascii="Times New Roman" w:hAnsi="Times New Roman" w:hint="default"/>
      </w:rPr>
    </w:lvl>
    <w:lvl w:ilvl="2" w:tplc="480EA674" w:tentative="1">
      <w:start w:val="1"/>
      <w:numFmt w:val="bullet"/>
      <w:lvlText w:val="•"/>
      <w:lvlJc w:val="left"/>
      <w:pPr>
        <w:tabs>
          <w:tab w:val="num" w:pos="2160"/>
        </w:tabs>
        <w:ind w:left="2160" w:hanging="360"/>
      </w:pPr>
      <w:rPr>
        <w:rFonts w:ascii="Times New Roman" w:hAnsi="Times New Roman" w:hint="default"/>
      </w:rPr>
    </w:lvl>
    <w:lvl w:ilvl="3" w:tplc="30C8EE7C" w:tentative="1">
      <w:start w:val="1"/>
      <w:numFmt w:val="bullet"/>
      <w:lvlText w:val="•"/>
      <w:lvlJc w:val="left"/>
      <w:pPr>
        <w:tabs>
          <w:tab w:val="num" w:pos="2880"/>
        </w:tabs>
        <w:ind w:left="2880" w:hanging="360"/>
      </w:pPr>
      <w:rPr>
        <w:rFonts w:ascii="Times New Roman" w:hAnsi="Times New Roman" w:hint="default"/>
      </w:rPr>
    </w:lvl>
    <w:lvl w:ilvl="4" w:tplc="BBBCAD4C" w:tentative="1">
      <w:start w:val="1"/>
      <w:numFmt w:val="bullet"/>
      <w:lvlText w:val="•"/>
      <w:lvlJc w:val="left"/>
      <w:pPr>
        <w:tabs>
          <w:tab w:val="num" w:pos="3600"/>
        </w:tabs>
        <w:ind w:left="3600" w:hanging="360"/>
      </w:pPr>
      <w:rPr>
        <w:rFonts w:ascii="Times New Roman" w:hAnsi="Times New Roman" w:hint="default"/>
      </w:rPr>
    </w:lvl>
    <w:lvl w:ilvl="5" w:tplc="CF046E38" w:tentative="1">
      <w:start w:val="1"/>
      <w:numFmt w:val="bullet"/>
      <w:lvlText w:val="•"/>
      <w:lvlJc w:val="left"/>
      <w:pPr>
        <w:tabs>
          <w:tab w:val="num" w:pos="4320"/>
        </w:tabs>
        <w:ind w:left="4320" w:hanging="360"/>
      </w:pPr>
      <w:rPr>
        <w:rFonts w:ascii="Times New Roman" w:hAnsi="Times New Roman" w:hint="default"/>
      </w:rPr>
    </w:lvl>
    <w:lvl w:ilvl="6" w:tplc="D7E05A7E" w:tentative="1">
      <w:start w:val="1"/>
      <w:numFmt w:val="bullet"/>
      <w:lvlText w:val="•"/>
      <w:lvlJc w:val="left"/>
      <w:pPr>
        <w:tabs>
          <w:tab w:val="num" w:pos="5040"/>
        </w:tabs>
        <w:ind w:left="5040" w:hanging="360"/>
      </w:pPr>
      <w:rPr>
        <w:rFonts w:ascii="Times New Roman" w:hAnsi="Times New Roman" w:hint="default"/>
      </w:rPr>
    </w:lvl>
    <w:lvl w:ilvl="7" w:tplc="2AC08640" w:tentative="1">
      <w:start w:val="1"/>
      <w:numFmt w:val="bullet"/>
      <w:lvlText w:val="•"/>
      <w:lvlJc w:val="left"/>
      <w:pPr>
        <w:tabs>
          <w:tab w:val="num" w:pos="5760"/>
        </w:tabs>
        <w:ind w:left="5760" w:hanging="360"/>
      </w:pPr>
      <w:rPr>
        <w:rFonts w:ascii="Times New Roman" w:hAnsi="Times New Roman" w:hint="default"/>
      </w:rPr>
    </w:lvl>
    <w:lvl w:ilvl="8" w:tplc="E626FE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EF0322"/>
    <w:multiLevelType w:val="hybridMultilevel"/>
    <w:tmpl w:val="A16E6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E0550"/>
    <w:multiLevelType w:val="hybridMultilevel"/>
    <w:tmpl w:val="EB9C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A40185"/>
    <w:multiLevelType w:val="hybridMultilevel"/>
    <w:tmpl w:val="E13E82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2E63E2B"/>
    <w:multiLevelType w:val="hybridMultilevel"/>
    <w:tmpl w:val="B94C34DE"/>
    <w:lvl w:ilvl="0" w:tplc="04E2D39A">
      <w:start w:val="1"/>
      <w:numFmt w:val="bullet"/>
      <w:lvlText w:val="•"/>
      <w:lvlJc w:val="left"/>
      <w:pPr>
        <w:tabs>
          <w:tab w:val="num" w:pos="720"/>
        </w:tabs>
        <w:ind w:left="720" w:hanging="360"/>
      </w:pPr>
      <w:rPr>
        <w:rFonts w:ascii="Times New Roman" w:hAnsi="Times New Roman" w:hint="default"/>
      </w:rPr>
    </w:lvl>
    <w:lvl w:ilvl="1" w:tplc="8B163AAE">
      <w:start w:val="1"/>
      <w:numFmt w:val="bullet"/>
      <w:lvlText w:val=""/>
      <w:lvlJc w:val="left"/>
      <w:pPr>
        <w:tabs>
          <w:tab w:val="num" w:pos="1440"/>
        </w:tabs>
        <w:ind w:left="1440" w:hanging="360"/>
      </w:pPr>
      <w:rPr>
        <w:rFonts w:ascii="Symbol" w:hAnsi="Symbol" w:hint="default"/>
        <w:sz w:val="24"/>
        <w:szCs w:val="24"/>
      </w:rPr>
    </w:lvl>
    <w:lvl w:ilvl="2" w:tplc="20502016" w:tentative="1">
      <w:start w:val="1"/>
      <w:numFmt w:val="bullet"/>
      <w:lvlText w:val="•"/>
      <w:lvlJc w:val="left"/>
      <w:pPr>
        <w:tabs>
          <w:tab w:val="num" w:pos="2160"/>
        </w:tabs>
        <w:ind w:left="2160" w:hanging="360"/>
      </w:pPr>
      <w:rPr>
        <w:rFonts w:ascii="Times New Roman" w:hAnsi="Times New Roman" w:hint="default"/>
      </w:rPr>
    </w:lvl>
    <w:lvl w:ilvl="3" w:tplc="5268D916" w:tentative="1">
      <w:start w:val="1"/>
      <w:numFmt w:val="bullet"/>
      <w:lvlText w:val="•"/>
      <w:lvlJc w:val="left"/>
      <w:pPr>
        <w:tabs>
          <w:tab w:val="num" w:pos="2880"/>
        </w:tabs>
        <w:ind w:left="2880" w:hanging="360"/>
      </w:pPr>
      <w:rPr>
        <w:rFonts w:ascii="Times New Roman" w:hAnsi="Times New Roman" w:hint="default"/>
      </w:rPr>
    </w:lvl>
    <w:lvl w:ilvl="4" w:tplc="D748657A" w:tentative="1">
      <w:start w:val="1"/>
      <w:numFmt w:val="bullet"/>
      <w:lvlText w:val="•"/>
      <w:lvlJc w:val="left"/>
      <w:pPr>
        <w:tabs>
          <w:tab w:val="num" w:pos="3600"/>
        </w:tabs>
        <w:ind w:left="3600" w:hanging="360"/>
      </w:pPr>
      <w:rPr>
        <w:rFonts w:ascii="Times New Roman" w:hAnsi="Times New Roman" w:hint="default"/>
      </w:rPr>
    </w:lvl>
    <w:lvl w:ilvl="5" w:tplc="6422C6A6" w:tentative="1">
      <w:start w:val="1"/>
      <w:numFmt w:val="bullet"/>
      <w:lvlText w:val="•"/>
      <w:lvlJc w:val="left"/>
      <w:pPr>
        <w:tabs>
          <w:tab w:val="num" w:pos="4320"/>
        </w:tabs>
        <w:ind w:left="4320" w:hanging="360"/>
      </w:pPr>
      <w:rPr>
        <w:rFonts w:ascii="Times New Roman" w:hAnsi="Times New Roman" w:hint="default"/>
      </w:rPr>
    </w:lvl>
    <w:lvl w:ilvl="6" w:tplc="51C08C44" w:tentative="1">
      <w:start w:val="1"/>
      <w:numFmt w:val="bullet"/>
      <w:lvlText w:val="•"/>
      <w:lvlJc w:val="left"/>
      <w:pPr>
        <w:tabs>
          <w:tab w:val="num" w:pos="5040"/>
        </w:tabs>
        <w:ind w:left="5040" w:hanging="360"/>
      </w:pPr>
      <w:rPr>
        <w:rFonts w:ascii="Times New Roman" w:hAnsi="Times New Roman" w:hint="default"/>
      </w:rPr>
    </w:lvl>
    <w:lvl w:ilvl="7" w:tplc="79763F5A" w:tentative="1">
      <w:start w:val="1"/>
      <w:numFmt w:val="bullet"/>
      <w:lvlText w:val="•"/>
      <w:lvlJc w:val="left"/>
      <w:pPr>
        <w:tabs>
          <w:tab w:val="num" w:pos="5760"/>
        </w:tabs>
        <w:ind w:left="5760" w:hanging="360"/>
      </w:pPr>
      <w:rPr>
        <w:rFonts w:ascii="Times New Roman" w:hAnsi="Times New Roman" w:hint="default"/>
      </w:rPr>
    </w:lvl>
    <w:lvl w:ilvl="8" w:tplc="AA6C9CE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427440"/>
    <w:multiLevelType w:val="multilevel"/>
    <w:tmpl w:val="F2F893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5187D9F"/>
    <w:multiLevelType w:val="hybridMultilevel"/>
    <w:tmpl w:val="1F2C1DD0"/>
    <w:lvl w:ilvl="0" w:tplc="1610BF84">
      <w:start w:val="1"/>
      <w:numFmt w:val="bullet"/>
      <w:lvlText w:val="•"/>
      <w:lvlJc w:val="left"/>
      <w:pPr>
        <w:tabs>
          <w:tab w:val="num" w:pos="360"/>
        </w:tabs>
        <w:ind w:left="360" w:hanging="360"/>
      </w:pPr>
      <w:rPr>
        <w:rFonts w:ascii="Times New Roman" w:hAnsi="Times New Roman" w:hint="default"/>
      </w:rPr>
    </w:lvl>
    <w:lvl w:ilvl="1" w:tplc="ACD858DE" w:tentative="1">
      <w:start w:val="1"/>
      <w:numFmt w:val="bullet"/>
      <w:lvlText w:val="•"/>
      <w:lvlJc w:val="left"/>
      <w:pPr>
        <w:tabs>
          <w:tab w:val="num" w:pos="1440"/>
        </w:tabs>
        <w:ind w:left="1440" w:hanging="360"/>
      </w:pPr>
      <w:rPr>
        <w:rFonts w:ascii="Times New Roman" w:hAnsi="Times New Roman" w:hint="default"/>
      </w:rPr>
    </w:lvl>
    <w:lvl w:ilvl="2" w:tplc="BDFE6704" w:tentative="1">
      <w:start w:val="1"/>
      <w:numFmt w:val="bullet"/>
      <w:lvlText w:val="•"/>
      <w:lvlJc w:val="left"/>
      <w:pPr>
        <w:tabs>
          <w:tab w:val="num" w:pos="2160"/>
        </w:tabs>
        <w:ind w:left="2160" w:hanging="360"/>
      </w:pPr>
      <w:rPr>
        <w:rFonts w:ascii="Times New Roman" w:hAnsi="Times New Roman" w:hint="default"/>
      </w:rPr>
    </w:lvl>
    <w:lvl w:ilvl="3" w:tplc="5FCEC876" w:tentative="1">
      <w:start w:val="1"/>
      <w:numFmt w:val="bullet"/>
      <w:lvlText w:val="•"/>
      <w:lvlJc w:val="left"/>
      <w:pPr>
        <w:tabs>
          <w:tab w:val="num" w:pos="2880"/>
        </w:tabs>
        <w:ind w:left="2880" w:hanging="360"/>
      </w:pPr>
      <w:rPr>
        <w:rFonts w:ascii="Times New Roman" w:hAnsi="Times New Roman" w:hint="default"/>
      </w:rPr>
    </w:lvl>
    <w:lvl w:ilvl="4" w:tplc="F49237D4" w:tentative="1">
      <w:start w:val="1"/>
      <w:numFmt w:val="bullet"/>
      <w:lvlText w:val="•"/>
      <w:lvlJc w:val="left"/>
      <w:pPr>
        <w:tabs>
          <w:tab w:val="num" w:pos="3600"/>
        </w:tabs>
        <w:ind w:left="3600" w:hanging="360"/>
      </w:pPr>
      <w:rPr>
        <w:rFonts w:ascii="Times New Roman" w:hAnsi="Times New Roman" w:hint="default"/>
      </w:rPr>
    </w:lvl>
    <w:lvl w:ilvl="5" w:tplc="1D2A5EB4" w:tentative="1">
      <w:start w:val="1"/>
      <w:numFmt w:val="bullet"/>
      <w:lvlText w:val="•"/>
      <w:lvlJc w:val="left"/>
      <w:pPr>
        <w:tabs>
          <w:tab w:val="num" w:pos="4320"/>
        </w:tabs>
        <w:ind w:left="4320" w:hanging="360"/>
      </w:pPr>
      <w:rPr>
        <w:rFonts w:ascii="Times New Roman" w:hAnsi="Times New Roman" w:hint="default"/>
      </w:rPr>
    </w:lvl>
    <w:lvl w:ilvl="6" w:tplc="9DAA2D60" w:tentative="1">
      <w:start w:val="1"/>
      <w:numFmt w:val="bullet"/>
      <w:lvlText w:val="•"/>
      <w:lvlJc w:val="left"/>
      <w:pPr>
        <w:tabs>
          <w:tab w:val="num" w:pos="5040"/>
        </w:tabs>
        <w:ind w:left="5040" w:hanging="360"/>
      </w:pPr>
      <w:rPr>
        <w:rFonts w:ascii="Times New Roman" w:hAnsi="Times New Roman" w:hint="default"/>
      </w:rPr>
    </w:lvl>
    <w:lvl w:ilvl="7" w:tplc="2B48E87C" w:tentative="1">
      <w:start w:val="1"/>
      <w:numFmt w:val="bullet"/>
      <w:lvlText w:val="•"/>
      <w:lvlJc w:val="left"/>
      <w:pPr>
        <w:tabs>
          <w:tab w:val="num" w:pos="5760"/>
        </w:tabs>
        <w:ind w:left="5760" w:hanging="360"/>
      </w:pPr>
      <w:rPr>
        <w:rFonts w:ascii="Times New Roman" w:hAnsi="Times New Roman" w:hint="default"/>
      </w:rPr>
    </w:lvl>
    <w:lvl w:ilvl="8" w:tplc="62EC75E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9B0305F"/>
    <w:multiLevelType w:val="hybridMultilevel"/>
    <w:tmpl w:val="E758A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B93698"/>
    <w:multiLevelType w:val="hybridMultilevel"/>
    <w:tmpl w:val="67629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1"/>
  </w:num>
  <w:num w:numId="4">
    <w:abstractNumId w:val="28"/>
  </w:num>
  <w:num w:numId="5">
    <w:abstractNumId w:val="21"/>
  </w:num>
  <w:num w:numId="6">
    <w:abstractNumId w:val="39"/>
  </w:num>
  <w:num w:numId="7">
    <w:abstractNumId w:val="25"/>
  </w:num>
  <w:num w:numId="8">
    <w:abstractNumId w:val="9"/>
  </w:num>
  <w:num w:numId="9">
    <w:abstractNumId w:val="18"/>
  </w:num>
  <w:num w:numId="10">
    <w:abstractNumId w:val="16"/>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4"/>
  </w:num>
  <w:num w:numId="14">
    <w:abstractNumId w:val="12"/>
  </w:num>
  <w:num w:numId="15">
    <w:abstractNumId w:val="40"/>
  </w:num>
  <w:num w:numId="16">
    <w:abstractNumId w:val="23"/>
  </w:num>
  <w:num w:numId="17">
    <w:abstractNumId w:val="38"/>
  </w:num>
  <w:num w:numId="18">
    <w:abstractNumId w:val="42"/>
  </w:num>
  <w:num w:numId="19">
    <w:abstractNumId w:val="26"/>
  </w:num>
  <w:num w:numId="20">
    <w:abstractNumId w:val="10"/>
  </w:num>
  <w:num w:numId="21">
    <w:abstractNumId w:val="13"/>
  </w:num>
  <w:num w:numId="22">
    <w:abstractNumId w:val="35"/>
  </w:num>
  <w:num w:numId="23">
    <w:abstractNumId w:val="36"/>
  </w:num>
  <w:num w:numId="24">
    <w:abstractNumId w:val="17"/>
  </w:num>
  <w:num w:numId="25">
    <w:abstractNumId w:val="33"/>
  </w:num>
  <w:num w:numId="26">
    <w:abstractNumId w:val="11"/>
  </w:num>
  <w:num w:numId="27">
    <w:abstractNumId w:val="22"/>
  </w:num>
  <w:num w:numId="28">
    <w:abstractNumId w:val="30"/>
  </w:num>
  <w:num w:numId="29">
    <w:abstractNumId w:val="15"/>
  </w:num>
  <w:num w:numId="30">
    <w:abstractNumId w:val="19"/>
  </w:num>
  <w:num w:numId="31">
    <w:abstractNumId w:val="20"/>
  </w:num>
  <w:num w:numId="32">
    <w:abstractNumId w:val="14"/>
  </w:num>
  <w:num w:numId="33">
    <w:abstractNumId w:val="29"/>
  </w:num>
  <w:num w:numId="34">
    <w:abstractNumId w:val="27"/>
  </w:num>
  <w:num w:numId="35">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90ACD"/>
    <w:rsid w:val="00007372"/>
    <w:rsid w:val="0002321B"/>
    <w:rsid w:val="000250CC"/>
    <w:rsid w:val="00031065"/>
    <w:rsid w:val="000310C4"/>
    <w:rsid w:val="000364C5"/>
    <w:rsid w:val="00041F51"/>
    <w:rsid w:val="00042E74"/>
    <w:rsid w:val="000439ED"/>
    <w:rsid w:val="000505F0"/>
    <w:rsid w:val="0005130C"/>
    <w:rsid w:val="00057E6A"/>
    <w:rsid w:val="00075C07"/>
    <w:rsid w:val="000763EF"/>
    <w:rsid w:val="00077110"/>
    <w:rsid w:val="000847F6"/>
    <w:rsid w:val="00084D86"/>
    <w:rsid w:val="00087DF2"/>
    <w:rsid w:val="00090C99"/>
    <w:rsid w:val="00095116"/>
    <w:rsid w:val="0009615C"/>
    <w:rsid w:val="000964FD"/>
    <w:rsid w:val="000978ED"/>
    <w:rsid w:val="000A0DBD"/>
    <w:rsid w:val="000A4DCA"/>
    <w:rsid w:val="000B6977"/>
    <w:rsid w:val="000B755D"/>
    <w:rsid w:val="000B7793"/>
    <w:rsid w:val="000B7E9C"/>
    <w:rsid w:val="000C1773"/>
    <w:rsid w:val="000C190D"/>
    <w:rsid w:val="000C6BD4"/>
    <w:rsid w:val="000D3984"/>
    <w:rsid w:val="000E3EF0"/>
    <w:rsid w:val="000E771D"/>
    <w:rsid w:val="000F5C5F"/>
    <w:rsid w:val="000F686A"/>
    <w:rsid w:val="000F758B"/>
    <w:rsid w:val="00100D9C"/>
    <w:rsid w:val="00101C4F"/>
    <w:rsid w:val="00103F8E"/>
    <w:rsid w:val="00104AD1"/>
    <w:rsid w:val="00104B5E"/>
    <w:rsid w:val="00110588"/>
    <w:rsid w:val="00110A10"/>
    <w:rsid w:val="0011319D"/>
    <w:rsid w:val="001149E7"/>
    <w:rsid w:val="001177CC"/>
    <w:rsid w:val="001256BD"/>
    <w:rsid w:val="00126C5F"/>
    <w:rsid w:val="00127E73"/>
    <w:rsid w:val="001333DC"/>
    <w:rsid w:val="00135B7F"/>
    <w:rsid w:val="00137FDF"/>
    <w:rsid w:val="001466F1"/>
    <w:rsid w:val="001517B0"/>
    <w:rsid w:val="00153BE5"/>
    <w:rsid w:val="00162402"/>
    <w:rsid w:val="001639A3"/>
    <w:rsid w:val="0016493C"/>
    <w:rsid w:val="00164982"/>
    <w:rsid w:val="00164BB3"/>
    <w:rsid w:val="001651FE"/>
    <w:rsid w:val="00166075"/>
    <w:rsid w:val="0016685F"/>
    <w:rsid w:val="00167441"/>
    <w:rsid w:val="00167609"/>
    <w:rsid w:val="0016789B"/>
    <w:rsid w:val="00170137"/>
    <w:rsid w:val="00180160"/>
    <w:rsid w:val="00181C5C"/>
    <w:rsid w:val="00187646"/>
    <w:rsid w:val="00195188"/>
    <w:rsid w:val="001968EB"/>
    <w:rsid w:val="00196F39"/>
    <w:rsid w:val="001A124E"/>
    <w:rsid w:val="001B271D"/>
    <w:rsid w:val="001B4061"/>
    <w:rsid w:val="001B4CE1"/>
    <w:rsid w:val="001C0941"/>
    <w:rsid w:val="001C5987"/>
    <w:rsid w:val="001C7E1F"/>
    <w:rsid w:val="001D0BE9"/>
    <w:rsid w:val="001E2EC2"/>
    <w:rsid w:val="001E31CF"/>
    <w:rsid w:val="001E35B9"/>
    <w:rsid w:val="001E6AFC"/>
    <w:rsid w:val="001F2252"/>
    <w:rsid w:val="001F7534"/>
    <w:rsid w:val="001F7610"/>
    <w:rsid w:val="002003E0"/>
    <w:rsid w:val="00202562"/>
    <w:rsid w:val="00204EF8"/>
    <w:rsid w:val="00207E72"/>
    <w:rsid w:val="00211038"/>
    <w:rsid w:val="00215754"/>
    <w:rsid w:val="00216732"/>
    <w:rsid w:val="00217782"/>
    <w:rsid w:val="002178E9"/>
    <w:rsid w:val="00223553"/>
    <w:rsid w:val="00230191"/>
    <w:rsid w:val="00230838"/>
    <w:rsid w:val="00240273"/>
    <w:rsid w:val="002414EA"/>
    <w:rsid w:val="00245D0E"/>
    <w:rsid w:val="0024603D"/>
    <w:rsid w:val="002461B2"/>
    <w:rsid w:val="00250A79"/>
    <w:rsid w:val="00252836"/>
    <w:rsid w:val="00255D4D"/>
    <w:rsid w:val="00256561"/>
    <w:rsid w:val="0026041C"/>
    <w:rsid w:val="00261099"/>
    <w:rsid w:val="00263542"/>
    <w:rsid w:val="002652B5"/>
    <w:rsid w:val="00266DE8"/>
    <w:rsid w:val="00275DB0"/>
    <w:rsid w:val="00280197"/>
    <w:rsid w:val="002814F9"/>
    <w:rsid w:val="002850F7"/>
    <w:rsid w:val="00286B14"/>
    <w:rsid w:val="002A15D4"/>
    <w:rsid w:val="002A1FA9"/>
    <w:rsid w:val="002A4AB4"/>
    <w:rsid w:val="002A6E90"/>
    <w:rsid w:val="002A7516"/>
    <w:rsid w:val="002B3F0C"/>
    <w:rsid w:val="002B4BAA"/>
    <w:rsid w:val="002B5A47"/>
    <w:rsid w:val="002C4ACF"/>
    <w:rsid w:val="002C62FA"/>
    <w:rsid w:val="002D03FA"/>
    <w:rsid w:val="002D1643"/>
    <w:rsid w:val="002D4FBC"/>
    <w:rsid w:val="002D788E"/>
    <w:rsid w:val="002D7C53"/>
    <w:rsid w:val="002E0AEB"/>
    <w:rsid w:val="002E114E"/>
    <w:rsid w:val="002E3A2A"/>
    <w:rsid w:val="002E3DEE"/>
    <w:rsid w:val="002E5EB2"/>
    <w:rsid w:val="002E717A"/>
    <w:rsid w:val="002E7523"/>
    <w:rsid w:val="002F0CA1"/>
    <w:rsid w:val="002F747D"/>
    <w:rsid w:val="00300429"/>
    <w:rsid w:val="00300539"/>
    <w:rsid w:val="00304F75"/>
    <w:rsid w:val="00310186"/>
    <w:rsid w:val="0032160A"/>
    <w:rsid w:val="00323643"/>
    <w:rsid w:val="00326C77"/>
    <w:rsid w:val="00332ADB"/>
    <w:rsid w:val="00337236"/>
    <w:rsid w:val="003444B3"/>
    <w:rsid w:val="00344C53"/>
    <w:rsid w:val="003464ED"/>
    <w:rsid w:val="00350F72"/>
    <w:rsid w:val="00354209"/>
    <w:rsid w:val="003550B2"/>
    <w:rsid w:val="0035552C"/>
    <w:rsid w:val="003577D3"/>
    <w:rsid w:val="00361D6A"/>
    <w:rsid w:val="00362E94"/>
    <w:rsid w:val="003635A6"/>
    <w:rsid w:val="00365A7C"/>
    <w:rsid w:val="00374BD5"/>
    <w:rsid w:val="00390070"/>
    <w:rsid w:val="003929C4"/>
    <w:rsid w:val="003A2FB3"/>
    <w:rsid w:val="003A35DF"/>
    <w:rsid w:val="003A3699"/>
    <w:rsid w:val="003A3823"/>
    <w:rsid w:val="003A511A"/>
    <w:rsid w:val="003A5FFA"/>
    <w:rsid w:val="003B1C0D"/>
    <w:rsid w:val="003B49DA"/>
    <w:rsid w:val="003B52FC"/>
    <w:rsid w:val="003B7C40"/>
    <w:rsid w:val="003D15AD"/>
    <w:rsid w:val="003D4B93"/>
    <w:rsid w:val="003E1761"/>
    <w:rsid w:val="003E5304"/>
    <w:rsid w:val="003E7B64"/>
    <w:rsid w:val="003F54A4"/>
    <w:rsid w:val="003F630B"/>
    <w:rsid w:val="0040274C"/>
    <w:rsid w:val="00403177"/>
    <w:rsid w:val="004275A4"/>
    <w:rsid w:val="00432EC7"/>
    <w:rsid w:val="00433900"/>
    <w:rsid w:val="004339A5"/>
    <w:rsid w:val="0043407D"/>
    <w:rsid w:val="00435375"/>
    <w:rsid w:val="00441AA4"/>
    <w:rsid w:val="004453CA"/>
    <w:rsid w:val="004457F6"/>
    <w:rsid w:val="00454ACB"/>
    <w:rsid w:val="00456121"/>
    <w:rsid w:val="004577F4"/>
    <w:rsid w:val="00460731"/>
    <w:rsid w:val="00461543"/>
    <w:rsid w:val="00461E76"/>
    <w:rsid w:val="00462EEE"/>
    <w:rsid w:val="00463149"/>
    <w:rsid w:val="00470CEC"/>
    <w:rsid w:val="0047253A"/>
    <w:rsid w:val="00474FF0"/>
    <w:rsid w:val="0047768A"/>
    <w:rsid w:val="00480211"/>
    <w:rsid w:val="00482118"/>
    <w:rsid w:val="0048309F"/>
    <w:rsid w:val="00497AFE"/>
    <w:rsid w:val="00497B94"/>
    <w:rsid w:val="004B1242"/>
    <w:rsid w:val="004B1C00"/>
    <w:rsid w:val="004B4E2F"/>
    <w:rsid w:val="004B53BF"/>
    <w:rsid w:val="004B6F5C"/>
    <w:rsid w:val="004B6FAF"/>
    <w:rsid w:val="004C2B8B"/>
    <w:rsid w:val="004C54E0"/>
    <w:rsid w:val="004C6B7B"/>
    <w:rsid w:val="004D47F5"/>
    <w:rsid w:val="004D5280"/>
    <w:rsid w:val="004D578F"/>
    <w:rsid w:val="004E0035"/>
    <w:rsid w:val="004E0D3B"/>
    <w:rsid w:val="004E2604"/>
    <w:rsid w:val="004E62D8"/>
    <w:rsid w:val="004E6425"/>
    <w:rsid w:val="004E68B0"/>
    <w:rsid w:val="004E70CB"/>
    <w:rsid w:val="004F3A64"/>
    <w:rsid w:val="004F3C3D"/>
    <w:rsid w:val="004F5934"/>
    <w:rsid w:val="004F5E38"/>
    <w:rsid w:val="00500093"/>
    <w:rsid w:val="0050120B"/>
    <w:rsid w:val="005021DA"/>
    <w:rsid w:val="00503013"/>
    <w:rsid w:val="00503890"/>
    <w:rsid w:val="00503E46"/>
    <w:rsid w:val="00505234"/>
    <w:rsid w:val="005109CC"/>
    <w:rsid w:val="00513722"/>
    <w:rsid w:val="0051409D"/>
    <w:rsid w:val="00523F31"/>
    <w:rsid w:val="00530DE3"/>
    <w:rsid w:val="005337F0"/>
    <w:rsid w:val="00533D8E"/>
    <w:rsid w:val="00534AC0"/>
    <w:rsid w:val="0054303D"/>
    <w:rsid w:val="0054314A"/>
    <w:rsid w:val="00545CF9"/>
    <w:rsid w:val="005501F6"/>
    <w:rsid w:val="00553D51"/>
    <w:rsid w:val="00554730"/>
    <w:rsid w:val="0056702E"/>
    <w:rsid w:val="0056795C"/>
    <w:rsid w:val="00571266"/>
    <w:rsid w:val="005715AB"/>
    <w:rsid w:val="00582853"/>
    <w:rsid w:val="00584939"/>
    <w:rsid w:val="00594A28"/>
    <w:rsid w:val="005A175A"/>
    <w:rsid w:val="005A2172"/>
    <w:rsid w:val="005A56A1"/>
    <w:rsid w:val="005B0C0C"/>
    <w:rsid w:val="005B1569"/>
    <w:rsid w:val="005B361A"/>
    <w:rsid w:val="005B39E1"/>
    <w:rsid w:val="005B4618"/>
    <w:rsid w:val="005B4A21"/>
    <w:rsid w:val="005C17F7"/>
    <w:rsid w:val="005C19F6"/>
    <w:rsid w:val="005C280B"/>
    <w:rsid w:val="005C32D7"/>
    <w:rsid w:val="005D0DC5"/>
    <w:rsid w:val="005D3780"/>
    <w:rsid w:val="005D7A64"/>
    <w:rsid w:val="005E59FF"/>
    <w:rsid w:val="005F37A1"/>
    <w:rsid w:val="005F3C6A"/>
    <w:rsid w:val="005F65D9"/>
    <w:rsid w:val="005F6685"/>
    <w:rsid w:val="0060091B"/>
    <w:rsid w:val="00604908"/>
    <w:rsid w:val="00605BA9"/>
    <w:rsid w:val="006075D5"/>
    <w:rsid w:val="00610466"/>
    <w:rsid w:val="00614CBF"/>
    <w:rsid w:val="00615B42"/>
    <w:rsid w:val="006164C3"/>
    <w:rsid w:val="00625D3A"/>
    <w:rsid w:val="0062680A"/>
    <w:rsid w:val="006300A5"/>
    <w:rsid w:val="00630211"/>
    <w:rsid w:val="006357D4"/>
    <w:rsid w:val="0063660F"/>
    <w:rsid w:val="00636F7A"/>
    <w:rsid w:val="00640538"/>
    <w:rsid w:val="006535EA"/>
    <w:rsid w:val="0065556E"/>
    <w:rsid w:val="00657891"/>
    <w:rsid w:val="00660D47"/>
    <w:rsid w:val="00670062"/>
    <w:rsid w:val="00671037"/>
    <w:rsid w:val="006743E6"/>
    <w:rsid w:val="00681604"/>
    <w:rsid w:val="006829CE"/>
    <w:rsid w:val="00683A98"/>
    <w:rsid w:val="00685257"/>
    <w:rsid w:val="0068568C"/>
    <w:rsid w:val="00690E57"/>
    <w:rsid w:val="00691DE0"/>
    <w:rsid w:val="00694825"/>
    <w:rsid w:val="00696EDD"/>
    <w:rsid w:val="00697DCC"/>
    <w:rsid w:val="006A0D46"/>
    <w:rsid w:val="006A2E2C"/>
    <w:rsid w:val="006A507E"/>
    <w:rsid w:val="006A63F1"/>
    <w:rsid w:val="006A7154"/>
    <w:rsid w:val="006B04B9"/>
    <w:rsid w:val="006B6723"/>
    <w:rsid w:val="006C08BF"/>
    <w:rsid w:val="006C4FBD"/>
    <w:rsid w:val="006C5317"/>
    <w:rsid w:val="006C67A7"/>
    <w:rsid w:val="006D25BB"/>
    <w:rsid w:val="006D67F7"/>
    <w:rsid w:val="006E194C"/>
    <w:rsid w:val="006E328D"/>
    <w:rsid w:val="006F01EA"/>
    <w:rsid w:val="00700CA3"/>
    <w:rsid w:val="007022BB"/>
    <w:rsid w:val="00703B9A"/>
    <w:rsid w:val="007044BB"/>
    <w:rsid w:val="007056E8"/>
    <w:rsid w:val="00706105"/>
    <w:rsid w:val="007075B7"/>
    <w:rsid w:val="007136CA"/>
    <w:rsid w:val="00714E8C"/>
    <w:rsid w:val="007155F3"/>
    <w:rsid w:val="00715745"/>
    <w:rsid w:val="00716689"/>
    <w:rsid w:val="00720BD6"/>
    <w:rsid w:val="00722926"/>
    <w:rsid w:val="00723F3C"/>
    <w:rsid w:val="0072521B"/>
    <w:rsid w:val="007256CB"/>
    <w:rsid w:val="0072770A"/>
    <w:rsid w:val="00731479"/>
    <w:rsid w:val="007342BE"/>
    <w:rsid w:val="00741E8E"/>
    <w:rsid w:val="00743930"/>
    <w:rsid w:val="00743F73"/>
    <w:rsid w:val="00744C56"/>
    <w:rsid w:val="007465DE"/>
    <w:rsid w:val="0074679C"/>
    <w:rsid w:val="00752221"/>
    <w:rsid w:val="00755BF5"/>
    <w:rsid w:val="0075656E"/>
    <w:rsid w:val="0076122D"/>
    <w:rsid w:val="00765CB0"/>
    <w:rsid w:val="007661BC"/>
    <w:rsid w:val="0076754C"/>
    <w:rsid w:val="00780235"/>
    <w:rsid w:val="00780590"/>
    <w:rsid w:val="00783006"/>
    <w:rsid w:val="00785794"/>
    <w:rsid w:val="00790ACD"/>
    <w:rsid w:val="00792B25"/>
    <w:rsid w:val="00796B7C"/>
    <w:rsid w:val="007A1EB0"/>
    <w:rsid w:val="007A20E7"/>
    <w:rsid w:val="007A2CF4"/>
    <w:rsid w:val="007A3279"/>
    <w:rsid w:val="007A60F3"/>
    <w:rsid w:val="007A6496"/>
    <w:rsid w:val="007B6BEA"/>
    <w:rsid w:val="007C046F"/>
    <w:rsid w:val="007C1297"/>
    <w:rsid w:val="007C2603"/>
    <w:rsid w:val="007C70D3"/>
    <w:rsid w:val="007D71D2"/>
    <w:rsid w:val="007E0663"/>
    <w:rsid w:val="007E0B0A"/>
    <w:rsid w:val="007E0EC9"/>
    <w:rsid w:val="007E2490"/>
    <w:rsid w:val="007E6E19"/>
    <w:rsid w:val="007E6E2C"/>
    <w:rsid w:val="007E7614"/>
    <w:rsid w:val="007F1E59"/>
    <w:rsid w:val="007F41D0"/>
    <w:rsid w:val="007F481D"/>
    <w:rsid w:val="007F7C5F"/>
    <w:rsid w:val="00802B69"/>
    <w:rsid w:val="008039E6"/>
    <w:rsid w:val="008076DC"/>
    <w:rsid w:val="00810201"/>
    <w:rsid w:val="00817EEA"/>
    <w:rsid w:val="008202CC"/>
    <w:rsid w:val="008257C1"/>
    <w:rsid w:val="0082676D"/>
    <w:rsid w:val="0083100D"/>
    <w:rsid w:val="00832AD8"/>
    <w:rsid w:val="00834275"/>
    <w:rsid w:val="00835722"/>
    <w:rsid w:val="0084026D"/>
    <w:rsid w:val="008457EE"/>
    <w:rsid w:val="008473CD"/>
    <w:rsid w:val="00851789"/>
    <w:rsid w:val="0086046F"/>
    <w:rsid w:val="00861308"/>
    <w:rsid w:val="008628F4"/>
    <w:rsid w:val="008651EF"/>
    <w:rsid w:val="00871440"/>
    <w:rsid w:val="00871D90"/>
    <w:rsid w:val="00874DC9"/>
    <w:rsid w:val="00886BE9"/>
    <w:rsid w:val="00890146"/>
    <w:rsid w:val="00892B04"/>
    <w:rsid w:val="00895C67"/>
    <w:rsid w:val="00896905"/>
    <w:rsid w:val="008974F3"/>
    <w:rsid w:val="00897675"/>
    <w:rsid w:val="008B41A4"/>
    <w:rsid w:val="008B42B3"/>
    <w:rsid w:val="008B552B"/>
    <w:rsid w:val="008C20C4"/>
    <w:rsid w:val="008D05BB"/>
    <w:rsid w:val="008D199E"/>
    <w:rsid w:val="008D35C2"/>
    <w:rsid w:val="008E0E14"/>
    <w:rsid w:val="008E412C"/>
    <w:rsid w:val="008E4B8E"/>
    <w:rsid w:val="008E79B4"/>
    <w:rsid w:val="00906E99"/>
    <w:rsid w:val="00921839"/>
    <w:rsid w:val="00922F25"/>
    <w:rsid w:val="00922FD9"/>
    <w:rsid w:val="0092530F"/>
    <w:rsid w:val="00925996"/>
    <w:rsid w:val="0092617B"/>
    <w:rsid w:val="009327C8"/>
    <w:rsid w:val="00934162"/>
    <w:rsid w:val="00934FA5"/>
    <w:rsid w:val="00936F50"/>
    <w:rsid w:val="00951D3F"/>
    <w:rsid w:val="0095536D"/>
    <w:rsid w:val="009554BF"/>
    <w:rsid w:val="0095563A"/>
    <w:rsid w:val="00956637"/>
    <w:rsid w:val="009604C3"/>
    <w:rsid w:val="00960967"/>
    <w:rsid w:val="009628CC"/>
    <w:rsid w:val="009629D5"/>
    <w:rsid w:val="00963E4B"/>
    <w:rsid w:val="00964143"/>
    <w:rsid w:val="00966855"/>
    <w:rsid w:val="00977509"/>
    <w:rsid w:val="00980B26"/>
    <w:rsid w:val="00980E8B"/>
    <w:rsid w:val="00984CE3"/>
    <w:rsid w:val="0099039D"/>
    <w:rsid w:val="0099149D"/>
    <w:rsid w:val="00992274"/>
    <w:rsid w:val="009C6C7A"/>
    <w:rsid w:val="009D266C"/>
    <w:rsid w:val="009D4AD1"/>
    <w:rsid w:val="009D4D7A"/>
    <w:rsid w:val="009E5EF4"/>
    <w:rsid w:val="009E7165"/>
    <w:rsid w:val="009E7DAC"/>
    <w:rsid w:val="009F305F"/>
    <w:rsid w:val="009F500B"/>
    <w:rsid w:val="00A02BED"/>
    <w:rsid w:val="00A050C8"/>
    <w:rsid w:val="00A11808"/>
    <w:rsid w:val="00A12D36"/>
    <w:rsid w:val="00A14B75"/>
    <w:rsid w:val="00A244BE"/>
    <w:rsid w:val="00A27D72"/>
    <w:rsid w:val="00A30221"/>
    <w:rsid w:val="00A3031B"/>
    <w:rsid w:val="00A354BD"/>
    <w:rsid w:val="00A43E49"/>
    <w:rsid w:val="00A46C1E"/>
    <w:rsid w:val="00A520BE"/>
    <w:rsid w:val="00A53C81"/>
    <w:rsid w:val="00A73DAD"/>
    <w:rsid w:val="00A81918"/>
    <w:rsid w:val="00A83D16"/>
    <w:rsid w:val="00A846A1"/>
    <w:rsid w:val="00A8535E"/>
    <w:rsid w:val="00A85B9E"/>
    <w:rsid w:val="00A93721"/>
    <w:rsid w:val="00A94AD0"/>
    <w:rsid w:val="00A94AD5"/>
    <w:rsid w:val="00A95B2B"/>
    <w:rsid w:val="00A96188"/>
    <w:rsid w:val="00AA0094"/>
    <w:rsid w:val="00AA00BB"/>
    <w:rsid w:val="00AA2E42"/>
    <w:rsid w:val="00AA357B"/>
    <w:rsid w:val="00AA4682"/>
    <w:rsid w:val="00AA548D"/>
    <w:rsid w:val="00AA6F55"/>
    <w:rsid w:val="00AA7422"/>
    <w:rsid w:val="00AB0111"/>
    <w:rsid w:val="00AB0D18"/>
    <w:rsid w:val="00AB3C9D"/>
    <w:rsid w:val="00AB4005"/>
    <w:rsid w:val="00AB4846"/>
    <w:rsid w:val="00AC3CC7"/>
    <w:rsid w:val="00AC78A6"/>
    <w:rsid w:val="00AC78E5"/>
    <w:rsid w:val="00AC7B9F"/>
    <w:rsid w:val="00AD3A9E"/>
    <w:rsid w:val="00AE0D20"/>
    <w:rsid w:val="00AE1189"/>
    <w:rsid w:val="00AE1BF9"/>
    <w:rsid w:val="00AF1530"/>
    <w:rsid w:val="00AF37D9"/>
    <w:rsid w:val="00B05853"/>
    <w:rsid w:val="00B06994"/>
    <w:rsid w:val="00B10546"/>
    <w:rsid w:val="00B15833"/>
    <w:rsid w:val="00B17EE6"/>
    <w:rsid w:val="00B2400B"/>
    <w:rsid w:val="00B3192D"/>
    <w:rsid w:val="00B32C2F"/>
    <w:rsid w:val="00B34BA1"/>
    <w:rsid w:val="00B357B0"/>
    <w:rsid w:val="00B358A8"/>
    <w:rsid w:val="00B47A13"/>
    <w:rsid w:val="00B50EF4"/>
    <w:rsid w:val="00B56A03"/>
    <w:rsid w:val="00B5722A"/>
    <w:rsid w:val="00B6137D"/>
    <w:rsid w:val="00B63D5F"/>
    <w:rsid w:val="00B64E1D"/>
    <w:rsid w:val="00B67A01"/>
    <w:rsid w:val="00B76BC6"/>
    <w:rsid w:val="00B905F7"/>
    <w:rsid w:val="00B90BE3"/>
    <w:rsid w:val="00B92553"/>
    <w:rsid w:val="00B947F5"/>
    <w:rsid w:val="00B96066"/>
    <w:rsid w:val="00BA0AB4"/>
    <w:rsid w:val="00BA0D1F"/>
    <w:rsid w:val="00BA1C1E"/>
    <w:rsid w:val="00BA40C5"/>
    <w:rsid w:val="00BA5685"/>
    <w:rsid w:val="00BA7190"/>
    <w:rsid w:val="00BB0C2C"/>
    <w:rsid w:val="00BB148E"/>
    <w:rsid w:val="00BB7611"/>
    <w:rsid w:val="00BC4EBF"/>
    <w:rsid w:val="00BC5121"/>
    <w:rsid w:val="00BD0E9F"/>
    <w:rsid w:val="00BD4CB4"/>
    <w:rsid w:val="00BD6B67"/>
    <w:rsid w:val="00BD7A47"/>
    <w:rsid w:val="00BE2598"/>
    <w:rsid w:val="00BE4D62"/>
    <w:rsid w:val="00BF2809"/>
    <w:rsid w:val="00BF382E"/>
    <w:rsid w:val="00BF3A46"/>
    <w:rsid w:val="00BF3DFD"/>
    <w:rsid w:val="00BF58B8"/>
    <w:rsid w:val="00BF6AC8"/>
    <w:rsid w:val="00C01554"/>
    <w:rsid w:val="00C03955"/>
    <w:rsid w:val="00C049DE"/>
    <w:rsid w:val="00C05646"/>
    <w:rsid w:val="00C07BE4"/>
    <w:rsid w:val="00C11345"/>
    <w:rsid w:val="00C15313"/>
    <w:rsid w:val="00C15404"/>
    <w:rsid w:val="00C15590"/>
    <w:rsid w:val="00C16011"/>
    <w:rsid w:val="00C21B15"/>
    <w:rsid w:val="00C22BBC"/>
    <w:rsid w:val="00C231F4"/>
    <w:rsid w:val="00C232B3"/>
    <w:rsid w:val="00C30169"/>
    <w:rsid w:val="00C302FD"/>
    <w:rsid w:val="00C33963"/>
    <w:rsid w:val="00C44DBD"/>
    <w:rsid w:val="00C45BBC"/>
    <w:rsid w:val="00C46ACD"/>
    <w:rsid w:val="00C517E6"/>
    <w:rsid w:val="00C548D2"/>
    <w:rsid w:val="00C55AE6"/>
    <w:rsid w:val="00C574F6"/>
    <w:rsid w:val="00C62536"/>
    <w:rsid w:val="00C727D7"/>
    <w:rsid w:val="00C74CFB"/>
    <w:rsid w:val="00C75743"/>
    <w:rsid w:val="00C8411D"/>
    <w:rsid w:val="00C8663D"/>
    <w:rsid w:val="00C871F6"/>
    <w:rsid w:val="00C96577"/>
    <w:rsid w:val="00CA283C"/>
    <w:rsid w:val="00CB3964"/>
    <w:rsid w:val="00CB45CF"/>
    <w:rsid w:val="00CB4C06"/>
    <w:rsid w:val="00CB54DD"/>
    <w:rsid w:val="00CC2E02"/>
    <w:rsid w:val="00CC5CE5"/>
    <w:rsid w:val="00CE0E92"/>
    <w:rsid w:val="00CE0EFC"/>
    <w:rsid w:val="00CE2549"/>
    <w:rsid w:val="00CE42D1"/>
    <w:rsid w:val="00CF09A6"/>
    <w:rsid w:val="00CF4803"/>
    <w:rsid w:val="00D06030"/>
    <w:rsid w:val="00D07B5E"/>
    <w:rsid w:val="00D108C2"/>
    <w:rsid w:val="00D11E62"/>
    <w:rsid w:val="00D11F27"/>
    <w:rsid w:val="00D14FE8"/>
    <w:rsid w:val="00D15059"/>
    <w:rsid w:val="00D16597"/>
    <w:rsid w:val="00D2162F"/>
    <w:rsid w:val="00D23063"/>
    <w:rsid w:val="00D2317E"/>
    <w:rsid w:val="00D26DC9"/>
    <w:rsid w:val="00D3014F"/>
    <w:rsid w:val="00D3179D"/>
    <w:rsid w:val="00D34E7F"/>
    <w:rsid w:val="00D37D67"/>
    <w:rsid w:val="00D403B4"/>
    <w:rsid w:val="00D40EC3"/>
    <w:rsid w:val="00D41BA8"/>
    <w:rsid w:val="00D50154"/>
    <w:rsid w:val="00D51E54"/>
    <w:rsid w:val="00D527C1"/>
    <w:rsid w:val="00D53E36"/>
    <w:rsid w:val="00D668F9"/>
    <w:rsid w:val="00D71BEB"/>
    <w:rsid w:val="00D72827"/>
    <w:rsid w:val="00D77FF1"/>
    <w:rsid w:val="00D80333"/>
    <w:rsid w:val="00D82377"/>
    <w:rsid w:val="00D82802"/>
    <w:rsid w:val="00D84FFC"/>
    <w:rsid w:val="00D92045"/>
    <w:rsid w:val="00D95117"/>
    <w:rsid w:val="00D9647A"/>
    <w:rsid w:val="00D96972"/>
    <w:rsid w:val="00DA32F9"/>
    <w:rsid w:val="00DA534B"/>
    <w:rsid w:val="00DC7CCD"/>
    <w:rsid w:val="00DD1842"/>
    <w:rsid w:val="00DD1AB8"/>
    <w:rsid w:val="00DD1CE6"/>
    <w:rsid w:val="00DD3042"/>
    <w:rsid w:val="00DD34FD"/>
    <w:rsid w:val="00DD6082"/>
    <w:rsid w:val="00DD7A4E"/>
    <w:rsid w:val="00DE23D7"/>
    <w:rsid w:val="00DE4B25"/>
    <w:rsid w:val="00DF238F"/>
    <w:rsid w:val="00E03E42"/>
    <w:rsid w:val="00E10E83"/>
    <w:rsid w:val="00E10F4D"/>
    <w:rsid w:val="00E11E4D"/>
    <w:rsid w:val="00E12819"/>
    <w:rsid w:val="00E12C1C"/>
    <w:rsid w:val="00E15607"/>
    <w:rsid w:val="00E16E23"/>
    <w:rsid w:val="00E20C00"/>
    <w:rsid w:val="00E2685D"/>
    <w:rsid w:val="00E32048"/>
    <w:rsid w:val="00E32339"/>
    <w:rsid w:val="00E33A29"/>
    <w:rsid w:val="00E37CFF"/>
    <w:rsid w:val="00E40AF6"/>
    <w:rsid w:val="00E42D00"/>
    <w:rsid w:val="00E43492"/>
    <w:rsid w:val="00E43FF7"/>
    <w:rsid w:val="00E45717"/>
    <w:rsid w:val="00E4655D"/>
    <w:rsid w:val="00E4752D"/>
    <w:rsid w:val="00E56D4E"/>
    <w:rsid w:val="00E60E83"/>
    <w:rsid w:val="00E63710"/>
    <w:rsid w:val="00E63B6F"/>
    <w:rsid w:val="00E651E3"/>
    <w:rsid w:val="00E6605E"/>
    <w:rsid w:val="00E72164"/>
    <w:rsid w:val="00E7403A"/>
    <w:rsid w:val="00E75BF0"/>
    <w:rsid w:val="00E75ECD"/>
    <w:rsid w:val="00E81450"/>
    <w:rsid w:val="00E824F9"/>
    <w:rsid w:val="00E8682D"/>
    <w:rsid w:val="00E9027B"/>
    <w:rsid w:val="00E932C6"/>
    <w:rsid w:val="00E95F25"/>
    <w:rsid w:val="00EA12E2"/>
    <w:rsid w:val="00EA2554"/>
    <w:rsid w:val="00EB0AA1"/>
    <w:rsid w:val="00EB1C96"/>
    <w:rsid w:val="00EB323F"/>
    <w:rsid w:val="00EB7F07"/>
    <w:rsid w:val="00EC4067"/>
    <w:rsid w:val="00EC4B16"/>
    <w:rsid w:val="00EC5364"/>
    <w:rsid w:val="00EC617C"/>
    <w:rsid w:val="00EC68E2"/>
    <w:rsid w:val="00EC6DE2"/>
    <w:rsid w:val="00ED116B"/>
    <w:rsid w:val="00ED1DD7"/>
    <w:rsid w:val="00ED48B0"/>
    <w:rsid w:val="00EE30EB"/>
    <w:rsid w:val="00EE641A"/>
    <w:rsid w:val="00EF31E9"/>
    <w:rsid w:val="00F12A2C"/>
    <w:rsid w:val="00F145F0"/>
    <w:rsid w:val="00F24A77"/>
    <w:rsid w:val="00F25865"/>
    <w:rsid w:val="00F27CF8"/>
    <w:rsid w:val="00F30C90"/>
    <w:rsid w:val="00F35CA9"/>
    <w:rsid w:val="00F360E9"/>
    <w:rsid w:val="00F36F8A"/>
    <w:rsid w:val="00F44E19"/>
    <w:rsid w:val="00F46941"/>
    <w:rsid w:val="00F51C74"/>
    <w:rsid w:val="00F55A82"/>
    <w:rsid w:val="00F65F67"/>
    <w:rsid w:val="00F70CC2"/>
    <w:rsid w:val="00F71612"/>
    <w:rsid w:val="00F8017D"/>
    <w:rsid w:val="00F805A0"/>
    <w:rsid w:val="00F83C62"/>
    <w:rsid w:val="00F862F6"/>
    <w:rsid w:val="00F8679A"/>
    <w:rsid w:val="00F92AFE"/>
    <w:rsid w:val="00F92C34"/>
    <w:rsid w:val="00F92E08"/>
    <w:rsid w:val="00F96AD5"/>
    <w:rsid w:val="00FA0247"/>
    <w:rsid w:val="00FA1E88"/>
    <w:rsid w:val="00FA7BF2"/>
    <w:rsid w:val="00FB4330"/>
    <w:rsid w:val="00FB5780"/>
    <w:rsid w:val="00FC10C3"/>
    <w:rsid w:val="00FC5312"/>
    <w:rsid w:val="00FC682D"/>
    <w:rsid w:val="00FC703C"/>
    <w:rsid w:val="00FD23BA"/>
    <w:rsid w:val="00FD5008"/>
    <w:rsid w:val="00FD5489"/>
    <w:rsid w:val="00FD60A6"/>
    <w:rsid w:val="00FE3CF0"/>
    <w:rsid w:val="00FE5A34"/>
    <w:rsid w:val="00FE6C1C"/>
    <w:rsid w:val="00FF1331"/>
    <w:rsid w:val="00FF4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6"/>
    <w:pPr>
      <w:widowControl w:val="0"/>
      <w:suppressAutoHyphens/>
    </w:pPr>
    <w:rPr>
      <w:rFonts w:ascii="Liberation Serif" w:eastAsia="DejaVu Sans" w:hAnsi="Liberation Serif" w:cs="DejaVu Sans"/>
      <w:kern w:val="1"/>
      <w:sz w:val="24"/>
      <w:szCs w:val="24"/>
      <w:lang w:eastAsia="hi-IN" w:bidi="hi-IN"/>
    </w:rPr>
  </w:style>
  <w:style w:type="paragraph" w:styleId="1">
    <w:name w:val="heading 1"/>
    <w:basedOn w:val="a"/>
    <w:next w:val="a"/>
    <w:qFormat/>
    <w:rsid w:val="00C574F6"/>
    <w:pPr>
      <w:keepNext/>
      <w:widowControl/>
      <w:suppressAutoHyphens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qFormat/>
    <w:rsid w:val="00C574F6"/>
    <w:pPr>
      <w:keepNext/>
      <w:tabs>
        <w:tab w:val="num" w:pos="0"/>
      </w:tabs>
      <w:spacing w:line="200" w:lineRule="atLeast"/>
      <w:ind w:left="576" w:hanging="576"/>
      <w:jc w:val="center"/>
      <w:outlineLvl w:val="1"/>
    </w:pPr>
    <w:rPr>
      <w:rFonts w:ascii="Times New Roman" w:eastAsia="Times New Roman" w:hAnsi="Times New Roman" w:cs="Calibri"/>
      <w:b/>
      <w:bCs/>
      <w:szCs w:val="20"/>
      <w:lang w:eastAsia="ar-SA" w:bidi="ar-SA"/>
    </w:rPr>
  </w:style>
  <w:style w:type="paragraph" w:styleId="3">
    <w:name w:val="heading 3"/>
    <w:basedOn w:val="a"/>
    <w:next w:val="a"/>
    <w:qFormat/>
    <w:rsid w:val="00C574F6"/>
    <w:pPr>
      <w:keepNext/>
      <w:widowControl/>
      <w:tabs>
        <w:tab w:val="num" w:pos="0"/>
      </w:tabs>
      <w:spacing w:line="180" w:lineRule="atLeast"/>
      <w:jc w:val="right"/>
      <w:outlineLvl w:val="2"/>
    </w:pPr>
    <w:rPr>
      <w:rFonts w:ascii="Times New Roman" w:eastAsia="Times New Roman" w:hAnsi="Times New Roman" w:cs="Calibri"/>
      <w:b/>
      <w:i/>
      <w:sz w:val="18"/>
      <w:szCs w:val="20"/>
      <w:lang w:eastAsia="ar-SA" w:bidi="ar-SA"/>
    </w:rPr>
  </w:style>
  <w:style w:type="paragraph" w:styleId="4">
    <w:name w:val="heading 4"/>
    <w:basedOn w:val="a"/>
    <w:next w:val="a"/>
    <w:qFormat/>
    <w:rsid w:val="00C574F6"/>
    <w:pPr>
      <w:keepNext/>
      <w:widowControl/>
      <w:tabs>
        <w:tab w:val="num" w:pos="0"/>
      </w:tabs>
      <w:suppressAutoHyphens w:val="0"/>
      <w:spacing w:before="240" w:after="60" w:line="276" w:lineRule="auto"/>
      <w:ind w:left="864" w:hanging="864"/>
      <w:outlineLvl w:val="3"/>
    </w:pPr>
    <w:rPr>
      <w:rFonts w:ascii="Calibri" w:eastAsia="Times New Roman" w:hAnsi="Calibri" w:cs="Times New Roman"/>
      <w:b/>
      <w:bCs/>
      <w:sz w:val="28"/>
      <w:szCs w:val="28"/>
      <w:lang w:eastAsia="ar-SA" w:bidi="ar-SA"/>
    </w:rPr>
  </w:style>
  <w:style w:type="paragraph" w:styleId="5">
    <w:name w:val="heading 5"/>
    <w:basedOn w:val="a"/>
    <w:next w:val="a"/>
    <w:uiPriority w:val="9"/>
    <w:qFormat/>
    <w:rsid w:val="00C574F6"/>
    <w:pPr>
      <w:keepNext/>
      <w:widowControl/>
      <w:tabs>
        <w:tab w:val="num" w:pos="0"/>
      </w:tabs>
      <w:spacing w:line="400" w:lineRule="atLeast"/>
      <w:jc w:val="center"/>
      <w:outlineLvl w:val="4"/>
    </w:pPr>
    <w:rPr>
      <w:rFonts w:ascii="Times New Roman" w:eastAsia="Times New Roman" w:hAnsi="Times New Roman" w:cs="Calibri"/>
      <w:sz w:val="28"/>
      <w:szCs w:val="20"/>
      <w:lang w:eastAsia="ar-SA" w:bidi="ar-SA"/>
    </w:rPr>
  </w:style>
  <w:style w:type="paragraph" w:styleId="6">
    <w:name w:val="heading 6"/>
    <w:basedOn w:val="a"/>
    <w:next w:val="a"/>
    <w:qFormat/>
    <w:rsid w:val="00C574F6"/>
    <w:pPr>
      <w:widowControl/>
      <w:tabs>
        <w:tab w:val="num" w:pos="0"/>
      </w:tabs>
      <w:spacing w:before="240" w:after="60"/>
      <w:outlineLvl w:val="5"/>
    </w:pPr>
    <w:rPr>
      <w:rFonts w:ascii="Calibri" w:eastAsia="Times New Roman" w:hAnsi="Calibri" w:cs="Calibri"/>
      <w:b/>
      <w:bCs/>
      <w:sz w:val="22"/>
      <w:szCs w:val="22"/>
      <w:lang w:eastAsia="ar-SA" w:bidi="ar-SA"/>
    </w:rPr>
  </w:style>
  <w:style w:type="paragraph" w:styleId="7">
    <w:name w:val="heading 7"/>
    <w:basedOn w:val="a"/>
    <w:next w:val="a"/>
    <w:link w:val="70"/>
    <w:qFormat/>
    <w:rsid w:val="002E7523"/>
    <w:pPr>
      <w:widowControl/>
      <w:suppressAutoHyphens w:val="0"/>
      <w:spacing w:before="240" w:after="60" w:line="276" w:lineRule="auto"/>
      <w:outlineLvl w:val="6"/>
    </w:pPr>
    <w:rPr>
      <w:rFonts w:ascii="Times New Roman" w:eastAsia="Times New Roman" w:hAnsi="Times New Roman" w:cs="Times New Roman"/>
      <w:kern w:val="0"/>
      <w:lang w:eastAsia="ru-RU" w:bidi="ar-SA"/>
    </w:rPr>
  </w:style>
  <w:style w:type="paragraph" w:styleId="8">
    <w:name w:val="heading 8"/>
    <w:basedOn w:val="a"/>
    <w:next w:val="a"/>
    <w:qFormat/>
    <w:rsid w:val="00C574F6"/>
    <w:pPr>
      <w:keepNext/>
      <w:widowControl/>
      <w:tabs>
        <w:tab w:val="num" w:pos="0"/>
      </w:tabs>
      <w:jc w:val="both"/>
      <w:outlineLvl w:val="7"/>
    </w:pPr>
    <w:rPr>
      <w:rFonts w:ascii="Times New Roman" w:eastAsia="Times New Roman" w:hAnsi="Times New Roman" w:cs="Calibri"/>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E7523"/>
    <w:rPr>
      <w:sz w:val="24"/>
      <w:szCs w:val="24"/>
    </w:rPr>
  </w:style>
  <w:style w:type="character" w:customStyle="1" w:styleId="WW8Num5z1">
    <w:name w:val="WW8Num5z1"/>
    <w:rsid w:val="00C574F6"/>
    <w:rPr>
      <w:color w:val="auto"/>
    </w:rPr>
  </w:style>
  <w:style w:type="character" w:customStyle="1" w:styleId="WW8Num6z0">
    <w:name w:val="WW8Num6z0"/>
    <w:rsid w:val="00C574F6"/>
    <w:rPr>
      <w:rFonts w:ascii="Symbol" w:hAnsi="Symbol"/>
    </w:rPr>
  </w:style>
  <w:style w:type="character" w:customStyle="1" w:styleId="WW8Num7z0">
    <w:name w:val="WW8Num7z0"/>
    <w:rsid w:val="00C574F6"/>
    <w:rPr>
      <w:rFonts w:ascii="Symbol" w:hAnsi="Symbol"/>
    </w:rPr>
  </w:style>
  <w:style w:type="character" w:customStyle="1" w:styleId="WW8Num8z0">
    <w:name w:val="WW8Num8z0"/>
    <w:rsid w:val="00C574F6"/>
    <w:rPr>
      <w:rFonts w:ascii="Times New Roman" w:eastAsia="Times New Roman" w:hAnsi="Times New Roman" w:cs="Times New Roman"/>
    </w:rPr>
  </w:style>
  <w:style w:type="character" w:customStyle="1" w:styleId="WW8Num9z0">
    <w:name w:val="WW8Num9z0"/>
    <w:rsid w:val="00C574F6"/>
    <w:rPr>
      <w:rFonts w:ascii="Symbol" w:hAnsi="Symbol"/>
    </w:rPr>
  </w:style>
  <w:style w:type="character" w:customStyle="1" w:styleId="WW8Num10z0">
    <w:name w:val="WW8Num10z0"/>
    <w:rsid w:val="00C574F6"/>
    <w:rPr>
      <w:rFonts w:ascii="Symbol" w:hAnsi="Symbol"/>
    </w:rPr>
  </w:style>
  <w:style w:type="character" w:customStyle="1" w:styleId="WW8Num11z0">
    <w:name w:val="WW8Num11z0"/>
    <w:rsid w:val="00C574F6"/>
    <w:rPr>
      <w:rFonts w:ascii="Symbol" w:hAnsi="Symbol"/>
    </w:rPr>
  </w:style>
  <w:style w:type="character" w:customStyle="1" w:styleId="WW8Num13z0">
    <w:name w:val="WW8Num13z0"/>
    <w:rsid w:val="00C574F6"/>
    <w:rPr>
      <w:rFonts w:ascii="Wingdings" w:hAnsi="Wingdings"/>
    </w:rPr>
  </w:style>
  <w:style w:type="character" w:customStyle="1" w:styleId="WW8Num14z0">
    <w:name w:val="WW8Num14z0"/>
    <w:rsid w:val="00C574F6"/>
    <w:rPr>
      <w:rFonts w:ascii="Wingdings" w:hAnsi="Wingdings"/>
    </w:rPr>
  </w:style>
  <w:style w:type="character" w:customStyle="1" w:styleId="WW8Num15z0">
    <w:name w:val="WW8Num15z0"/>
    <w:rsid w:val="00C574F6"/>
    <w:rPr>
      <w:rFonts w:ascii="Wingdings" w:hAnsi="Wingdings"/>
    </w:rPr>
  </w:style>
  <w:style w:type="character" w:customStyle="1" w:styleId="WW8Num17z0">
    <w:name w:val="WW8Num17z0"/>
    <w:rsid w:val="00C574F6"/>
    <w:rPr>
      <w:rFonts w:ascii="Symbol" w:hAnsi="Symbol"/>
      <w:sz w:val="20"/>
    </w:rPr>
  </w:style>
  <w:style w:type="character" w:customStyle="1" w:styleId="WW8Num17z1">
    <w:name w:val="WW8Num17z1"/>
    <w:rsid w:val="00C574F6"/>
    <w:rPr>
      <w:rFonts w:ascii="Courier New" w:hAnsi="Courier New"/>
      <w:sz w:val="20"/>
    </w:rPr>
  </w:style>
  <w:style w:type="character" w:customStyle="1" w:styleId="WW8Num17z2">
    <w:name w:val="WW8Num17z2"/>
    <w:rsid w:val="00C574F6"/>
    <w:rPr>
      <w:rFonts w:ascii="Wingdings" w:hAnsi="Wingdings"/>
      <w:sz w:val="20"/>
    </w:rPr>
  </w:style>
  <w:style w:type="character" w:customStyle="1" w:styleId="WW8Num18z0">
    <w:name w:val="WW8Num18z0"/>
    <w:rsid w:val="00C574F6"/>
    <w:rPr>
      <w:b/>
      <w:sz w:val="26"/>
      <w:szCs w:val="26"/>
    </w:rPr>
  </w:style>
  <w:style w:type="character" w:customStyle="1" w:styleId="WW8Num18z2">
    <w:name w:val="WW8Num18z2"/>
    <w:rsid w:val="00C574F6"/>
    <w:rPr>
      <w:b/>
    </w:rPr>
  </w:style>
  <w:style w:type="character" w:customStyle="1" w:styleId="WW8Num19z0">
    <w:name w:val="WW8Num19z0"/>
    <w:rsid w:val="00C574F6"/>
    <w:rPr>
      <w:rFonts w:ascii="Symbol" w:hAnsi="Symbol"/>
      <w:sz w:val="20"/>
    </w:rPr>
  </w:style>
  <w:style w:type="character" w:customStyle="1" w:styleId="WW8Num19z1">
    <w:name w:val="WW8Num19z1"/>
    <w:rsid w:val="00C574F6"/>
    <w:rPr>
      <w:rFonts w:ascii="Courier New" w:hAnsi="Courier New"/>
      <w:sz w:val="20"/>
    </w:rPr>
  </w:style>
  <w:style w:type="character" w:customStyle="1" w:styleId="WW8Num19z2">
    <w:name w:val="WW8Num19z2"/>
    <w:rsid w:val="00C574F6"/>
    <w:rPr>
      <w:rFonts w:ascii="Wingdings" w:hAnsi="Wingdings"/>
      <w:sz w:val="20"/>
    </w:rPr>
  </w:style>
  <w:style w:type="character" w:customStyle="1" w:styleId="WW8Num20z0">
    <w:name w:val="WW8Num20z0"/>
    <w:rsid w:val="00C574F6"/>
    <w:rPr>
      <w:rFonts w:ascii="Symbol" w:hAnsi="Symbol"/>
      <w:sz w:val="20"/>
    </w:rPr>
  </w:style>
  <w:style w:type="character" w:customStyle="1" w:styleId="WW8Num20z1">
    <w:name w:val="WW8Num20z1"/>
    <w:rsid w:val="00C574F6"/>
    <w:rPr>
      <w:rFonts w:ascii="Courier New" w:hAnsi="Courier New"/>
      <w:sz w:val="20"/>
    </w:rPr>
  </w:style>
  <w:style w:type="character" w:customStyle="1" w:styleId="WW8Num20z2">
    <w:name w:val="WW8Num20z2"/>
    <w:rsid w:val="00C574F6"/>
    <w:rPr>
      <w:rFonts w:ascii="Wingdings" w:hAnsi="Wingdings"/>
      <w:sz w:val="20"/>
    </w:rPr>
  </w:style>
  <w:style w:type="character" w:customStyle="1" w:styleId="WW8Num21z0">
    <w:name w:val="WW8Num21z0"/>
    <w:rsid w:val="00C574F6"/>
    <w:rPr>
      <w:rFonts w:ascii="Wingdings" w:hAnsi="Wingdings"/>
    </w:rPr>
  </w:style>
  <w:style w:type="character" w:customStyle="1" w:styleId="WW8Num21z1">
    <w:name w:val="WW8Num21z1"/>
    <w:rsid w:val="00C574F6"/>
    <w:rPr>
      <w:rFonts w:ascii="Courier New" w:hAnsi="Courier New" w:cs="Courier New"/>
    </w:rPr>
  </w:style>
  <w:style w:type="character" w:customStyle="1" w:styleId="WW8Num21z3">
    <w:name w:val="WW8Num21z3"/>
    <w:rsid w:val="00C574F6"/>
    <w:rPr>
      <w:rFonts w:ascii="Symbol" w:hAnsi="Symbol"/>
    </w:rPr>
  </w:style>
  <w:style w:type="character" w:customStyle="1" w:styleId="WW8Num22z0">
    <w:name w:val="WW8Num22z0"/>
    <w:rsid w:val="00C574F6"/>
    <w:rPr>
      <w:sz w:val="26"/>
    </w:rPr>
  </w:style>
  <w:style w:type="character" w:customStyle="1" w:styleId="WW8Num25z0">
    <w:name w:val="WW8Num25z0"/>
    <w:rsid w:val="00C574F6"/>
    <w:rPr>
      <w:rFonts w:ascii="Symbol" w:hAnsi="Symbol"/>
      <w:sz w:val="20"/>
    </w:rPr>
  </w:style>
  <w:style w:type="character" w:customStyle="1" w:styleId="WW8Num25z1">
    <w:name w:val="WW8Num25z1"/>
    <w:rsid w:val="00C574F6"/>
    <w:rPr>
      <w:rFonts w:ascii="Courier New" w:hAnsi="Courier New"/>
      <w:sz w:val="20"/>
    </w:rPr>
  </w:style>
  <w:style w:type="character" w:customStyle="1" w:styleId="WW8Num25z2">
    <w:name w:val="WW8Num25z2"/>
    <w:rsid w:val="00C574F6"/>
    <w:rPr>
      <w:rFonts w:ascii="Wingdings" w:hAnsi="Wingdings"/>
      <w:sz w:val="20"/>
    </w:rPr>
  </w:style>
  <w:style w:type="character" w:customStyle="1" w:styleId="40">
    <w:name w:val="Основной шрифт абзаца4"/>
    <w:rsid w:val="00C574F6"/>
  </w:style>
  <w:style w:type="character" w:customStyle="1" w:styleId="WW8Num16z0">
    <w:name w:val="WW8Num16z0"/>
    <w:rsid w:val="00C574F6"/>
    <w:rPr>
      <w:rFonts w:ascii="Symbol" w:hAnsi="Symbol" w:cs="OpenSymbol"/>
    </w:rPr>
  </w:style>
  <w:style w:type="character" w:customStyle="1" w:styleId="30">
    <w:name w:val="Основной шрифт абзаца3"/>
    <w:rsid w:val="00C574F6"/>
  </w:style>
  <w:style w:type="character" w:customStyle="1" w:styleId="Absatz-Standardschriftart">
    <w:name w:val="Absatz-Standardschriftart"/>
    <w:rsid w:val="00C574F6"/>
  </w:style>
  <w:style w:type="character" w:customStyle="1" w:styleId="WW-Absatz-Standardschriftart">
    <w:name w:val="WW-Absatz-Standardschriftart"/>
    <w:rsid w:val="00C574F6"/>
  </w:style>
  <w:style w:type="character" w:customStyle="1" w:styleId="WW-Absatz-Standardschriftart1">
    <w:name w:val="WW-Absatz-Standardschriftart1"/>
    <w:rsid w:val="00C574F6"/>
  </w:style>
  <w:style w:type="character" w:customStyle="1" w:styleId="WW-Absatz-Standardschriftart11">
    <w:name w:val="WW-Absatz-Standardschriftart11"/>
    <w:rsid w:val="00C574F6"/>
  </w:style>
  <w:style w:type="character" w:customStyle="1" w:styleId="WW8Num12z0">
    <w:name w:val="WW8Num12z0"/>
    <w:rsid w:val="00C574F6"/>
    <w:rPr>
      <w:rFonts w:ascii="Symbol" w:hAnsi="Symbol"/>
    </w:rPr>
  </w:style>
  <w:style w:type="character" w:customStyle="1" w:styleId="20">
    <w:name w:val="Основной шрифт абзаца2"/>
    <w:rsid w:val="00C574F6"/>
  </w:style>
  <w:style w:type="character" w:customStyle="1" w:styleId="WW8Num7z1">
    <w:name w:val="WW8Num7z1"/>
    <w:rsid w:val="00C574F6"/>
    <w:rPr>
      <w:rFonts w:ascii="Courier New" w:hAnsi="Courier New" w:cs="Courier New"/>
    </w:rPr>
  </w:style>
  <w:style w:type="character" w:customStyle="1" w:styleId="WW8Num7z2">
    <w:name w:val="WW8Num7z2"/>
    <w:rsid w:val="00C574F6"/>
    <w:rPr>
      <w:rFonts w:ascii="Wingdings" w:hAnsi="Wingdings"/>
    </w:rPr>
  </w:style>
  <w:style w:type="character" w:customStyle="1" w:styleId="WW8Num11z1">
    <w:name w:val="WW8Num11z1"/>
    <w:rsid w:val="00C574F6"/>
    <w:rPr>
      <w:rFonts w:ascii="Courier New" w:hAnsi="Courier New" w:cs="Courier New"/>
    </w:rPr>
  </w:style>
  <w:style w:type="character" w:customStyle="1" w:styleId="WW8Num11z2">
    <w:name w:val="WW8Num11z2"/>
    <w:rsid w:val="00C574F6"/>
    <w:rPr>
      <w:rFonts w:ascii="Wingdings" w:hAnsi="Wingdings"/>
    </w:rPr>
  </w:style>
  <w:style w:type="character" w:customStyle="1" w:styleId="WW8Num12z1">
    <w:name w:val="WW8Num12z1"/>
    <w:rsid w:val="00C574F6"/>
    <w:rPr>
      <w:rFonts w:ascii="Courier New" w:hAnsi="Courier New" w:cs="Courier New"/>
    </w:rPr>
  </w:style>
  <w:style w:type="character" w:customStyle="1" w:styleId="WW8Num12z2">
    <w:name w:val="WW8Num12z2"/>
    <w:rsid w:val="00C574F6"/>
    <w:rPr>
      <w:rFonts w:ascii="Wingdings" w:hAnsi="Wingdings"/>
    </w:rPr>
  </w:style>
  <w:style w:type="character" w:customStyle="1" w:styleId="WW8Num13z1">
    <w:name w:val="WW8Num13z1"/>
    <w:rsid w:val="00C574F6"/>
    <w:rPr>
      <w:rFonts w:ascii="Courier New" w:hAnsi="Courier New" w:cs="Courier New"/>
    </w:rPr>
  </w:style>
  <w:style w:type="character" w:customStyle="1" w:styleId="WW8Num13z3">
    <w:name w:val="WW8Num13z3"/>
    <w:rsid w:val="00C574F6"/>
    <w:rPr>
      <w:rFonts w:ascii="Symbol" w:hAnsi="Symbol"/>
    </w:rPr>
  </w:style>
  <w:style w:type="character" w:customStyle="1" w:styleId="WW8Num15z1">
    <w:name w:val="WW8Num15z1"/>
    <w:rsid w:val="00C574F6"/>
    <w:rPr>
      <w:rFonts w:ascii="Courier New" w:hAnsi="Courier New" w:cs="Courier New"/>
    </w:rPr>
  </w:style>
  <w:style w:type="character" w:customStyle="1" w:styleId="WW8Num15z3">
    <w:name w:val="WW8Num15z3"/>
    <w:rsid w:val="00C574F6"/>
    <w:rPr>
      <w:rFonts w:ascii="Symbol" w:hAnsi="Symbol"/>
    </w:rPr>
  </w:style>
  <w:style w:type="character" w:customStyle="1" w:styleId="10">
    <w:name w:val="Основной шрифт абзаца1"/>
    <w:uiPriority w:val="99"/>
    <w:rsid w:val="00C574F6"/>
  </w:style>
  <w:style w:type="character" w:customStyle="1" w:styleId="WW-Absatz-Standardschriftart111">
    <w:name w:val="WW-Absatz-Standardschriftart111"/>
    <w:rsid w:val="00C574F6"/>
  </w:style>
  <w:style w:type="character" w:customStyle="1" w:styleId="WW-Absatz-Standardschriftart1111">
    <w:name w:val="WW-Absatz-Standardschriftart1111"/>
    <w:rsid w:val="00C574F6"/>
  </w:style>
  <w:style w:type="character" w:customStyle="1" w:styleId="WW-Absatz-Standardschriftart11111">
    <w:name w:val="WW-Absatz-Standardschriftart11111"/>
    <w:rsid w:val="00C574F6"/>
  </w:style>
  <w:style w:type="character" w:customStyle="1" w:styleId="WW-Absatz-Standardschriftart111111">
    <w:name w:val="WW-Absatz-Standardschriftart111111"/>
    <w:rsid w:val="00C574F6"/>
  </w:style>
  <w:style w:type="character" w:customStyle="1" w:styleId="WW-Absatz-Standardschriftart1111111">
    <w:name w:val="WW-Absatz-Standardschriftart1111111"/>
    <w:rsid w:val="00C574F6"/>
  </w:style>
  <w:style w:type="character" w:customStyle="1" w:styleId="WW-Absatz-Standardschriftart11111111">
    <w:name w:val="WW-Absatz-Standardschriftart11111111"/>
    <w:rsid w:val="00C574F6"/>
  </w:style>
  <w:style w:type="character" w:customStyle="1" w:styleId="WW-Absatz-Standardschriftart111111111">
    <w:name w:val="WW-Absatz-Standardschriftart111111111"/>
    <w:rsid w:val="00C574F6"/>
  </w:style>
  <w:style w:type="character" w:customStyle="1" w:styleId="WW-Absatz-Standardschriftart1111111111">
    <w:name w:val="WW-Absatz-Standardschriftart1111111111"/>
    <w:rsid w:val="00C574F6"/>
  </w:style>
  <w:style w:type="character" w:customStyle="1" w:styleId="WW-Absatz-Standardschriftart11111111111">
    <w:name w:val="WW-Absatz-Standardschriftart11111111111"/>
    <w:rsid w:val="00C574F6"/>
  </w:style>
  <w:style w:type="character" w:customStyle="1" w:styleId="WW-Absatz-Standardschriftart111111111111">
    <w:name w:val="WW-Absatz-Standardschriftart111111111111"/>
    <w:rsid w:val="00C574F6"/>
  </w:style>
  <w:style w:type="character" w:customStyle="1" w:styleId="WW-Absatz-Standardschriftart1111111111111">
    <w:name w:val="WW-Absatz-Standardschriftart1111111111111"/>
    <w:rsid w:val="00C574F6"/>
  </w:style>
  <w:style w:type="character" w:customStyle="1" w:styleId="WW-Absatz-Standardschriftart11111111111111">
    <w:name w:val="WW-Absatz-Standardschriftart11111111111111"/>
    <w:rsid w:val="00C574F6"/>
  </w:style>
  <w:style w:type="character" w:customStyle="1" w:styleId="a3">
    <w:name w:val="Символ нумерации"/>
    <w:rsid w:val="00C574F6"/>
  </w:style>
  <w:style w:type="character" w:styleId="a4">
    <w:name w:val="Hyperlink"/>
    <w:uiPriority w:val="99"/>
    <w:rsid w:val="00C574F6"/>
    <w:rPr>
      <w:color w:val="000080"/>
      <w:u w:val="single"/>
    </w:rPr>
  </w:style>
  <w:style w:type="character" w:customStyle="1" w:styleId="a5">
    <w:name w:val="Верхний колонтитул Знак"/>
    <w:rsid w:val="00C574F6"/>
    <w:rPr>
      <w:rFonts w:ascii="Calibri" w:eastAsia="Times New Roman" w:hAnsi="Calibri" w:cs="Times New Roman"/>
      <w:sz w:val="22"/>
      <w:szCs w:val="22"/>
    </w:rPr>
  </w:style>
  <w:style w:type="character" w:customStyle="1" w:styleId="a6">
    <w:name w:val="Нижний колонтитул Знак"/>
    <w:rsid w:val="00C574F6"/>
    <w:rPr>
      <w:rFonts w:ascii="Calibri" w:eastAsia="Times New Roman" w:hAnsi="Calibri" w:cs="Times New Roman"/>
      <w:sz w:val="22"/>
      <w:szCs w:val="22"/>
    </w:rPr>
  </w:style>
  <w:style w:type="character" w:styleId="a7">
    <w:name w:val="Strong"/>
    <w:uiPriority w:val="22"/>
    <w:qFormat/>
    <w:rsid w:val="00C574F6"/>
    <w:rPr>
      <w:b/>
      <w:bCs/>
    </w:rPr>
  </w:style>
  <w:style w:type="character" w:styleId="a8">
    <w:name w:val="Emphasis"/>
    <w:uiPriority w:val="20"/>
    <w:qFormat/>
    <w:rsid w:val="00C574F6"/>
    <w:rPr>
      <w:i/>
      <w:iCs/>
    </w:rPr>
  </w:style>
  <w:style w:type="character" w:customStyle="1" w:styleId="a9">
    <w:name w:val="Текст выноски Знак"/>
    <w:uiPriority w:val="99"/>
    <w:rsid w:val="00C574F6"/>
    <w:rPr>
      <w:rFonts w:ascii="Tahoma" w:hAnsi="Tahoma" w:cs="Tahoma"/>
      <w:sz w:val="16"/>
      <w:szCs w:val="16"/>
    </w:rPr>
  </w:style>
  <w:style w:type="character" w:customStyle="1" w:styleId="41">
    <w:name w:val="Заголовок 4 Знак"/>
    <w:rsid w:val="00C574F6"/>
    <w:rPr>
      <w:rFonts w:ascii="Calibri" w:hAnsi="Calibri"/>
      <w:b/>
      <w:bCs/>
      <w:sz w:val="28"/>
      <w:szCs w:val="28"/>
    </w:rPr>
  </w:style>
  <w:style w:type="character" w:customStyle="1" w:styleId="aa">
    <w:name w:val="Маркеры списка"/>
    <w:rsid w:val="00C574F6"/>
    <w:rPr>
      <w:rFonts w:ascii="OpenSymbol" w:eastAsia="OpenSymbol" w:hAnsi="OpenSymbol" w:cs="OpenSymbol"/>
    </w:rPr>
  </w:style>
  <w:style w:type="character" w:customStyle="1" w:styleId="Zag11">
    <w:name w:val="Zag_11"/>
    <w:rsid w:val="00C574F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574F6"/>
    <w:rPr>
      <w:rFonts w:ascii="Times New Roman" w:hAnsi="Times New Roman" w:cs="Times New Roman"/>
      <w:strike w:val="0"/>
      <w:dstrike w:val="0"/>
      <w:sz w:val="24"/>
      <w:szCs w:val="24"/>
      <w:u w:val="none"/>
    </w:rPr>
  </w:style>
  <w:style w:type="character" w:customStyle="1" w:styleId="11">
    <w:name w:val="Заголовок 1 Знак"/>
    <w:rsid w:val="00C574F6"/>
    <w:rPr>
      <w:rFonts w:ascii="Arial" w:hAnsi="Arial" w:cs="Arial"/>
      <w:b/>
      <w:bCs/>
      <w:kern w:val="1"/>
      <w:sz w:val="32"/>
      <w:szCs w:val="32"/>
    </w:rPr>
  </w:style>
  <w:style w:type="character" w:customStyle="1" w:styleId="21">
    <w:name w:val="Заголовок 2 Знак"/>
    <w:rsid w:val="00C574F6"/>
    <w:rPr>
      <w:rFonts w:cs="Calibri"/>
      <w:b/>
      <w:bCs/>
      <w:sz w:val="24"/>
    </w:rPr>
  </w:style>
  <w:style w:type="character" w:customStyle="1" w:styleId="31">
    <w:name w:val="Заголовок 3 Знак"/>
    <w:rsid w:val="00C574F6"/>
    <w:rPr>
      <w:rFonts w:cs="Calibri"/>
      <w:b/>
      <w:i/>
      <w:sz w:val="18"/>
    </w:rPr>
  </w:style>
  <w:style w:type="character" w:customStyle="1" w:styleId="50">
    <w:name w:val="Заголовок 5 Знак"/>
    <w:uiPriority w:val="9"/>
    <w:rsid w:val="00C574F6"/>
    <w:rPr>
      <w:rFonts w:cs="Calibri"/>
      <w:sz w:val="28"/>
    </w:rPr>
  </w:style>
  <w:style w:type="character" w:customStyle="1" w:styleId="60">
    <w:name w:val="Заголовок 6 Знак"/>
    <w:rsid w:val="00C574F6"/>
    <w:rPr>
      <w:rFonts w:ascii="Calibri" w:hAnsi="Calibri" w:cs="Calibri"/>
      <w:b/>
      <w:bCs/>
      <w:sz w:val="22"/>
      <w:szCs w:val="22"/>
    </w:rPr>
  </w:style>
  <w:style w:type="character" w:customStyle="1" w:styleId="80">
    <w:name w:val="Заголовок 8 Знак"/>
    <w:rsid w:val="00C574F6"/>
    <w:rPr>
      <w:rFonts w:cs="Calibri"/>
      <w:sz w:val="28"/>
    </w:rPr>
  </w:style>
  <w:style w:type="character" w:customStyle="1" w:styleId="WW8Num2z0">
    <w:name w:val="WW8Num2z0"/>
    <w:rsid w:val="00C574F6"/>
    <w:rPr>
      <w:rFonts w:ascii="Symbol" w:hAnsi="Symbol" w:cs="Times New Roman"/>
    </w:rPr>
  </w:style>
  <w:style w:type="character" w:customStyle="1" w:styleId="WW8Num6z2">
    <w:name w:val="WW8Num6z2"/>
    <w:rsid w:val="00C574F6"/>
    <w:rPr>
      <w:b/>
    </w:rPr>
  </w:style>
  <w:style w:type="character" w:customStyle="1" w:styleId="WW8Num2z1">
    <w:name w:val="WW8Num2z1"/>
    <w:rsid w:val="00C574F6"/>
    <w:rPr>
      <w:color w:val="auto"/>
    </w:rPr>
  </w:style>
  <w:style w:type="character" w:customStyle="1" w:styleId="WW8Num3z0">
    <w:name w:val="WW8Num3z0"/>
    <w:rsid w:val="00C574F6"/>
    <w:rPr>
      <w:rFonts w:ascii="Symbol" w:hAnsi="Symbol" w:cs="Times New Roman"/>
    </w:rPr>
  </w:style>
  <w:style w:type="character" w:customStyle="1" w:styleId="ab">
    <w:name w:val="Основной текст с отступом Знак"/>
    <w:uiPriority w:val="99"/>
    <w:rsid w:val="00C574F6"/>
    <w:rPr>
      <w:rFonts w:ascii="Times New Roman" w:eastAsia="Times New Roman" w:hAnsi="Times New Roman"/>
      <w:sz w:val="28"/>
    </w:rPr>
  </w:style>
  <w:style w:type="character" w:customStyle="1" w:styleId="22">
    <w:name w:val="Основной текст 2 Знак"/>
    <w:rsid w:val="00C574F6"/>
    <w:rPr>
      <w:rFonts w:ascii="Times New Roman" w:eastAsia="Times New Roman" w:hAnsi="Times New Roman"/>
      <w:sz w:val="24"/>
    </w:rPr>
  </w:style>
  <w:style w:type="character" w:customStyle="1" w:styleId="ac">
    <w:name w:val="Основной текст Знак"/>
    <w:uiPriority w:val="99"/>
    <w:rsid w:val="00C574F6"/>
    <w:rPr>
      <w:rFonts w:ascii="Times New Roman" w:eastAsia="Times New Roman" w:hAnsi="Times New Roman"/>
      <w:b/>
      <w:sz w:val="28"/>
    </w:rPr>
  </w:style>
  <w:style w:type="character" w:customStyle="1" w:styleId="ad">
    <w:name w:val="Название Знак"/>
    <w:uiPriority w:val="10"/>
    <w:rsid w:val="00C574F6"/>
    <w:rPr>
      <w:rFonts w:ascii="Arial" w:eastAsia="Times New Roman" w:hAnsi="Arial"/>
      <w:sz w:val="28"/>
    </w:rPr>
  </w:style>
  <w:style w:type="character" w:customStyle="1" w:styleId="32">
    <w:name w:val="Основной текст 3 Знак"/>
    <w:link w:val="33"/>
    <w:rsid w:val="00C574F6"/>
    <w:rPr>
      <w:rFonts w:ascii="Times New Roman" w:eastAsia="Times New Roman" w:hAnsi="Times New Roman"/>
      <w:sz w:val="28"/>
    </w:rPr>
  </w:style>
  <w:style w:type="paragraph" w:styleId="33">
    <w:name w:val="Body Text 3"/>
    <w:basedOn w:val="a"/>
    <w:link w:val="32"/>
    <w:semiHidden/>
    <w:unhideWhenUsed/>
    <w:rsid w:val="00187646"/>
    <w:pPr>
      <w:widowControl/>
      <w:suppressAutoHyphens w:val="0"/>
      <w:spacing w:after="120"/>
    </w:pPr>
    <w:rPr>
      <w:rFonts w:ascii="Times New Roman" w:eastAsia="Times New Roman" w:hAnsi="Times New Roman" w:cs="Times New Roman"/>
      <w:kern w:val="0"/>
      <w:sz w:val="28"/>
      <w:szCs w:val="20"/>
      <w:lang w:eastAsia="ru-RU" w:bidi="ar-SA"/>
    </w:rPr>
  </w:style>
  <w:style w:type="character" w:styleId="ae">
    <w:name w:val="page number"/>
    <w:rsid w:val="00C574F6"/>
    <w:rPr>
      <w:rFonts w:cs="Times New Roman"/>
    </w:rPr>
  </w:style>
  <w:style w:type="character" w:customStyle="1" w:styleId="af">
    <w:name w:val="Текст примечания Знак"/>
    <w:rsid w:val="00C574F6"/>
    <w:rPr>
      <w:rFonts w:ascii="Times New Roman" w:eastAsia="Times New Roman" w:hAnsi="Times New Roman"/>
    </w:rPr>
  </w:style>
  <w:style w:type="character" w:customStyle="1" w:styleId="34">
    <w:name w:val="Основной текст с отступом 3 Знак"/>
    <w:rsid w:val="00C574F6"/>
    <w:rPr>
      <w:rFonts w:ascii="Times New Roman" w:eastAsia="Times New Roman" w:hAnsi="Times New Roman"/>
      <w:sz w:val="16"/>
      <w:szCs w:val="16"/>
    </w:rPr>
  </w:style>
  <w:style w:type="character" w:customStyle="1" w:styleId="23">
    <w:name w:val="Знак Знак2"/>
    <w:rsid w:val="00C574F6"/>
    <w:rPr>
      <w:sz w:val="24"/>
      <w:lang w:val="ru-RU"/>
    </w:rPr>
  </w:style>
  <w:style w:type="character" w:customStyle="1" w:styleId="af0">
    <w:name w:val="Символ сноски"/>
    <w:rsid w:val="00C574F6"/>
    <w:rPr>
      <w:rFonts w:cs="Times New Roman"/>
      <w:vertAlign w:val="superscript"/>
    </w:rPr>
  </w:style>
  <w:style w:type="character" w:customStyle="1" w:styleId="af1">
    <w:name w:val="Текст сноски Знак"/>
    <w:rsid w:val="00C574F6"/>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rsid w:val="00C574F6"/>
    <w:rPr>
      <w:rFonts w:ascii="Times New Roman" w:hAnsi="Times New Roman" w:cs="Times New Roman"/>
      <w:strike w:val="0"/>
      <w:dstrike w:val="0"/>
      <w:sz w:val="24"/>
      <w:szCs w:val="24"/>
      <w:u w:val="none"/>
    </w:rPr>
  </w:style>
  <w:style w:type="character" w:customStyle="1" w:styleId="default005f005fchar1char1">
    <w:name w:val="default_005f_005fchar1__char1"/>
    <w:rsid w:val="00C574F6"/>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574F6"/>
    <w:rPr>
      <w:rFonts w:ascii="Times New Roman" w:hAnsi="Times New Roman" w:cs="Times New Roman"/>
      <w:strike w:val="0"/>
      <w:dstrike w:val="0"/>
      <w:sz w:val="24"/>
      <w:szCs w:val="24"/>
      <w:u w:val="none"/>
    </w:rPr>
  </w:style>
  <w:style w:type="character" w:customStyle="1" w:styleId="12">
    <w:name w:val="Основной текст Знак1"/>
    <w:rsid w:val="00C574F6"/>
    <w:rPr>
      <w:rFonts w:ascii="Liberation Serif" w:eastAsia="DejaVu Sans" w:hAnsi="Liberation Serif" w:cs="DejaVu Sans"/>
      <w:kern w:val="1"/>
      <w:sz w:val="24"/>
      <w:szCs w:val="24"/>
      <w:lang w:eastAsia="hi-IN" w:bidi="hi-IN"/>
    </w:rPr>
  </w:style>
  <w:style w:type="character" w:customStyle="1" w:styleId="13">
    <w:name w:val="Основной текст с отступом Знак1"/>
    <w:rsid w:val="00C574F6"/>
    <w:rPr>
      <w:rFonts w:cs="Calibri"/>
      <w:sz w:val="28"/>
    </w:rPr>
  </w:style>
  <w:style w:type="character" w:customStyle="1" w:styleId="14">
    <w:name w:val="Верхний колонтитул Знак1"/>
    <w:rsid w:val="00C574F6"/>
    <w:rPr>
      <w:rFonts w:ascii="Calibri" w:hAnsi="Calibri"/>
      <w:kern w:val="1"/>
      <w:sz w:val="22"/>
      <w:szCs w:val="22"/>
    </w:rPr>
  </w:style>
  <w:style w:type="character" w:customStyle="1" w:styleId="15">
    <w:name w:val="Название Знак1"/>
    <w:rsid w:val="00C574F6"/>
    <w:rPr>
      <w:rFonts w:ascii="Arial" w:hAnsi="Arial" w:cs="Calibri"/>
      <w:sz w:val="28"/>
    </w:rPr>
  </w:style>
  <w:style w:type="character" w:customStyle="1" w:styleId="af2">
    <w:name w:val="Подзаголовок Знак"/>
    <w:rsid w:val="00C574F6"/>
    <w:rPr>
      <w:rFonts w:ascii="Liberation Sans" w:eastAsia="DejaVu Sans" w:hAnsi="Liberation Sans" w:cs="DejaVu Sans"/>
      <w:i/>
      <w:iCs/>
      <w:sz w:val="28"/>
      <w:szCs w:val="28"/>
    </w:rPr>
  </w:style>
  <w:style w:type="character" w:customStyle="1" w:styleId="16">
    <w:name w:val="Нижний колонтитул Знак1"/>
    <w:rsid w:val="00C574F6"/>
    <w:rPr>
      <w:rFonts w:ascii="Calibri" w:hAnsi="Calibri"/>
      <w:kern w:val="1"/>
      <w:sz w:val="22"/>
      <w:szCs w:val="22"/>
    </w:rPr>
  </w:style>
  <w:style w:type="character" w:customStyle="1" w:styleId="17">
    <w:name w:val="Текст сноски Знак1"/>
    <w:rsid w:val="00C574F6"/>
    <w:rPr>
      <w:rFonts w:cs="Calibri"/>
    </w:rPr>
  </w:style>
  <w:style w:type="character" w:customStyle="1" w:styleId="310">
    <w:name w:val="Основной текст 3 Знак1"/>
    <w:rsid w:val="00C574F6"/>
    <w:rPr>
      <w:rFonts w:ascii="Liberation Serif" w:eastAsia="DejaVu Sans" w:hAnsi="Liberation Serif" w:cs="Mangal"/>
      <w:kern w:val="1"/>
      <w:sz w:val="16"/>
      <w:szCs w:val="14"/>
      <w:lang w:eastAsia="hi-IN" w:bidi="hi-IN"/>
    </w:rPr>
  </w:style>
  <w:style w:type="character" w:customStyle="1" w:styleId="311">
    <w:name w:val="Основной текст с отступом 3 Знак1"/>
    <w:rsid w:val="00C574F6"/>
    <w:rPr>
      <w:rFonts w:ascii="Liberation Serif" w:eastAsia="DejaVu Sans" w:hAnsi="Liberation Serif" w:cs="Mangal"/>
      <w:kern w:val="1"/>
      <w:sz w:val="16"/>
      <w:szCs w:val="14"/>
      <w:lang w:eastAsia="hi-IN" w:bidi="hi-IN"/>
    </w:rPr>
  </w:style>
  <w:style w:type="paragraph" w:customStyle="1" w:styleId="af3">
    <w:name w:val="Заголовок"/>
    <w:basedOn w:val="a"/>
    <w:next w:val="af4"/>
    <w:qFormat/>
    <w:rsid w:val="00C574F6"/>
    <w:pPr>
      <w:keepNext/>
      <w:spacing w:before="240" w:after="120"/>
    </w:pPr>
    <w:rPr>
      <w:rFonts w:ascii="Liberation Sans" w:hAnsi="Liberation Sans"/>
      <w:sz w:val="28"/>
      <w:szCs w:val="28"/>
    </w:rPr>
  </w:style>
  <w:style w:type="paragraph" w:styleId="af4">
    <w:name w:val="Body Text"/>
    <w:basedOn w:val="a"/>
    <w:uiPriority w:val="99"/>
    <w:rsid w:val="00C574F6"/>
    <w:pPr>
      <w:spacing w:after="120"/>
    </w:pPr>
  </w:style>
  <w:style w:type="paragraph" w:styleId="af5">
    <w:name w:val="List"/>
    <w:basedOn w:val="af4"/>
    <w:rsid w:val="00C574F6"/>
  </w:style>
  <w:style w:type="paragraph" w:customStyle="1" w:styleId="51">
    <w:name w:val="Название5"/>
    <w:basedOn w:val="a"/>
    <w:rsid w:val="00C574F6"/>
    <w:pPr>
      <w:suppressLineNumbers/>
      <w:spacing w:before="120" w:after="120"/>
    </w:pPr>
    <w:rPr>
      <w:i/>
      <w:iCs/>
    </w:rPr>
  </w:style>
  <w:style w:type="paragraph" w:customStyle="1" w:styleId="52">
    <w:name w:val="Указатель5"/>
    <w:basedOn w:val="a"/>
    <w:rsid w:val="00C574F6"/>
    <w:pPr>
      <w:suppressLineNumbers/>
    </w:pPr>
  </w:style>
  <w:style w:type="paragraph" w:customStyle="1" w:styleId="42">
    <w:name w:val="Название4"/>
    <w:basedOn w:val="a"/>
    <w:rsid w:val="00C574F6"/>
    <w:pPr>
      <w:suppressLineNumbers/>
      <w:spacing w:before="120" w:after="120"/>
    </w:pPr>
    <w:rPr>
      <w:i/>
      <w:iCs/>
    </w:rPr>
  </w:style>
  <w:style w:type="paragraph" w:customStyle="1" w:styleId="43">
    <w:name w:val="Указатель4"/>
    <w:basedOn w:val="a"/>
    <w:rsid w:val="00C574F6"/>
    <w:pPr>
      <w:suppressLineNumbers/>
    </w:pPr>
  </w:style>
  <w:style w:type="paragraph" w:customStyle="1" w:styleId="35">
    <w:name w:val="Название3"/>
    <w:basedOn w:val="a"/>
    <w:rsid w:val="00C574F6"/>
    <w:pPr>
      <w:suppressLineNumbers/>
      <w:spacing w:before="120" w:after="120"/>
    </w:pPr>
    <w:rPr>
      <w:rFonts w:cs="Mangal"/>
      <w:i/>
      <w:iCs/>
    </w:rPr>
  </w:style>
  <w:style w:type="paragraph" w:customStyle="1" w:styleId="36">
    <w:name w:val="Указатель3"/>
    <w:basedOn w:val="a"/>
    <w:rsid w:val="00C574F6"/>
    <w:pPr>
      <w:suppressLineNumbers/>
    </w:pPr>
    <w:rPr>
      <w:rFonts w:cs="Mangal"/>
    </w:rPr>
  </w:style>
  <w:style w:type="paragraph" w:customStyle="1" w:styleId="24">
    <w:name w:val="Название2"/>
    <w:basedOn w:val="a"/>
    <w:rsid w:val="00C574F6"/>
    <w:pPr>
      <w:suppressLineNumbers/>
      <w:spacing w:before="120" w:after="120"/>
    </w:pPr>
    <w:rPr>
      <w:i/>
      <w:iCs/>
    </w:rPr>
  </w:style>
  <w:style w:type="paragraph" w:customStyle="1" w:styleId="25">
    <w:name w:val="Указатель2"/>
    <w:basedOn w:val="a"/>
    <w:rsid w:val="00C574F6"/>
    <w:pPr>
      <w:suppressLineNumbers/>
    </w:pPr>
  </w:style>
  <w:style w:type="paragraph" w:customStyle="1" w:styleId="18">
    <w:name w:val="Название1"/>
    <w:basedOn w:val="a"/>
    <w:rsid w:val="00C574F6"/>
    <w:pPr>
      <w:suppressLineNumbers/>
      <w:spacing w:before="120" w:after="120"/>
    </w:pPr>
    <w:rPr>
      <w:i/>
      <w:iCs/>
    </w:rPr>
  </w:style>
  <w:style w:type="paragraph" w:customStyle="1" w:styleId="19">
    <w:name w:val="Указатель1"/>
    <w:basedOn w:val="a"/>
    <w:rsid w:val="00C574F6"/>
    <w:pPr>
      <w:suppressLineNumbers/>
    </w:pPr>
  </w:style>
  <w:style w:type="paragraph" w:customStyle="1" w:styleId="af6">
    <w:name w:val="Содержимое таблицы"/>
    <w:basedOn w:val="a"/>
    <w:rsid w:val="00C574F6"/>
    <w:pPr>
      <w:suppressLineNumbers/>
    </w:pPr>
  </w:style>
  <w:style w:type="paragraph" w:customStyle="1" w:styleId="af7">
    <w:name w:val="Заголовок таблицы"/>
    <w:basedOn w:val="af6"/>
    <w:rsid w:val="00C574F6"/>
    <w:pPr>
      <w:jc w:val="center"/>
    </w:pPr>
    <w:rPr>
      <w:b/>
      <w:bCs/>
    </w:rPr>
  </w:style>
  <w:style w:type="paragraph" w:styleId="af8">
    <w:name w:val="List Paragraph"/>
    <w:basedOn w:val="a"/>
    <w:uiPriority w:val="99"/>
    <w:qFormat/>
    <w:rsid w:val="00C574F6"/>
    <w:pPr>
      <w:widowControl/>
      <w:suppressAutoHyphens w:val="0"/>
      <w:spacing w:after="200" w:line="276" w:lineRule="auto"/>
      <w:ind w:left="720"/>
    </w:pPr>
    <w:rPr>
      <w:rFonts w:ascii="Calibri" w:eastAsia="Calibri" w:hAnsi="Calibri" w:cs="Times New Roman"/>
      <w:sz w:val="22"/>
      <w:szCs w:val="22"/>
      <w:lang w:eastAsia="ar-SA" w:bidi="ar-SA"/>
    </w:rPr>
  </w:style>
  <w:style w:type="paragraph" w:customStyle="1" w:styleId="1a">
    <w:name w:val="Обычный (веб)1"/>
    <w:basedOn w:val="a"/>
    <w:rsid w:val="00C574F6"/>
    <w:pPr>
      <w:widowControl/>
      <w:spacing w:after="200" w:line="276" w:lineRule="auto"/>
    </w:pPr>
    <w:rPr>
      <w:rFonts w:ascii="Calibri" w:hAnsi="Calibri" w:cs="font336"/>
      <w:sz w:val="22"/>
      <w:szCs w:val="22"/>
      <w:lang w:eastAsia="ar-SA" w:bidi="ar-SA"/>
    </w:rPr>
  </w:style>
  <w:style w:type="paragraph" w:styleId="af9">
    <w:name w:val="header"/>
    <w:basedOn w:val="a"/>
    <w:rsid w:val="00C574F6"/>
    <w:pPr>
      <w:widowControl/>
      <w:tabs>
        <w:tab w:val="center" w:pos="4677"/>
        <w:tab w:val="right" w:pos="9355"/>
      </w:tabs>
      <w:suppressAutoHyphens w:val="0"/>
    </w:pPr>
    <w:rPr>
      <w:rFonts w:ascii="Calibri" w:eastAsia="Times New Roman" w:hAnsi="Calibri" w:cs="Times New Roman"/>
      <w:sz w:val="22"/>
      <w:szCs w:val="22"/>
      <w:lang w:eastAsia="ar-SA" w:bidi="ar-SA"/>
    </w:rPr>
  </w:style>
  <w:style w:type="paragraph" w:styleId="afa">
    <w:name w:val="footer"/>
    <w:basedOn w:val="a"/>
    <w:rsid w:val="00C574F6"/>
    <w:pPr>
      <w:widowControl/>
      <w:tabs>
        <w:tab w:val="center" w:pos="4677"/>
        <w:tab w:val="right" w:pos="9355"/>
      </w:tabs>
      <w:suppressAutoHyphens w:val="0"/>
    </w:pPr>
    <w:rPr>
      <w:rFonts w:ascii="Calibri" w:eastAsia="Times New Roman" w:hAnsi="Calibri" w:cs="Times New Roman"/>
      <w:sz w:val="22"/>
      <w:szCs w:val="22"/>
      <w:lang w:eastAsia="ar-SA" w:bidi="ar-SA"/>
    </w:rPr>
  </w:style>
  <w:style w:type="paragraph" w:customStyle="1" w:styleId="TableContents">
    <w:name w:val="Table Contents"/>
    <w:basedOn w:val="a"/>
    <w:rsid w:val="00C574F6"/>
    <w:pPr>
      <w:suppressLineNumbers/>
      <w:textAlignment w:val="baseline"/>
    </w:pPr>
    <w:rPr>
      <w:lang w:eastAsia="ar-SA" w:bidi="ar-SA"/>
    </w:rPr>
  </w:style>
  <w:style w:type="paragraph" w:styleId="afb">
    <w:name w:val="Normal (Web)"/>
    <w:basedOn w:val="a"/>
    <w:uiPriority w:val="99"/>
    <w:rsid w:val="00C574F6"/>
    <w:pPr>
      <w:widowControl/>
      <w:suppressAutoHyphens w:val="0"/>
      <w:spacing w:before="100" w:after="100"/>
    </w:pPr>
    <w:rPr>
      <w:rFonts w:ascii="Times New Roman" w:eastAsia="Times New Roman" w:hAnsi="Times New Roman" w:cs="Times New Roman"/>
      <w:lang w:eastAsia="ar-SA" w:bidi="ar-SA"/>
    </w:rPr>
  </w:style>
  <w:style w:type="paragraph" w:styleId="afc">
    <w:name w:val="Balloon Text"/>
    <w:basedOn w:val="a"/>
    <w:uiPriority w:val="99"/>
    <w:rsid w:val="00C574F6"/>
    <w:pPr>
      <w:widowControl/>
      <w:suppressAutoHyphens w:val="0"/>
    </w:pPr>
    <w:rPr>
      <w:rFonts w:ascii="Tahoma" w:eastAsia="Times New Roman" w:hAnsi="Tahoma" w:cs="Times New Roman"/>
      <w:sz w:val="16"/>
      <w:szCs w:val="16"/>
      <w:lang w:eastAsia="ar-SA" w:bidi="ar-SA"/>
    </w:rPr>
  </w:style>
  <w:style w:type="paragraph" w:customStyle="1" w:styleId="afd">
    <w:name w:val="Содержимое врезки"/>
    <w:basedOn w:val="af4"/>
    <w:rsid w:val="00C574F6"/>
  </w:style>
  <w:style w:type="paragraph" w:customStyle="1" w:styleId="1b">
    <w:name w:val="заголовок 1"/>
    <w:basedOn w:val="a"/>
    <w:next w:val="a"/>
    <w:rsid w:val="00C574F6"/>
    <w:pPr>
      <w:keepNext/>
      <w:jc w:val="center"/>
    </w:pPr>
    <w:rPr>
      <w:rFonts w:ascii="Times New Roman" w:eastAsia="Times New Roman" w:hAnsi="Times New Roman" w:cs="Calibri"/>
      <w:b/>
      <w:sz w:val="28"/>
      <w:szCs w:val="20"/>
      <w:lang w:eastAsia="ar-SA" w:bidi="ar-SA"/>
    </w:rPr>
  </w:style>
  <w:style w:type="paragraph" w:styleId="afe">
    <w:name w:val="Body Text Indent"/>
    <w:basedOn w:val="a"/>
    <w:uiPriority w:val="99"/>
    <w:rsid w:val="00C574F6"/>
    <w:pPr>
      <w:widowControl/>
      <w:spacing w:line="260" w:lineRule="atLeast"/>
      <w:ind w:firstLine="500"/>
    </w:pPr>
    <w:rPr>
      <w:rFonts w:ascii="Times New Roman" w:eastAsia="Times New Roman" w:hAnsi="Times New Roman" w:cs="Calibri"/>
      <w:sz w:val="28"/>
      <w:szCs w:val="20"/>
      <w:lang w:eastAsia="ar-SA" w:bidi="ar-SA"/>
    </w:rPr>
  </w:style>
  <w:style w:type="paragraph" w:customStyle="1" w:styleId="210">
    <w:name w:val="Основной текст 21"/>
    <w:basedOn w:val="a"/>
    <w:rsid w:val="00C574F6"/>
    <w:pPr>
      <w:widowControl/>
    </w:pPr>
    <w:rPr>
      <w:rFonts w:ascii="Times New Roman" w:eastAsia="Times New Roman" w:hAnsi="Times New Roman" w:cs="Calibri"/>
      <w:szCs w:val="20"/>
      <w:lang w:eastAsia="ar-SA" w:bidi="ar-SA"/>
    </w:rPr>
  </w:style>
  <w:style w:type="paragraph" w:styleId="aff">
    <w:name w:val="Title"/>
    <w:basedOn w:val="a"/>
    <w:next w:val="aff0"/>
    <w:qFormat/>
    <w:rsid w:val="00C574F6"/>
    <w:pPr>
      <w:widowControl/>
      <w:spacing w:line="160" w:lineRule="atLeast"/>
      <w:ind w:firstLine="240"/>
      <w:jc w:val="center"/>
    </w:pPr>
    <w:rPr>
      <w:rFonts w:ascii="Arial" w:eastAsia="Times New Roman" w:hAnsi="Arial" w:cs="Calibri"/>
      <w:sz w:val="28"/>
      <w:szCs w:val="20"/>
      <w:lang w:eastAsia="ar-SA" w:bidi="ar-SA"/>
    </w:rPr>
  </w:style>
  <w:style w:type="paragraph" w:styleId="aff0">
    <w:name w:val="Subtitle"/>
    <w:basedOn w:val="af3"/>
    <w:next w:val="af4"/>
    <w:qFormat/>
    <w:rsid w:val="00C574F6"/>
    <w:pPr>
      <w:ind w:firstLine="567"/>
      <w:jc w:val="center"/>
    </w:pPr>
    <w:rPr>
      <w:i/>
      <w:iCs/>
      <w:lang w:eastAsia="ar-SA" w:bidi="ar-SA"/>
    </w:rPr>
  </w:style>
  <w:style w:type="paragraph" w:customStyle="1" w:styleId="312">
    <w:name w:val="Основной текст 31"/>
    <w:basedOn w:val="a"/>
    <w:rsid w:val="00C574F6"/>
    <w:pPr>
      <w:widowControl/>
      <w:jc w:val="both"/>
    </w:pPr>
    <w:rPr>
      <w:rFonts w:ascii="Times New Roman" w:eastAsia="Times New Roman" w:hAnsi="Times New Roman" w:cs="Calibri"/>
      <w:sz w:val="28"/>
      <w:szCs w:val="20"/>
      <w:lang w:eastAsia="ar-SA" w:bidi="ar-SA"/>
    </w:rPr>
  </w:style>
  <w:style w:type="paragraph" w:customStyle="1" w:styleId="1c">
    <w:name w:val="Текст примечания1"/>
    <w:basedOn w:val="a"/>
    <w:rsid w:val="00C574F6"/>
    <w:pPr>
      <w:widowControl/>
    </w:pPr>
    <w:rPr>
      <w:rFonts w:ascii="Times New Roman" w:eastAsia="Times New Roman" w:hAnsi="Times New Roman" w:cs="Calibri"/>
      <w:sz w:val="20"/>
      <w:szCs w:val="20"/>
      <w:lang w:eastAsia="ar-SA" w:bidi="ar-SA"/>
    </w:rPr>
  </w:style>
  <w:style w:type="paragraph" w:customStyle="1" w:styleId="313">
    <w:name w:val="Основной текст с отступом 31"/>
    <w:basedOn w:val="a"/>
    <w:rsid w:val="00C574F6"/>
    <w:pPr>
      <w:widowControl/>
      <w:spacing w:after="120"/>
      <w:ind w:left="283"/>
    </w:pPr>
    <w:rPr>
      <w:rFonts w:ascii="Times New Roman" w:eastAsia="Times New Roman" w:hAnsi="Times New Roman" w:cs="Calibri"/>
      <w:sz w:val="16"/>
      <w:szCs w:val="16"/>
      <w:lang w:eastAsia="ar-SA" w:bidi="ar-SA"/>
    </w:rPr>
  </w:style>
  <w:style w:type="paragraph" w:customStyle="1" w:styleId="ConsPlusNormal">
    <w:name w:val="ConsPlusNormal"/>
    <w:rsid w:val="00C574F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574F6"/>
    <w:pPr>
      <w:widowControl w:val="0"/>
      <w:suppressAutoHyphens/>
      <w:autoSpaceDE w:val="0"/>
    </w:pPr>
    <w:rPr>
      <w:rFonts w:ascii="Courier New" w:eastAsia="Arial" w:hAnsi="Courier New" w:cs="Courier New"/>
      <w:lang w:eastAsia="ar-SA"/>
    </w:rPr>
  </w:style>
  <w:style w:type="paragraph" w:customStyle="1" w:styleId="aff1">
    <w:name w:val="Знак"/>
    <w:basedOn w:val="a"/>
    <w:rsid w:val="00C574F6"/>
    <w:pPr>
      <w:widowControl/>
      <w:spacing w:after="160" w:line="240" w:lineRule="exact"/>
    </w:pPr>
    <w:rPr>
      <w:rFonts w:ascii="Verdana" w:eastAsia="Times New Roman" w:hAnsi="Verdana" w:cs="Calibri"/>
      <w:sz w:val="20"/>
      <w:szCs w:val="20"/>
      <w:lang w:val="en-US" w:eastAsia="ar-SA" w:bidi="ar-SA"/>
    </w:rPr>
  </w:style>
  <w:style w:type="paragraph" w:styleId="aff2">
    <w:name w:val="footnote text"/>
    <w:basedOn w:val="a"/>
    <w:rsid w:val="00C574F6"/>
    <w:pPr>
      <w:widowControl/>
    </w:pPr>
    <w:rPr>
      <w:rFonts w:ascii="Times New Roman" w:eastAsia="Times New Roman" w:hAnsi="Times New Roman" w:cs="Calibri"/>
      <w:sz w:val="20"/>
      <w:szCs w:val="20"/>
      <w:lang w:eastAsia="ar-SA" w:bidi="ar-SA"/>
    </w:rPr>
  </w:style>
  <w:style w:type="paragraph" w:customStyle="1" w:styleId="default">
    <w:name w:val="default"/>
    <w:basedOn w:val="a"/>
    <w:rsid w:val="00C574F6"/>
    <w:pPr>
      <w:widowControl/>
    </w:pPr>
    <w:rPr>
      <w:rFonts w:ascii="Times New Roman" w:eastAsia="Times New Roman" w:hAnsi="Times New Roman" w:cs="Calibri"/>
      <w:lang w:eastAsia="ar-SA" w:bidi="ar-SA"/>
    </w:rPr>
  </w:style>
  <w:style w:type="paragraph" w:customStyle="1" w:styleId="dash041e005f0431005f044b005f0447005f043d005f044b005f0439">
    <w:name w:val="dash041e_005f0431_005f044b_005f0447_005f043d_005f044b_005f0439"/>
    <w:basedOn w:val="a"/>
    <w:rsid w:val="00C574F6"/>
    <w:pPr>
      <w:widowControl/>
    </w:pPr>
    <w:rPr>
      <w:rFonts w:ascii="Times New Roman" w:eastAsia="Times New Roman" w:hAnsi="Times New Roman" w:cs="Calibri"/>
      <w:lang w:eastAsia="ar-SA"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574F6"/>
    <w:pPr>
      <w:widowControl/>
      <w:ind w:left="720" w:firstLine="700"/>
      <w:jc w:val="both"/>
    </w:pPr>
    <w:rPr>
      <w:rFonts w:ascii="Times New Roman" w:eastAsia="Times New Roman" w:hAnsi="Times New Roman" w:cs="Calibri"/>
      <w:lang w:eastAsia="ar-SA" w:bidi="ar-SA"/>
    </w:rPr>
  </w:style>
  <w:style w:type="paragraph" w:customStyle="1" w:styleId="ConsPlusTitle">
    <w:name w:val="ConsPlusTitle"/>
    <w:rsid w:val="00C574F6"/>
    <w:pPr>
      <w:widowControl w:val="0"/>
      <w:suppressAutoHyphens/>
      <w:autoSpaceDE w:val="0"/>
    </w:pPr>
    <w:rPr>
      <w:rFonts w:ascii="Arial" w:eastAsia="Arial" w:hAnsi="Arial" w:cs="Arial"/>
      <w:b/>
      <w:bCs/>
      <w:lang w:eastAsia="ar-SA"/>
    </w:rPr>
  </w:style>
  <w:style w:type="paragraph" w:customStyle="1" w:styleId="320">
    <w:name w:val="Основной текст 32"/>
    <w:basedOn w:val="a"/>
    <w:rsid w:val="00C574F6"/>
    <w:pPr>
      <w:spacing w:after="120"/>
    </w:pPr>
    <w:rPr>
      <w:rFonts w:cs="Mangal"/>
      <w:sz w:val="16"/>
      <w:szCs w:val="14"/>
    </w:rPr>
  </w:style>
  <w:style w:type="paragraph" w:customStyle="1" w:styleId="321">
    <w:name w:val="Основной текст с отступом 32"/>
    <w:basedOn w:val="a"/>
    <w:rsid w:val="00C574F6"/>
    <w:pPr>
      <w:spacing w:after="120"/>
      <w:ind w:left="283"/>
    </w:pPr>
    <w:rPr>
      <w:rFonts w:cs="Mangal"/>
      <w:sz w:val="16"/>
      <w:szCs w:val="14"/>
    </w:rPr>
  </w:style>
  <w:style w:type="table" w:styleId="aff3">
    <w:name w:val="Table Grid"/>
    <w:basedOn w:val="a1"/>
    <w:uiPriority w:val="59"/>
    <w:rsid w:val="000978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9F500B"/>
    <w:pPr>
      <w:suppressAutoHyphens/>
      <w:autoSpaceDE w:val="0"/>
    </w:pPr>
    <w:rPr>
      <w:color w:val="000000"/>
      <w:sz w:val="24"/>
      <w:szCs w:val="24"/>
      <w:lang w:eastAsia="ar-SA"/>
    </w:rPr>
  </w:style>
  <w:style w:type="paragraph" w:customStyle="1" w:styleId="211">
    <w:name w:val="Основной текст с отступом 21"/>
    <w:basedOn w:val="a"/>
    <w:rsid w:val="00D40EC3"/>
    <w:pPr>
      <w:widowControl/>
      <w:spacing w:after="120" w:line="480" w:lineRule="auto"/>
      <w:ind w:left="283"/>
    </w:pPr>
    <w:rPr>
      <w:rFonts w:ascii="Times New Roman" w:eastAsia="Times New Roman" w:hAnsi="Times New Roman" w:cs="Times New Roman"/>
      <w:kern w:val="2"/>
      <w:lang w:eastAsia="ar-SA"/>
    </w:rPr>
  </w:style>
  <w:style w:type="paragraph" w:styleId="26">
    <w:name w:val="Body Text Indent 2"/>
    <w:basedOn w:val="a"/>
    <w:link w:val="27"/>
    <w:unhideWhenUsed/>
    <w:rsid w:val="00B63D5F"/>
    <w:pPr>
      <w:spacing w:after="120" w:line="480" w:lineRule="auto"/>
      <w:ind w:left="283"/>
    </w:pPr>
    <w:rPr>
      <w:rFonts w:ascii="Times New Roman" w:hAnsi="Times New Roman" w:cs="Mangal"/>
      <w:szCs w:val="21"/>
    </w:rPr>
  </w:style>
  <w:style w:type="character" w:customStyle="1" w:styleId="27">
    <w:name w:val="Основной текст с отступом 2 Знак"/>
    <w:link w:val="26"/>
    <w:rsid w:val="00B63D5F"/>
    <w:rPr>
      <w:rFonts w:eastAsia="DejaVu Sans" w:cs="Mangal"/>
      <w:kern w:val="1"/>
      <w:sz w:val="24"/>
      <w:szCs w:val="21"/>
      <w:lang w:eastAsia="hi-IN" w:bidi="hi-IN"/>
    </w:rPr>
  </w:style>
  <w:style w:type="paragraph" w:customStyle="1" w:styleId="28">
    <w:name w:val="Стиль2"/>
    <w:link w:val="29"/>
    <w:qFormat/>
    <w:rsid w:val="00B63D5F"/>
    <w:pPr>
      <w:widowControl w:val="0"/>
      <w:tabs>
        <w:tab w:val="left" w:pos="709"/>
      </w:tabs>
      <w:suppressAutoHyphens/>
      <w:spacing w:after="200" w:line="276" w:lineRule="auto"/>
    </w:pPr>
  </w:style>
  <w:style w:type="character" w:customStyle="1" w:styleId="29">
    <w:name w:val="Стиль2 Знак"/>
    <w:basedOn w:val="31"/>
    <w:link w:val="28"/>
    <w:rsid w:val="0065556E"/>
  </w:style>
  <w:style w:type="character" w:customStyle="1" w:styleId="FontStyle39">
    <w:name w:val="Font Style39"/>
    <w:basedOn w:val="a0"/>
    <w:rsid w:val="00BE4D62"/>
    <w:rPr>
      <w:rFonts w:ascii="Times New Roman" w:hAnsi="Times New Roman" w:cs="Times New Roman"/>
      <w:b/>
      <w:bCs/>
      <w:sz w:val="20"/>
      <w:szCs w:val="20"/>
    </w:rPr>
  </w:style>
  <w:style w:type="character" w:customStyle="1" w:styleId="FontStyle41">
    <w:name w:val="Font Style41"/>
    <w:basedOn w:val="a0"/>
    <w:rsid w:val="00BE4D62"/>
    <w:rPr>
      <w:rFonts w:ascii="Times New Roman" w:hAnsi="Times New Roman" w:cs="Times New Roman"/>
      <w:sz w:val="20"/>
      <w:szCs w:val="20"/>
    </w:rPr>
  </w:style>
  <w:style w:type="paragraph" w:customStyle="1" w:styleId="Style13">
    <w:name w:val="Style13"/>
    <w:basedOn w:val="a"/>
    <w:rsid w:val="00BE4D62"/>
    <w:pPr>
      <w:autoSpaceDE w:val="0"/>
    </w:pPr>
    <w:rPr>
      <w:rFonts w:ascii="Times New Roman" w:eastAsia="Times New Roman" w:hAnsi="Times New Roman" w:cs="Times New Roman"/>
      <w:kern w:val="0"/>
      <w:lang w:eastAsia="ar-SA" w:bidi="ar-SA"/>
    </w:rPr>
  </w:style>
  <w:style w:type="paragraph" w:customStyle="1" w:styleId="Style15">
    <w:name w:val="Style15"/>
    <w:basedOn w:val="a"/>
    <w:rsid w:val="00BE4D62"/>
    <w:pPr>
      <w:autoSpaceDE w:val="0"/>
    </w:pPr>
    <w:rPr>
      <w:rFonts w:ascii="Times New Roman" w:eastAsia="Times New Roman" w:hAnsi="Times New Roman" w:cs="Times New Roman"/>
      <w:kern w:val="0"/>
      <w:lang w:eastAsia="ar-SA" w:bidi="ar-SA"/>
    </w:rPr>
  </w:style>
  <w:style w:type="paragraph" w:customStyle="1" w:styleId="Style18">
    <w:name w:val="Style18"/>
    <w:basedOn w:val="a"/>
    <w:rsid w:val="00BE4D62"/>
    <w:pPr>
      <w:autoSpaceDE w:val="0"/>
    </w:pPr>
    <w:rPr>
      <w:rFonts w:ascii="Times New Roman" w:eastAsia="Times New Roman" w:hAnsi="Times New Roman" w:cs="Times New Roman"/>
      <w:kern w:val="0"/>
      <w:lang w:eastAsia="ar-SA" w:bidi="ar-SA"/>
    </w:rPr>
  </w:style>
  <w:style w:type="character" w:customStyle="1" w:styleId="FontStyle37">
    <w:name w:val="Font Style37"/>
    <w:basedOn w:val="a0"/>
    <w:rsid w:val="00BE4D62"/>
    <w:rPr>
      <w:rFonts w:ascii="Times New Roman" w:hAnsi="Times New Roman" w:cs="Times New Roman"/>
      <w:b/>
      <w:bCs/>
      <w:i/>
      <w:iCs/>
      <w:sz w:val="20"/>
      <w:szCs w:val="20"/>
    </w:rPr>
  </w:style>
  <w:style w:type="paragraph" w:customStyle="1" w:styleId="Style14">
    <w:name w:val="Style14"/>
    <w:basedOn w:val="a"/>
    <w:rsid w:val="00BE4D62"/>
    <w:pPr>
      <w:autoSpaceDE w:val="0"/>
    </w:pPr>
    <w:rPr>
      <w:rFonts w:ascii="Times New Roman" w:eastAsia="Times New Roman" w:hAnsi="Times New Roman" w:cs="Times New Roman"/>
      <w:kern w:val="0"/>
      <w:lang w:eastAsia="ar-SA" w:bidi="ar-SA"/>
    </w:rPr>
  </w:style>
  <w:style w:type="character" w:customStyle="1" w:styleId="s1">
    <w:name w:val="s1"/>
    <w:basedOn w:val="a0"/>
    <w:rsid w:val="00834275"/>
  </w:style>
  <w:style w:type="paragraph" w:styleId="aff4">
    <w:name w:val="No Spacing"/>
    <w:qFormat/>
    <w:rsid w:val="000F5C5F"/>
    <w:pPr>
      <w:suppressAutoHyphens/>
    </w:pPr>
    <w:rPr>
      <w:rFonts w:ascii="Calibri" w:eastAsia="Calibri" w:hAnsi="Calibri" w:cs="Calibri"/>
      <w:sz w:val="22"/>
      <w:szCs w:val="22"/>
      <w:lang w:eastAsia="ar-SA"/>
    </w:rPr>
  </w:style>
  <w:style w:type="paragraph" w:customStyle="1" w:styleId="1d">
    <w:name w:val="Без интервала1"/>
    <w:rsid w:val="000F5C5F"/>
    <w:rPr>
      <w:rFonts w:ascii="Calibri" w:hAnsi="Calibri"/>
      <w:sz w:val="22"/>
      <w:szCs w:val="22"/>
    </w:rPr>
  </w:style>
  <w:style w:type="paragraph" w:customStyle="1" w:styleId="formattext">
    <w:name w:val="formattext"/>
    <w:basedOn w:val="a"/>
    <w:rsid w:val="00BD0E9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f5">
    <w:name w:val="Базовый"/>
    <w:rsid w:val="009E7DAC"/>
    <w:pPr>
      <w:tabs>
        <w:tab w:val="left" w:pos="709"/>
      </w:tabs>
      <w:suppressAutoHyphens/>
      <w:spacing w:after="200" w:line="276" w:lineRule="atLeast"/>
    </w:pPr>
    <w:rPr>
      <w:rFonts w:ascii="Calibri" w:eastAsia="DejaVu Sans" w:hAnsi="Calibri"/>
      <w:sz w:val="22"/>
      <w:szCs w:val="22"/>
    </w:rPr>
  </w:style>
  <w:style w:type="character" w:customStyle="1" w:styleId="322">
    <w:name w:val="Основной текст 3 Знак2"/>
    <w:basedOn w:val="a0"/>
    <w:link w:val="33"/>
    <w:uiPriority w:val="99"/>
    <w:semiHidden/>
    <w:rsid w:val="00187646"/>
    <w:rPr>
      <w:rFonts w:ascii="Liberation Serif" w:eastAsia="DejaVu Sans" w:hAnsi="Liberation Serif" w:cs="Mangal"/>
      <w:kern w:val="1"/>
      <w:sz w:val="16"/>
      <w:szCs w:val="14"/>
      <w:lang w:eastAsia="hi-IN" w:bidi="hi-IN"/>
    </w:rPr>
  </w:style>
  <w:style w:type="table" w:customStyle="1" w:styleId="53">
    <w:name w:val="Стиль5"/>
    <w:basedOn w:val="a1"/>
    <w:uiPriority w:val="99"/>
    <w:qFormat/>
    <w:rsid w:val="009327C8"/>
    <w:pPr>
      <w:jc w:val="center"/>
    </w:pPr>
    <w:rPr>
      <w:rFonts w:eastAsiaTheme="minorHAnsi" w:cstheme="minorBidi"/>
      <w:sz w:val="22"/>
      <w:szCs w:val="22"/>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5E0B3" w:themeFill="accent6" w:themeFillTint="66"/>
      </w:tcPr>
    </w:tblStylePr>
    <w:tblStylePr w:type="band2Horz">
      <w:tblPr/>
      <w:tcPr>
        <w:shd w:val="clear" w:color="auto" w:fill="E2EFD9" w:themeFill="accent6" w:themeFillTint="33"/>
      </w:tcPr>
    </w:tblStylePr>
  </w:style>
  <w:style w:type="character" w:customStyle="1" w:styleId="WW8Num43z0">
    <w:name w:val="WW8Num43z0"/>
    <w:rsid w:val="001B271D"/>
    <w:rPr>
      <w:rFonts w:ascii="Symbol" w:hAnsi="Symbol" w:cs="Symbol"/>
    </w:rPr>
  </w:style>
  <w:style w:type="paragraph" w:customStyle="1" w:styleId="Heading1">
    <w:name w:val="Heading 1"/>
    <w:basedOn w:val="a"/>
    <w:uiPriority w:val="1"/>
    <w:qFormat/>
    <w:rsid w:val="00CF4803"/>
    <w:pPr>
      <w:suppressAutoHyphens w:val="0"/>
      <w:autoSpaceDE w:val="0"/>
      <w:autoSpaceDN w:val="0"/>
      <w:ind w:left="763"/>
      <w:jc w:val="center"/>
      <w:outlineLvl w:val="1"/>
    </w:pPr>
    <w:rPr>
      <w:rFonts w:ascii="Times New Roman" w:eastAsia="Times New Roman" w:hAnsi="Times New Roman" w:cs="Times New Roman"/>
      <w:b/>
      <w:bCs/>
      <w:kern w:val="0"/>
      <w:sz w:val="28"/>
      <w:szCs w:val="28"/>
      <w:lang w:eastAsia="ru-RU" w:bidi="ru-RU"/>
    </w:rPr>
  </w:style>
  <w:style w:type="paragraph" w:customStyle="1" w:styleId="TableParagraph">
    <w:name w:val="Table Paragraph"/>
    <w:basedOn w:val="a"/>
    <w:uiPriority w:val="1"/>
    <w:qFormat/>
    <w:rsid w:val="00CF4803"/>
    <w:pPr>
      <w:suppressAutoHyphens w:val="0"/>
      <w:autoSpaceDE w:val="0"/>
      <w:autoSpaceDN w:val="0"/>
    </w:pPr>
    <w:rPr>
      <w:rFonts w:ascii="Times New Roman" w:eastAsia="Times New Roman" w:hAnsi="Times New Roman" w:cs="Times New Roman"/>
      <w:kern w:val="0"/>
      <w:sz w:val="22"/>
      <w:szCs w:val="22"/>
      <w:lang w:eastAsia="ru-RU" w:bidi="ru-RU"/>
    </w:rPr>
  </w:style>
  <w:style w:type="paragraph" w:styleId="aff6">
    <w:name w:val="caption"/>
    <w:basedOn w:val="a"/>
    <w:qFormat/>
    <w:rsid w:val="002E7523"/>
    <w:pPr>
      <w:suppressLineNumbers/>
      <w:spacing w:before="120" w:after="120"/>
    </w:pPr>
    <w:rPr>
      <w:rFonts w:ascii="Times New Roman" w:eastAsia="Andale Sans UI" w:hAnsi="Times New Roman" w:cs="Tahoma"/>
      <w:i/>
      <w:iCs/>
      <w:kern w:val="2"/>
      <w:lang w:eastAsia="zh-CN" w:bidi="ar-SA"/>
    </w:rPr>
  </w:style>
  <w:style w:type="paragraph" w:customStyle="1" w:styleId="msonormalcxspmiddle">
    <w:name w:val="msonormalcxspmiddle"/>
    <w:basedOn w:val="a"/>
    <w:rsid w:val="002E7523"/>
    <w:pPr>
      <w:widowControl/>
      <w:spacing w:before="280" w:after="280"/>
    </w:pPr>
    <w:rPr>
      <w:rFonts w:ascii="Times New Roman" w:eastAsia="Times New Roman" w:hAnsi="Times New Roman" w:cs="Times New Roman"/>
      <w:kern w:val="0"/>
      <w:lang w:eastAsia="zh-CN" w:bidi="ar-SA"/>
    </w:rPr>
  </w:style>
  <w:style w:type="character" w:customStyle="1" w:styleId="apple-converted-space">
    <w:name w:val="apple-converted-space"/>
    <w:basedOn w:val="a0"/>
    <w:rsid w:val="002E7523"/>
  </w:style>
  <w:style w:type="character" w:customStyle="1" w:styleId="c2">
    <w:name w:val="c2"/>
    <w:basedOn w:val="a0"/>
    <w:rsid w:val="002E7523"/>
  </w:style>
  <w:style w:type="character" w:customStyle="1" w:styleId="c21c2">
    <w:name w:val="c21 c2"/>
    <w:basedOn w:val="a0"/>
    <w:rsid w:val="002E7523"/>
  </w:style>
  <w:style w:type="paragraph" w:customStyle="1" w:styleId="western">
    <w:name w:val="western"/>
    <w:basedOn w:val="a"/>
    <w:rsid w:val="002E752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e">
    <w:name w:val="Абзац списка1"/>
    <w:basedOn w:val="a"/>
    <w:rsid w:val="002E7523"/>
    <w:pPr>
      <w:widowControl/>
      <w:suppressAutoHyphens w:val="0"/>
      <w:ind w:left="720"/>
      <w:contextualSpacing/>
    </w:pPr>
    <w:rPr>
      <w:rFonts w:ascii="Times New Roman" w:eastAsia="Calibri" w:hAnsi="Times New Roman" w:cs="Times New Roman"/>
      <w:kern w:val="0"/>
      <w:sz w:val="28"/>
      <w:szCs w:val="28"/>
      <w:lang w:eastAsia="ru-RU" w:bidi="ar-SA"/>
    </w:rPr>
  </w:style>
  <w:style w:type="paragraph" w:customStyle="1" w:styleId="1f">
    <w:name w:val="Текст1"/>
    <w:basedOn w:val="a"/>
    <w:rsid w:val="002E7523"/>
    <w:rPr>
      <w:rFonts w:ascii="Consolas" w:eastAsia="Times New Roman" w:hAnsi="Consolas" w:cs="Lohit Hindi"/>
      <w:sz w:val="21"/>
      <w:szCs w:val="21"/>
    </w:rPr>
  </w:style>
  <w:style w:type="character" w:customStyle="1" w:styleId="212">
    <w:name w:val="Основной текст 2 Знак1"/>
    <w:basedOn w:val="a0"/>
    <w:link w:val="2a"/>
    <w:semiHidden/>
    <w:rsid w:val="002E7523"/>
    <w:rPr>
      <w:rFonts w:ascii="Calibri" w:hAnsi="Calibri"/>
      <w:sz w:val="22"/>
      <w:szCs w:val="22"/>
    </w:rPr>
  </w:style>
  <w:style w:type="paragraph" w:styleId="2a">
    <w:name w:val="Body Text 2"/>
    <w:basedOn w:val="a"/>
    <w:link w:val="212"/>
    <w:unhideWhenUsed/>
    <w:rsid w:val="002E7523"/>
    <w:pPr>
      <w:widowControl/>
      <w:suppressAutoHyphens w:val="0"/>
      <w:spacing w:after="120" w:line="480" w:lineRule="auto"/>
    </w:pPr>
    <w:rPr>
      <w:rFonts w:ascii="Calibri" w:eastAsia="Times New Roman" w:hAnsi="Calibri" w:cs="Times New Roman"/>
      <w:kern w:val="0"/>
      <w:sz w:val="22"/>
      <w:szCs w:val="22"/>
      <w:lang w:eastAsia="ru-RU" w:bidi="ar-SA"/>
    </w:rPr>
  </w:style>
  <w:style w:type="paragraph" w:customStyle="1" w:styleId="54">
    <w:name w:val="Основной текст5"/>
    <w:basedOn w:val="a"/>
    <w:rsid w:val="002E7523"/>
    <w:pPr>
      <w:widowControl/>
      <w:shd w:val="clear" w:color="auto" w:fill="FFFFFF"/>
      <w:spacing w:before="360" w:after="120" w:line="240" w:lineRule="atLeast"/>
    </w:pPr>
    <w:rPr>
      <w:rFonts w:ascii="Times New Roman" w:eastAsia="Calibri" w:hAnsi="Times New Roman" w:cs="Times New Roman"/>
      <w:sz w:val="17"/>
      <w:szCs w:val="17"/>
      <w:lang w:eastAsia="ar-SA" w:bidi="ar-SA"/>
    </w:rPr>
  </w:style>
  <w:style w:type="paragraph" w:customStyle="1" w:styleId="1f0">
    <w:name w:val="Обычный1"/>
    <w:qFormat/>
    <w:rsid w:val="002E7523"/>
    <w:pPr>
      <w:tabs>
        <w:tab w:val="left" w:pos="709"/>
      </w:tabs>
      <w:suppressAutoHyphens/>
      <w:spacing w:after="200" w:line="276" w:lineRule="auto"/>
    </w:pPr>
    <w:rPr>
      <w:rFonts w:ascii="Calibri" w:eastAsia="Calibri" w:hAnsi="Calibri" w:cs="Calibri"/>
      <w:color w:val="00000A"/>
      <w:sz w:val="24"/>
      <w:szCs w:val="24"/>
      <w:lang w:eastAsia="en-US"/>
    </w:rPr>
  </w:style>
  <w:style w:type="character" w:customStyle="1" w:styleId="1f1">
    <w:name w:val="Заголовок №1_"/>
    <w:link w:val="1f2"/>
    <w:uiPriority w:val="99"/>
    <w:rsid w:val="004B1242"/>
    <w:rPr>
      <w:sz w:val="25"/>
      <w:szCs w:val="25"/>
      <w:shd w:val="clear" w:color="auto" w:fill="FFFFFF"/>
    </w:rPr>
  </w:style>
  <w:style w:type="paragraph" w:customStyle="1" w:styleId="1f2">
    <w:name w:val="Заголовок №1"/>
    <w:basedOn w:val="a"/>
    <w:link w:val="1f1"/>
    <w:uiPriority w:val="99"/>
    <w:rsid w:val="004B1242"/>
    <w:pPr>
      <w:shd w:val="clear" w:color="auto" w:fill="FFFFFF"/>
      <w:suppressAutoHyphens w:val="0"/>
      <w:spacing w:before="240" w:line="0" w:lineRule="atLeast"/>
      <w:jc w:val="both"/>
      <w:outlineLvl w:val="0"/>
    </w:pPr>
    <w:rPr>
      <w:rFonts w:ascii="Times New Roman" w:eastAsia="Times New Roman" w:hAnsi="Times New Roman" w:cs="Times New Roman"/>
      <w:kern w:val="0"/>
      <w:sz w:val="25"/>
      <w:szCs w:val="25"/>
      <w:lang w:eastAsia="ru-RU" w:bidi="ar-SA"/>
    </w:rPr>
  </w:style>
  <w:style w:type="character" w:customStyle="1" w:styleId="FontStyle12">
    <w:name w:val="Font Style12"/>
    <w:uiPriority w:val="99"/>
    <w:rsid w:val="004B1242"/>
    <w:rPr>
      <w:rFonts w:ascii="Times New Roman" w:hAnsi="Times New Roman" w:cs="Times New Roman"/>
      <w:b/>
      <w:bCs/>
      <w:sz w:val="30"/>
      <w:szCs w:val="30"/>
    </w:rPr>
  </w:style>
  <w:style w:type="paragraph" w:customStyle="1" w:styleId="1f3">
    <w:name w:val="Заголовок1"/>
    <w:basedOn w:val="a"/>
    <w:next w:val="af4"/>
    <w:rsid w:val="004B1242"/>
    <w:pPr>
      <w:keepNext/>
      <w:spacing w:before="240" w:after="120"/>
    </w:pPr>
    <w:rPr>
      <w:rFonts w:ascii="Arial" w:eastAsia="Andale Sans UI" w:hAnsi="Arial" w:cs="Tahoma"/>
      <w:kern w:val="2"/>
      <w:sz w:val="28"/>
      <w:szCs w:val="28"/>
      <w:lang w:eastAsia="zh-CN" w:bidi="ar-SA"/>
    </w:rPr>
  </w:style>
  <w:style w:type="character" w:customStyle="1" w:styleId="2b">
    <w:name w:val="Основной текст (2)_"/>
    <w:basedOn w:val="a0"/>
    <w:link w:val="2c"/>
    <w:locked/>
    <w:rsid w:val="004B1242"/>
    <w:rPr>
      <w:sz w:val="26"/>
      <w:szCs w:val="26"/>
      <w:shd w:val="clear" w:color="auto" w:fill="FFFFFF"/>
    </w:rPr>
  </w:style>
  <w:style w:type="paragraph" w:customStyle="1" w:styleId="2c">
    <w:name w:val="Основной текст (2)"/>
    <w:basedOn w:val="a"/>
    <w:link w:val="2b"/>
    <w:rsid w:val="004B1242"/>
    <w:pPr>
      <w:widowControl/>
      <w:shd w:val="clear" w:color="auto" w:fill="FFFFFF"/>
      <w:suppressAutoHyphens w:val="0"/>
      <w:spacing w:before="360" w:after="300" w:line="320" w:lineRule="exact"/>
      <w:jc w:val="center"/>
    </w:pPr>
    <w:rPr>
      <w:rFonts w:ascii="Times New Roman" w:eastAsia="Times New Roman" w:hAnsi="Times New Roman" w:cs="Times New Roman"/>
      <w:kern w:val="0"/>
      <w:sz w:val="26"/>
      <w:szCs w:val="26"/>
      <w:lang w:eastAsia="ru-RU" w:bidi="ar-SA"/>
    </w:rPr>
  </w:style>
  <w:style w:type="paragraph" w:customStyle="1" w:styleId="110">
    <w:name w:val="Заголовок 11"/>
    <w:basedOn w:val="a"/>
    <w:uiPriority w:val="1"/>
    <w:qFormat/>
    <w:rsid w:val="00980B26"/>
    <w:pPr>
      <w:suppressAutoHyphens w:val="0"/>
      <w:autoSpaceDE w:val="0"/>
      <w:autoSpaceDN w:val="0"/>
      <w:spacing w:before="8"/>
      <w:ind w:left="1112"/>
      <w:outlineLvl w:val="1"/>
    </w:pPr>
    <w:rPr>
      <w:rFonts w:ascii="Cambria" w:eastAsia="Cambria" w:hAnsi="Cambria" w:cs="Cambria"/>
      <w:b/>
      <w:bCs/>
      <w:kern w:val="0"/>
      <w:sz w:val="26"/>
      <w:szCs w:val="26"/>
      <w:lang w:eastAsia="ru-RU" w:bidi="ru-RU"/>
    </w:rPr>
  </w:style>
  <w:style w:type="character" w:customStyle="1" w:styleId="FontStyle15">
    <w:name w:val="Font Style15"/>
    <w:uiPriority w:val="99"/>
    <w:rsid w:val="00EC6D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0468134">
      <w:bodyDiv w:val="1"/>
      <w:marLeft w:val="0"/>
      <w:marRight w:val="0"/>
      <w:marTop w:val="0"/>
      <w:marBottom w:val="0"/>
      <w:divBdr>
        <w:top w:val="none" w:sz="0" w:space="0" w:color="auto"/>
        <w:left w:val="none" w:sz="0" w:space="0" w:color="auto"/>
        <w:bottom w:val="none" w:sz="0" w:space="0" w:color="auto"/>
        <w:right w:val="none" w:sz="0" w:space="0" w:color="auto"/>
      </w:divBdr>
    </w:div>
    <w:div w:id="86662242">
      <w:bodyDiv w:val="1"/>
      <w:marLeft w:val="0"/>
      <w:marRight w:val="0"/>
      <w:marTop w:val="0"/>
      <w:marBottom w:val="0"/>
      <w:divBdr>
        <w:top w:val="none" w:sz="0" w:space="0" w:color="auto"/>
        <w:left w:val="none" w:sz="0" w:space="0" w:color="auto"/>
        <w:bottom w:val="none" w:sz="0" w:space="0" w:color="auto"/>
        <w:right w:val="none" w:sz="0" w:space="0" w:color="auto"/>
      </w:divBdr>
    </w:div>
    <w:div w:id="122040834">
      <w:bodyDiv w:val="1"/>
      <w:marLeft w:val="0"/>
      <w:marRight w:val="0"/>
      <w:marTop w:val="0"/>
      <w:marBottom w:val="0"/>
      <w:divBdr>
        <w:top w:val="none" w:sz="0" w:space="0" w:color="auto"/>
        <w:left w:val="none" w:sz="0" w:space="0" w:color="auto"/>
        <w:bottom w:val="none" w:sz="0" w:space="0" w:color="auto"/>
        <w:right w:val="none" w:sz="0" w:space="0" w:color="auto"/>
      </w:divBdr>
    </w:div>
    <w:div w:id="124200664">
      <w:bodyDiv w:val="1"/>
      <w:marLeft w:val="0"/>
      <w:marRight w:val="0"/>
      <w:marTop w:val="0"/>
      <w:marBottom w:val="0"/>
      <w:divBdr>
        <w:top w:val="none" w:sz="0" w:space="0" w:color="auto"/>
        <w:left w:val="none" w:sz="0" w:space="0" w:color="auto"/>
        <w:bottom w:val="none" w:sz="0" w:space="0" w:color="auto"/>
        <w:right w:val="none" w:sz="0" w:space="0" w:color="auto"/>
      </w:divBdr>
    </w:div>
    <w:div w:id="205678577">
      <w:bodyDiv w:val="1"/>
      <w:marLeft w:val="0"/>
      <w:marRight w:val="0"/>
      <w:marTop w:val="0"/>
      <w:marBottom w:val="0"/>
      <w:divBdr>
        <w:top w:val="none" w:sz="0" w:space="0" w:color="auto"/>
        <w:left w:val="none" w:sz="0" w:space="0" w:color="auto"/>
        <w:bottom w:val="none" w:sz="0" w:space="0" w:color="auto"/>
        <w:right w:val="none" w:sz="0" w:space="0" w:color="auto"/>
      </w:divBdr>
    </w:div>
    <w:div w:id="287665234">
      <w:bodyDiv w:val="1"/>
      <w:marLeft w:val="0"/>
      <w:marRight w:val="0"/>
      <w:marTop w:val="0"/>
      <w:marBottom w:val="0"/>
      <w:divBdr>
        <w:top w:val="none" w:sz="0" w:space="0" w:color="auto"/>
        <w:left w:val="none" w:sz="0" w:space="0" w:color="auto"/>
        <w:bottom w:val="none" w:sz="0" w:space="0" w:color="auto"/>
        <w:right w:val="none" w:sz="0" w:space="0" w:color="auto"/>
      </w:divBdr>
      <w:divsChild>
        <w:div w:id="1971591018">
          <w:marLeft w:val="0"/>
          <w:marRight w:val="0"/>
          <w:marTop w:val="0"/>
          <w:marBottom w:val="0"/>
          <w:divBdr>
            <w:top w:val="none" w:sz="0" w:space="0" w:color="auto"/>
            <w:left w:val="none" w:sz="0" w:space="0" w:color="auto"/>
            <w:bottom w:val="none" w:sz="0" w:space="0" w:color="auto"/>
            <w:right w:val="none" w:sz="0" w:space="0" w:color="auto"/>
          </w:divBdr>
        </w:div>
        <w:div w:id="1311523534">
          <w:marLeft w:val="0"/>
          <w:marRight w:val="0"/>
          <w:marTop w:val="0"/>
          <w:marBottom w:val="0"/>
          <w:divBdr>
            <w:top w:val="none" w:sz="0" w:space="0" w:color="auto"/>
            <w:left w:val="none" w:sz="0" w:space="0" w:color="auto"/>
            <w:bottom w:val="none" w:sz="0" w:space="0" w:color="auto"/>
            <w:right w:val="none" w:sz="0" w:space="0" w:color="auto"/>
          </w:divBdr>
        </w:div>
        <w:div w:id="2063409343">
          <w:marLeft w:val="0"/>
          <w:marRight w:val="0"/>
          <w:marTop w:val="0"/>
          <w:marBottom w:val="0"/>
          <w:divBdr>
            <w:top w:val="none" w:sz="0" w:space="0" w:color="auto"/>
            <w:left w:val="none" w:sz="0" w:space="0" w:color="auto"/>
            <w:bottom w:val="none" w:sz="0" w:space="0" w:color="auto"/>
            <w:right w:val="none" w:sz="0" w:space="0" w:color="auto"/>
          </w:divBdr>
        </w:div>
        <w:div w:id="1474567033">
          <w:marLeft w:val="0"/>
          <w:marRight w:val="0"/>
          <w:marTop w:val="0"/>
          <w:marBottom w:val="0"/>
          <w:divBdr>
            <w:top w:val="none" w:sz="0" w:space="0" w:color="auto"/>
            <w:left w:val="none" w:sz="0" w:space="0" w:color="auto"/>
            <w:bottom w:val="none" w:sz="0" w:space="0" w:color="auto"/>
            <w:right w:val="none" w:sz="0" w:space="0" w:color="auto"/>
          </w:divBdr>
        </w:div>
        <w:div w:id="1914928187">
          <w:marLeft w:val="0"/>
          <w:marRight w:val="0"/>
          <w:marTop w:val="0"/>
          <w:marBottom w:val="0"/>
          <w:divBdr>
            <w:top w:val="none" w:sz="0" w:space="0" w:color="auto"/>
            <w:left w:val="none" w:sz="0" w:space="0" w:color="auto"/>
            <w:bottom w:val="none" w:sz="0" w:space="0" w:color="auto"/>
            <w:right w:val="none" w:sz="0" w:space="0" w:color="auto"/>
          </w:divBdr>
        </w:div>
        <w:div w:id="32120569">
          <w:marLeft w:val="0"/>
          <w:marRight w:val="0"/>
          <w:marTop w:val="0"/>
          <w:marBottom w:val="0"/>
          <w:divBdr>
            <w:top w:val="none" w:sz="0" w:space="0" w:color="auto"/>
            <w:left w:val="none" w:sz="0" w:space="0" w:color="auto"/>
            <w:bottom w:val="none" w:sz="0" w:space="0" w:color="auto"/>
            <w:right w:val="none" w:sz="0" w:space="0" w:color="auto"/>
          </w:divBdr>
        </w:div>
        <w:div w:id="1176503861">
          <w:marLeft w:val="0"/>
          <w:marRight w:val="0"/>
          <w:marTop w:val="0"/>
          <w:marBottom w:val="0"/>
          <w:divBdr>
            <w:top w:val="none" w:sz="0" w:space="0" w:color="auto"/>
            <w:left w:val="none" w:sz="0" w:space="0" w:color="auto"/>
            <w:bottom w:val="none" w:sz="0" w:space="0" w:color="auto"/>
            <w:right w:val="none" w:sz="0" w:space="0" w:color="auto"/>
          </w:divBdr>
        </w:div>
        <w:div w:id="752704158">
          <w:marLeft w:val="0"/>
          <w:marRight w:val="0"/>
          <w:marTop w:val="0"/>
          <w:marBottom w:val="0"/>
          <w:divBdr>
            <w:top w:val="none" w:sz="0" w:space="0" w:color="auto"/>
            <w:left w:val="none" w:sz="0" w:space="0" w:color="auto"/>
            <w:bottom w:val="none" w:sz="0" w:space="0" w:color="auto"/>
            <w:right w:val="none" w:sz="0" w:space="0" w:color="auto"/>
          </w:divBdr>
        </w:div>
        <w:div w:id="283584703">
          <w:marLeft w:val="0"/>
          <w:marRight w:val="0"/>
          <w:marTop w:val="0"/>
          <w:marBottom w:val="0"/>
          <w:divBdr>
            <w:top w:val="none" w:sz="0" w:space="0" w:color="auto"/>
            <w:left w:val="none" w:sz="0" w:space="0" w:color="auto"/>
            <w:bottom w:val="none" w:sz="0" w:space="0" w:color="auto"/>
            <w:right w:val="none" w:sz="0" w:space="0" w:color="auto"/>
          </w:divBdr>
        </w:div>
        <w:div w:id="736318174">
          <w:marLeft w:val="0"/>
          <w:marRight w:val="0"/>
          <w:marTop w:val="0"/>
          <w:marBottom w:val="0"/>
          <w:divBdr>
            <w:top w:val="none" w:sz="0" w:space="0" w:color="auto"/>
            <w:left w:val="none" w:sz="0" w:space="0" w:color="auto"/>
            <w:bottom w:val="none" w:sz="0" w:space="0" w:color="auto"/>
            <w:right w:val="none" w:sz="0" w:space="0" w:color="auto"/>
          </w:divBdr>
        </w:div>
        <w:div w:id="614754849">
          <w:marLeft w:val="0"/>
          <w:marRight w:val="0"/>
          <w:marTop w:val="0"/>
          <w:marBottom w:val="0"/>
          <w:divBdr>
            <w:top w:val="none" w:sz="0" w:space="0" w:color="auto"/>
            <w:left w:val="none" w:sz="0" w:space="0" w:color="auto"/>
            <w:bottom w:val="none" w:sz="0" w:space="0" w:color="auto"/>
            <w:right w:val="none" w:sz="0" w:space="0" w:color="auto"/>
          </w:divBdr>
        </w:div>
        <w:div w:id="734737990">
          <w:marLeft w:val="0"/>
          <w:marRight w:val="0"/>
          <w:marTop w:val="0"/>
          <w:marBottom w:val="0"/>
          <w:divBdr>
            <w:top w:val="none" w:sz="0" w:space="0" w:color="auto"/>
            <w:left w:val="none" w:sz="0" w:space="0" w:color="auto"/>
            <w:bottom w:val="none" w:sz="0" w:space="0" w:color="auto"/>
            <w:right w:val="none" w:sz="0" w:space="0" w:color="auto"/>
          </w:divBdr>
        </w:div>
        <w:div w:id="1119954207">
          <w:marLeft w:val="0"/>
          <w:marRight w:val="0"/>
          <w:marTop w:val="0"/>
          <w:marBottom w:val="0"/>
          <w:divBdr>
            <w:top w:val="none" w:sz="0" w:space="0" w:color="auto"/>
            <w:left w:val="none" w:sz="0" w:space="0" w:color="auto"/>
            <w:bottom w:val="none" w:sz="0" w:space="0" w:color="auto"/>
            <w:right w:val="none" w:sz="0" w:space="0" w:color="auto"/>
          </w:divBdr>
        </w:div>
        <w:div w:id="935291796">
          <w:marLeft w:val="0"/>
          <w:marRight w:val="0"/>
          <w:marTop w:val="0"/>
          <w:marBottom w:val="0"/>
          <w:divBdr>
            <w:top w:val="none" w:sz="0" w:space="0" w:color="auto"/>
            <w:left w:val="none" w:sz="0" w:space="0" w:color="auto"/>
            <w:bottom w:val="none" w:sz="0" w:space="0" w:color="auto"/>
            <w:right w:val="none" w:sz="0" w:space="0" w:color="auto"/>
          </w:divBdr>
        </w:div>
        <w:div w:id="965742659">
          <w:marLeft w:val="0"/>
          <w:marRight w:val="0"/>
          <w:marTop w:val="0"/>
          <w:marBottom w:val="0"/>
          <w:divBdr>
            <w:top w:val="none" w:sz="0" w:space="0" w:color="auto"/>
            <w:left w:val="none" w:sz="0" w:space="0" w:color="auto"/>
            <w:bottom w:val="none" w:sz="0" w:space="0" w:color="auto"/>
            <w:right w:val="none" w:sz="0" w:space="0" w:color="auto"/>
          </w:divBdr>
        </w:div>
        <w:div w:id="1449086972">
          <w:marLeft w:val="0"/>
          <w:marRight w:val="0"/>
          <w:marTop w:val="0"/>
          <w:marBottom w:val="0"/>
          <w:divBdr>
            <w:top w:val="none" w:sz="0" w:space="0" w:color="auto"/>
            <w:left w:val="none" w:sz="0" w:space="0" w:color="auto"/>
            <w:bottom w:val="none" w:sz="0" w:space="0" w:color="auto"/>
            <w:right w:val="none" w:sz="0" w:space="0" w:color="auto"/>
          </w:divBdr>
        </w:div>
      </w:divsChild>
    </w:div>
    <w:div w:id="299261838">
      <w:bodyDiv w:val="1"/>
      <w:marLeft w:val="0"/>
      <w:marRight w:val="0"/>
      <w:marTop w:val="0"/>
      <w:marBottom w:val="0"/>
      <w:divBdr>
        <w:top w:val="none" w:sz="0" w:space="0" w:color="auto"/>
        <w:left w:val="none" w:sz="0" w:space="0" w:color="auto"/>
        <w:bottom w:val="none" w:sz="0" w:space="0" w:color="auto"/>
        <w:right w:val="none" w:sz="0" w:space="0" w:color="auto"/>
      </w:divBdr>
      <w:divsChild>
        <w:div w:id="684791169">
          <w:marLeft w:val="0"/>
          <w:marRight w:val="0"/>
          <w:marTop w:val="0"/>
          <w:marBottom w:val="0"/>
          <w:divBdr>
            <w:top w:val="none" w:sz="0" w:space="0" w:color="auto"/>
            <w:left w:val="none" w:sz="0" w:space="0" w:color="auto"/>
            <w:bottom w:val="none" w:sz="0" w:space="0" w:color="auto"/>
            <w:right w:val="none" w:sz="0" w:space="0" w:color="auto"/>
          </w:divBdr>
        </w:div>
        <w:div w:id="2004969968">
          <w:marLeft w:val="0"/>
          <w:marRight w:val="0"/>
          <w:marTop w:val="0"/>
          <w:marBottom w:val="0"/>
          <w:divBdr>
            <w:top w:val="none" w:sz="0" w:space="0" w:color="auto"/>
            <w:left w:val="none" w:sz="0" w:space="0" w:color="auto"/>
            <w:bottom w:val="none" w:sz="0" w:space="0" w:color="auto"/>
            <w:right w:val="none" w:sz="0" w:space="0" w:color="auto"/>
          </w:divBdr>
        </w:div>
        <w:div w:id="1088845777">
          <w:marLeft w:val="0"/>
          <w:marRight w:val="0"/>
          <w:marTop w:val="0"/>
          <w:marBottom w:val="0"/>
          <w:divBdr>
            <w:top w:val="none" w:sz="0" w:space="0" w:color="auto"/>
            <w:left w:val="none" w:sz="0" w:space="0" w:color="auto"/>
            <w:bottom w:val="none" w:sz="0" w:space="0" w:color="auto"/>
            <w:right w:val="none" w:sz="0" w:space="0" w:color="auto"/>
          </w:divBdr>
        </w:div>
        <w:div w:id="704330892">
          <w:marLeft w:val="0"/>
          <w:marRight w:val="0"/>
          <w:marTop w:val="0"/>
          <w:marBottom w:val="0"/>
          <w:divBdr>
            <w:top w:val="none" w:sz="0" w:space="0" w:color="auto"/>
            <w:left w:val="none" w:sz="0" w:space="0" w:color="auto"/>
            <w:bottom w:val="none" w:sz="0" w:space="0" w:color="auto"/>
            <w:right w:val="none" w:sz="0" w:space="0" w:color="auto"/>
          </w:divBdr>
        </w:div>
        <w:div w:id="1654682211">
          <w:marLeft w:val="0"/>
          <w:marRight w:val="0"/>
          <w:marTop w:val="0"/>
          <w:marBottom w:val="0"/>
          <w:divBdr>
            <w:top w:val="none" w:sz="0" w:space="0" w:color="auto"/>
            <w:left w:val="none" w:sz="0" w:space="0" w:color="auto"/>
            <w:bottom w:val="none" w:sz="0" w:space="0" w:color="auto"/>
            <w:right w:val="none" w:sz="0" w:space="0" w:color="auto"/>
          </w:divBdr>
        </w:div>
        <w:div w:id="1595672568">
          <w:marLeft w:val="0"/>
          <w:marRight w:val="0"/>
          <w:marTop w:val="0"/>
          <w:marBottom w:val="0"/>
          <w:divBdr>
            <w:top w:val="none" w:sz="0" w:space="0" w:color="auto"/>
            <w:left w:val="none" w:sz="0" w:space="0" w:color="auto"/>
            <w:bottom w:val="none" w:sz="0" w:space="0" w:color="auto"/>
            <w:right w:val="none" w:sz="0" w:space="0" w:color="auto"/>
          </w:divBdr>
        </w:div>
        <w:div w:id="950283430">
          <w:marLeft w:val="0"/>
          <w:marRight w:val="0"/>
          <w:marTop w:val="0"/>
          <w:marBottom w:val="0"/>
          <w:divBdr>
            <w:top w:val="none" w:sz="0" w:space="0" w:color="auto"/>
            <w:left w:val="none" w:sz="0" w:space="0" w:color="auto"/>
            <w:bottom w:val="none" w:sz="0" w:space="0" w:color="auto"/>
            <w:right w:val="none" w:sz="0" w:space="0" w:color="auto"/>
          </w:divBdr>
        </w:div>
        <w:div w:id="1900168836">
          <w:marLeft w:val="0"/>
          <w:marRight w:val="0"/>
          <w:marTop w:val="0"/>
          <w:marBottom w:val="0"/>
          <w:divBdr>
            <w:top w:val="none" w:sz="0" w:space="0" w:color="auto"/>
            <w:left w:val="none" w:sz="0" w:space="0" w:color="auto"/>
            <w:bottom w:val="none" w:sz="0" w:space="0" w:color="auto"/>
            <w:right w:val="none" w:sz="0" w:space="0" w:color="auto"/>
          </w:divBdr>
        </w:div>
        <w:div w:id="1124159154">
          <w:marLeft w:val="0"/>
          <w:marRight w:val="0"/>
          <w:marTop w:val="0"/>
          <w:marBottom w:val="0"/>
          <w:divBdr>
            <w:top w:val="none" w:sz="0" w:space="0" w:color="auto"/>
            <w:left w:val="none" w:sz="0" w:space="0" w:color="auto"/>
            <w:bottom w:val="none" w:sz="0" w:space="0" w:color="auto"/>
            <w:right w:val="none" w:sz="0" w:space="0" w:color="auto"/>
          </w:divBdr>
        </w:div>
        <w:div w:id="587271742">
          <w:marLeft w:val="0"/>
          <w:marRight w:val="0"/>
          <w:marTop w:val="0"/>
          <w:marBottom w:val="0"/>
          <w:divBdr>
            <w:top w:val="none" w:sz="0" w:space="0" w:color="auto"/>
            <w:left w:val="none" w:sz="0" w:space="0" w:color="auto"/>
            <w:bottom w:val="none" w:sz="0" w:space="0" w:color="auto"/>
            <w:right w:val="none" w:sz="0" w:space="0" w:color="auto"/>
          </w:divBdr>
        </w:div>
        <w:div w:id="1676225118">
          <w:marLeft w:val="0"/>
          <w:marRight w:val="0"/>
          <w:marTop w:val="0"/>
          <w:marBottom w:val="0"/>
          <w:divBdr>
            <w:top w:val="none" w:sz="0" w:space="0" w:color="auto"/>
            <w:left w:val="none" w:sz="0" w:space="0" w:color="auto"/>
            <w:bottom w:val="none" w:sz="0" w:space="0" w:color="auto"/>
            <w:right w:val="none" w:sz="0" w:space="0" w:color="auto"/>
          </w:divBdr>
        </w:div>
        <w:div w:id="2021271549">
          <w:marLeft w:val="0"/>
          <w:marRight w:val="0"/>
          <w:marTop w:val="0"/>
          <w:marBottom w:val="0"/>
          <w:divBdr>
            <w:top w:val="none" w:sz="0" w:space="0" w:color="auto"/>
            <w:left w:val="none" w:sz="0" w:space="0" w:color="auto"/>
            <w:bottom w:val="none" w:sz="0" w:space="0" w:color="auto"/>
            <w:right w:val="none" w:sz="0" w:space="0" w:color="auto"/>
          </w:divBdr>
        </w:div>
        <w:div w:id="827674475">
          <w:marLeft w:val="0"/>
          <w:marRight w:val="0"/>
          <w:marTop w:val="0"/>
          <w:marBottom w:val="0"/>
          <w:divBdr>
            <w:top w:val="none" w:sz="0" w:space="0" w:color="auto"/>
            <w:left w:val="none" w:sz="0" w:space="0" w:color="auto"/>
            <w:bottom w:val="none" w:sz="0" w:space="0" w:color="auto"/>
            <w:right w:val="none" w:sz="0" w:space="0" w:color="auto"/>
          </w:divBdr>
        </w:div>
        <w:div w:id="1379084349">
          <w:marLeft w:val="0"/>
          <w:marRight w:val="0"/>
          <w:marTop w:val="0"/>
          <w:marBottom w:val="0"/>
          <w:divBdr>
            <w:top w:val="none" w:sz="0" w:space="0" w:color="auto"/>
            <w:left w:val="none" w:sz="0" w:space="0" w:color="auto"/>
            <w:bottom w:val="none" w:sz="0" w:space="0" w:color="auto"/>
            <w:right w:val="none" w:sz="0" w:space="0" w:color="auto"/>
          </w:divBdr>
        </w:div>
        <w:div w:id="1009216322">
          <w:marLeft w:val="0"/>
          <w:marRight w:val="0"/>
          <w:marTop w:val="0"/>
          <w:marBottom w:val="0"/>
          <w:divBdr>
            <w:top w:val="none" w:sz="0" w:space="0" w:color="auto"/>
            <w:left w:val="none" w:sz="0" w:space="0" w:color="auto"/>
            <w:bottom w:val="none" w:sz="0" w:space="0" w:color="auto"/>
            <w:right w:val="none" w:sz="0" w:space="0" w:color="auto"/>
          </w:divBdr>
        </w:div>
        <w:div w:id="1850482735">
          <w:marLeft w:val="0"/>
          <w:marRight w:val="0"/>
          <w:marTop w:val="0"/>
          <w:marBottom w:val="0"/>
          <w:divBdr>
            <w:top w:val="none" w:sz="0" w:space="0" w:color="auto"/>
            <w:left w:val="none" w:sz="0" w:space="0" w:color="auto"/>
            <w:bottom w:val="none" w:sz="0" w:space="0" w:color="auto"/>
            <w:right w:val="none" w:sz="0" w:space="0" w:color="auto"/>
          </w:divBdr>
        </w:div>
        <w:div w:id="1263029778">
          <w:marLeft w:val="0"/>
          <w:marRight w:val="0"/>
          <w:marTop w:val="0"/>
          <w:marBottom w:val="0"/>
          <w:divBdr>
            <w:top w:val="none" w:sz="0" w:space="0" w:color="auto"/>
            <w:left w:val="none" w:sz="0" w:space="0" w:color="auto"/>
            <w:bottom w:val="none" w:sz="0" w:space="0" w:color="auto"/>
            <w:right w:val="none" w:sz="0" w:space="0" w:color="auto"/>
          </w:divBdr>
        </w:div>
        <w:div w:id="381904864">
          <w:marLeft w:val="0"/>
          <w:marRight w:val="0"/>
          <w:marTop w:val="0"/>
          <w:marBottom w:val="0"/>
          <w:divBdr>
            <w:top w:val="none" w:sz="0" w:space="0" w:color="auto"/>
            <w:left w:val="none" w:sz="0" w:space="0" w:color="auto"/>
            <w:bottom w:val="none" w:sz="0" w:space="0" w:color="auto"/>
            <w:right w:val="none" w:sz="0" w:space="0" w:color="auto"/>
          </w:divBdr>
        </w:div>
        <w:div w:id="902910756">
          <w:marLeft w:val="0"/>
          <w:marRight w:val="0"/>
          <w:marTop w:val="0"/>
          <w:marBottom w:val="0"/>
          <w:divBdr>
            <w:top w:val="none" w:sz="0" w:space="0" w:color="auto"/>
            <w:left w:val="none" w:sz="0" w:space="0" w:color="auto"/>
            <w:bottom w:val="none" w:sz="0" w:space="0" w:color="auto"/>
            <w:right w:val="none" w:sz="0" w:space="0" w:color="auto"/>
          </w:divBdr>
        </w:div>
        <w:div w:id="944269126">
          <w:marLeft w:val="0"/>
          <w:marRight w:val="0"/>
          <w:marTop w:val="0"/>
          <w:marBottom w:val="0"/>
          <w:divBdr>
            <w:top w:val="none" w:sz="0" w:space="0" w:color="auto"/>
            <w:left w:val="none" w:sz="0" w:space="0" w:color="auto"/>
            <w:bottom w:val="none" w:sz="0" w:space="0" w:color="auto"/>
            <w:right w:val="none" w:sz="0" w:space="0" w:color="auto"/>
          </w:divBdr>
        </w:div>
        <w:div w:id="299579935">
          <w:marLeft w:val="0"/>
          <w:marRight w:val="0"/>
          <w:marTop w:val="0"/>
          <w:marBottom w:val="0"/>
          <w:divBdr>
            <w:top w:val="none" w:sz="0" w:space="0" w:color="auto"/>
            <w:left w:val="none" w:sz="0" w:space="0" w:color="auto"/>
            <w:bottom w:val="none" w:sz="0" w:space="0" w:color="auto"/>
            <w:right w:val="none" w:sz="0" w:space="0" w:color="auto"/>
          </w:divBdr>
        </w:div>
        <w:div w:id="1211922868">
          <w:marLeft w:val="0"/>
          <w:marRight w:val="0"/>
          <w:marTop w:val="0"/>
          <w:marBottom w:val="0"/>
          <w:divBdr>
            <w:top w:val="none" w:sz="0" w:space="0" w:color="auto"/>
            <w:left w:val="none" w:sz="0" w:space="0" w:color="auto"/>
            <w:bottom w:val="none" w:sz="0" w:space="0" w:color="auto"/>
            <w:right w:val="none" w:sz="0" w:space="0" w:color="auto"/>
          </w:divBdr>
        </w:div>
        <w:div w:id="237440900">
          <w:marLeft w:val="0"/>
          <w:marRight w:val="0"/>
          <w:marTop w:val="0"/>
          <w:marBottom w:val="0"/>
          <w:divBdr>
            <w:top w:val="none" w:sz="0" w:space="0" w:color="auto"/>
            <w:left w:val="none" w:sz="0" w:space="0" w:color="auto"/>
            <w:bottom w:val="none" w:sz="0" w:space="0" w:color="auto"/>
            <w:right w:val="none" w:sz="0" w:space="0" w:color="auto"/>
          </w:divBdr>
        </w:div>
        <w:div w:id="1140078403">
          <w:marLeft w:val="0"/>
          <w:marRight w:val="0"/>
          <w:marTop w:val="0"/>
          <w:marBottom w:val="0"/>
          <w:divBdr>
            <w:top w:val="none" w:sz="0" w:space="0" w:color="auto"/>
            <w:left w:val="none" w:sz="0" w:space="0" w:color="auto"/>
            <w:bottom w:val="none" w:sz="0" w:space="0" w:color="auto"/>
            <w:right w:val="none" w:sz="0" w:space="0" w:color="auto"/>
          </w:divBdr>
        </w:div>
        <w:div w:id="509367403">
          <w:marLeft w:val="0"/>
          <w:marRight w:val="0"/>
          <w:marTop w:val="0"/>
          <w:marBottom w:val="0"/>
          <w:divBdr>
            <w:top w:val="none" w:sz="0" w:space="0" w:color="auto"/>
            <w:left w:val="none" w:sz="0" w:space="0" w:color="auto"/>
            <w:bottom w:val="none" w:sz="0" w:space="0" w:color="auto"/>
            <w:right w:val="none" w:sz="0" w:space="0" w:color="auto"/>
          </w:divBdr>
        </w:div>
        <w:div w:id="867983234">
          <w:marLeft w:val="0"/>
          <w:marRight w:val="0"/>
          <w:marTop w:val="0"/>
          <w:marBottom w:val="0"/>
          <w:divBdr>
            <w:top w:val="none" w:sz="0" w:space="0" w:color="auto"/>
            <w:left w:val="none" w:sz="0" w:space="0" w:color="auto"/>
            <w:bottom w:val="none" w:sz="0" w:space="0" w:color="auto"/>
            <w:right w:val="none" w:sz="0" w:space="0" w:color="auto"/>
          </w:divBdr>
        </w:div>
      </w:divsChild>
    </w:div>
    <w:div w:id="305860506">
      <w:bodyDiv w:val="1"/>
      <w:marLeft w:val="0"/>
      <w:marRight w:val="0"/>
      <w:marTop w:val="0"/>
      <w:marBottom w:val="0"/>
      <w:divBdr>
        <w:top w:val="none" w:sz="0" w:space="0" w:color="auto"/>
        <w:left w:val="none" w:sz="0" w:space="0" w:color="auto"/>
        <w:bottom w:val="none" w:sz="0" w:space="0" w:color="auto"/>
        <w:right w:val="none" w:sz="0" w:space="0" w:color="auto"/>
      </w:divBdr>
    </w:div>
    <w:div w:id="318389370">
      <w:bodyDiv w:val="1"/>
      <w:marLeft w:val="0"/>
      <w:marRight w:val="0"/>
      <w:marTop w:val="0"/>
      <w:marBottom w:val="0"/>
      <w:divBdr>
        <w:top w:val="none" w:sz="0" w:space="0" w:color="auto"/>
        <w:left w:val="none" w:sz="0" w:space="0" w:color="auto"/>
        <w:bottom w:val="none" w:sz="0" w:space="0" w:color="auto"/>
        <w:right w:val="none" w:sz="0" w:space="0" w:color="auto"/>
      </w:divBdr>
      <w:divsChild>
        <w:div w:id="1784687893">
          <w:marLeft w:val="0"/>
          <w:marRight w:val="0"/>
          <w:marTop w:val="0"/>
          <w:marBottom w:val="0"/>
          <w:divBdr>
            <w:top w:val="none" w:sz="0" w:space="0" w:color="auto"/>
            <w:left w:val="none" w:sz="0" w:space="0" w:color="auto"/>
            <w:bottom w:val="none" w:sz="0" w:space="0" w:color="auto"/>
            <w:right w:val="none" w:sz="0" w:space="0" w:color="auto"/>
          </w:divBdr>
        </w:div>
        <w:div w:id="471026452">
          <w:marLeft w:val="0"/>
          <w:marRight w:val="0"/>
          <w:marTop w:val="0"/>
          <w:marBottom w:val="0"/>
          <w:divBdr>
            <w:top w:val="none" w:sz="0" w:space="0" w:color="auto"/>
            <w:left w:val="none" w:sz="0" w:space="0" w:color="auto"/>
            <w:bottom w:val="none" w:sz="0" w:space="0" w:color="auto"/>
            <w:right w:val="none" w:sz="0" w:space="0" w:color="auto"/>
          </w:divBdr>
        </w:div>
        <w:div w:id="1426069162">
          <w:marLeft w:val="0"/>
          <w:marRight w:val="0"/>
          <w:marTop w:val="0"/>
          <w:marBottom w:val="0"/>
          <w:divBdr>
            <w:top w:val="none" w:sz="0" w:space="0" w:color="auto"/>
            <w:left w:val="none" w:sz="0" w:space="0" w:color="auto"/>
            <w:bottom w:val="none" w:sz="0" w:space="0" w:color="auto"/>
            <w:right w:val="none" w:sz="0" w:space="0" w:color="auto"/>
          </w:divBdr>
        </w:div>
        <w:div w:id="84113451">
          <w:marLeft w:val="0"/>
          <w:marRight w:val="0"/>
          <w:marTop w:val="0"/>
          <w:marBottom w:val="0"/>
          <w:divBdr>
            <w:top w:val="none" w:sz="0" w:space="0" w:color="auto"/>
            <w:left w:val="none" w:sz="0" w:space="0" w:color="auto"/>
            <w:bottom w:val="none" w:sz="0" w:space="0" w:color="auto"/>
            <w:right w:val="none" w:sz="0" w:space="0" w:color="auto"/>
          </w:divBdr>
        </w:div>
        <w:div w:id="906302936">
          <w:marLeft w:val="0"/>
          <w:marRight w:val="0"/>
          <w:marTop w:val="0"/>
          <w:marBottom w:val="0"/>
          <w:divBdr>
            <w:top w:val="none" w:sz="0" w:space="0" w:color="auto"/>
            <w:left w:val="none" w:sz="0" w:space="0" w:color="auto"/>
            <w:bottom w:val="none" w:sz="0" w:space="0" w:color="auto"/>
            <w:right w:val="none" w:sz="0" w:space="0" w:color="auto"/>
          </w:divBdr>
        </w:div>
        <w:div w:id="228852927">
          <w:marLeft w:val="0"/>
          <w:marRight w:val="0"/>
          <w:marTop w:val="0"/>
          <w:marBottom w:val="0"/>
          <w:divBdr>
            <w:top w:val="none" w:sz="0" w:space="0" w:color="auto"/>
            <w:left w:val="none" w:sz="0" w:space="0" w:color="auto"/>
            <w:bottom w:val="none" w:sz="0" w:space="0" w:color="auto"/>
            <w:right w:val="none" w:sz="0" w:space="0" w:color="auto"/>
          </w:divBdr>
        </w:div>
        <w:div w:id="479464379">
          <w:marLeft w:val="0"/>
          <w:marRight w:val="0"/>
          <w:marTop w:val="0"/>
          <w:marBottom w:val="0"/>
          <w:divBdr>
            <w:top w:val="none" w:sz="0" w:space="0" w:color="auto"/>
            <w:left w:val="none" w:sz="0" w:space="0" w:color="auto"/>
            <w:bottom w:val="none" w:sz="0" w:space="0" w:color="auto"/>
            <w:right w:val="none" w:sz="0" w:space="0" w:color="auto"/>
          </w:divBdr>
        </w:div>
        <w:div w:id="26611948">
          <w:marLeft w:val="0"/>
          <w:marRight w:val="0"/>
          <w:marTop w:val="0"/>
          <w:marBottom w:val="0"/>
          <w:divBdr>
            <w:top w:val="none" w:sz="0" w:space="0" w:color="auto"/>
            <w:left w:val="none" w:sz="0" w:space="0" w:color="auto"/>
            <w:bottom w:val="none" w:sz="0" w:space="0" w:color="auto"/>
            <w:right w:val="none" w:sz="0" w:space="0" w:color="auto"/>
          </w:divBdr>
        </w:div>
        <w:div w:id="1264025044">
          <w:marLeft w:val="0"/>
          <w:marRight w:val="0"/>
          <w:marTop w:val="0"/>
          <w:marBottom w:val="0"/>
          <w:divBdr>
            <w:top w:val="none" w:sz="0" w:space="0" w:color="auto"/>
            <w:left w:val="none" w:sz="0" w:space="0" w:color="auto"/>
            <w:bottom w:val="none" w:sz="0" w:space="0" w:color="auto"/>
            <w:right w:val="none" w:sz="0" w:space="0" w:color="auto"/>
          </w:divBdr>
        </w:div>
        <w:div w:id="1582593603">
          <w:marLeft w:val="0"/>
          <w:marRight w:val="0"/>
          <w:marTop w:val="0"/>
          <w:marBottom w:val="0"/>
          <w:divBdr>
            <w:top w:val="none" w:sz="0" w:space="0" w:color="auto"/>
            <w:left w:val="none" w:sz="0" w:space="0" w:color="auto"/>
            <w:bottom w:val="none" w:sz="0" w:space="0" w:color="auto"/>
            <w:right w:val="none" w:sz="0" w:space="0" w:color="auto"/>
          </w:divBdr>
        </w:div>
        <w:div w:id="549146920">
          <w:marLeft w:val="0"/>
          <w:marRight w:val="0"/>
          <w:marTop w:val="0"/>
          <w:marBottom w:val="0"/>
          <w:divBdr>
            <w:top w:val="none" w:sz="0" w:space="0" w:color="auto"/>
            <w:left w:val="none" w:sz="0" w:space="0" w:color="auto"/>
            <w:bottom w:val="none" w:sz="0" w:space="0" w:color="auto"/>
            <w:right w:val="none" w:sz="0" w:space="0" w:color="auto"/>
          </w:divBdr>
        </w:div>
        <w:div w:id="470827273">
          <w:marLeft w:val="0"/>
          <w:marRight w:val="0"/>
          <w:marTop w:val="0"/>
          <w:marBottom w:val="0"/>
          <w:divBdr>
            <w:top w:val="none" w:sz="0" w:space="0" w:color="auto"/>
            <w:left w:val="none" w:sz="0" w:space="0" w:color="auto"/>
            <w:bottom w:val="none" w:sz="0" w:space="0" w:color="auto"/>
            <w:right w:val="none" w:sz="0" w:space="0" w:color="auto"/>
          </w:divBdr>
        </w:div>
        <w:div w:id="21636048">
          <w:marLeft w:val="0"/>
          <w:marRight w:val="0"/>
          <w:marTop w:val="0"/>
          <w:marBottom w:val="0"/>
          <w:divBdr>
            <w:top w:val="none" w:sz="0" w:space="0" w:color="auto"/>
            <w:left w:val="none" w:sz="0" w:space="0" w:color="auto"/>
            <w:bottom w:val="none" w:sz="0" w:space="0" w:color="auto"/>
            <w:right w:val="none" w:sz="0" w:space="0" w:color="auto"/>
          </w:divBdr>
        </w:div>
        <w:div w:id="2128810014">
          <w:marLeft w:val="0"/>
          <w:marRight w:val="0"/>
          <w:marTop w:val="0"/>
          <w:marBottom w:val="0"/>
          <w:divBdr>
            <w:top w:val="none" w:sz="0" w:space="0" w:color="auto"/>
            <w:left w:val="none" w:sz="0" w:space="0" w:color="auto"/>
            <w:bottom w:val="none" w:sz="0" w:space="0" w:color="auto"/>
            <w:right w:val="none" w:sz="0" w:space="0" w:color="auto"/>
          </w:divBdr>
        </w:div>
        <w:div w:id="1579055515">
          <w:marLeft w:val="0"/>
          <w:marRight w:val="0"/>
          <w:marTop w:val="0"/>
          <w:marBottom w:val="0"/>
          <w:divBdr>
            <w:top w:val="none" w:sz="0" w:space="0" w:color="auto"/>
            <w:left w:val="none" w:sz="0" w:space="0" w:color="auto"/>
            <w:bottom w:val="none" w:sz="0" w:space="0" w:color="auto"/>
            <w:right w:val="none" w:sz="0" w:space="0" w:color="auto"/>
          </w:divBdr>
        </w:div>
        <w:div w:id="1767916930">
          <w:marLeft w:val="0"/>
          <w:marRight w:val="0"/>
          <w:marTop w:val="0"/>
          <w:marBottom w:val="0"/>
          <w:divBdr>
            <w:top w:val="none" w:sz="0" w:space="0" w:color="auto"/>
            <w:left w:val="none" w:sz="0" w:space="0" w:color="auto"/>
            <w:bottom w:val="none" w:sz="0" w:space="0" w:color="auto"/>
            <w:right w:val="none" w:sz="0" w:space="0" w:color="auto"/>
          </w:divBdr>
        </w:div>
        <w:div w:id="758334247">
          <w:marLeft w:val="0"/>
          <w:marRight w:val="0"/>
          <w:marTop w:val="0"/>
          <w:marBottom w:val="0"/>
          <w:divBdr>
            <w:top w:val="none" w:sz="0" w:space="0" w:color="auto"/>
            <w:left w:val="none" w:sz="0" w:space="0" w:color="auto"/>
            <w:bottom w:val="none" w:sz="0" w:space="0" w:color="auto"/>
            <w:right w:val="none" w:sz="0" w:space="0" w:color="auto"/>
          </w:divBdr>
        </w:div>
        <w:div w:id="1060789881">
          <w:marLeft w:val="0"/>
          <w:marRight w:val="0"/>
          <w:marTop w:val="0"/>
          <w:marBottom w:val="0"/>
          <w:divBdr>
            <w:top w:val="none" w:sz="0" w:space="0" w:color="auto"/>
            <w:left w:val="none" w:sz="0" w:space="0" w:color="auto"/>
            <w:bottom w:val="none" w:sz="0" w:space="0" w:color="auto"/>
            <w:right w:val="none" w:sz="0" w:space="0" w:color="auto"/>
          </w:divBdr>
        </w:div>
        <w:div w:id="1537692758">
          <w:marLeft w:val="0"/>
          <w:marRight w:val="0"/>
          <w:marTop w:val="0"/>
          <w:marBottom w:val="0"/>
          <w:divBdr>
            <w:top w:val="none" w:sz="0" w:space="0" w:color="auto"/>
            <w:left w:val="none" w:sz="0" w:space="0" w:color="auto"/>
            <w:bottom w:val="none" w:sz="0" w:space="0" w:color="auto"/>
            <w:right w:val="none" w:sz="0" w:space="0" w:color="auto"/>
          </w:divBdr>
        </w:div>
        <w:div w:id="157237201">
          <w:marLeft w:val="0"/>
          <w:marRight w:val="0"/>
          <w:marTop w:val="0"/>
          <w:marBottom w:val="0"/>
          <w:divBdr>
            <w:top w:val="none" w:sz="0" w:space="0" w:color="auto"/>
            <w:left w:val="none" w:sz="0" w:space="0" w:color="auto"/>
            <w:bottom w:val="none" w:sz="0" w:space="0" w:color="auto"/>
            <w:right w:val="none" w:sz="0" w:space="0" w:color="auto"/>
          </w:divBdr>
        </w:div>
        <w:div w:id="1598051501">
          <w:marLeft w:val="0"/>
          <w:marRight w:val="0"/>
          <w:marTop w:val="0"/>
          <w:marBottom w:val="0"/>
          <w:divBdr>
            <w:top w:val="none" w:sz="0" w:space="0" w:color="auto"/>
            <w:left w:val="none" w:sz="0" w:space="0" w:color="auto"/>
            <w:bottom w:val="none" w:sz="0" w:space="0" w:color="auto"/>
            <w:right w:val="none" w:sz="0" w:space="0" w:color="auto"/>
          </w:divBdr>
        </w:div>
      </w:divsChild>
    </w:div>
    <w:div w:id="400642297">
      <w:bodyDiv w:val="1"/>
      <w:marLeft w:val="0"/>
      <w:marRight w:val="0"/>
      <w:marTop w:val="0"/>
      <w:marBottom w:val="0"/>
      <w:divBdr>
        <w:top w:val="none" w:sz="0" w:space="0" w:color="auto"/>
        <w:left w:val="none" w:sz="0" w:space="0" w:color="auto"/>
        <w:bottom w:val="none" w:sz="0" w:space="0" w:color="auto"/>
        <w:right w:val="none" w:sz="0" w:space="0" w:color="auto"/>
      </w:divBdr>
      <w:divsChild>
        <w:div w:id="854811550">
          <w:marLeft w:val="0"/>
          <w:marRight w:val="0"/>
          <w:marTop w:val="0"/>
          <w:marBottom w:val="0"/>
          <w:divBdr>
            <w:top w:val="none" w:sz="0" w:space="0" w:color="auto"/>
            <w:left w:val="none" w:sz="0" w:space="0" w:color="auto"/>
            <w:bottom w:val="none" w:sz="0" w:space="0" w:color="auto"/>
            <w:right w:val="none" w:sz="0" w:space="0" w:color="auto"/>
          </w:divBdr>
        </w:div>
        <w:div w:id="1370453540">
          <w:marLeft w:val="0"/>
          <w:marRight w:val="0"/>
          <w:marTop w:val="0"/>
          <w:marBottom w:val="0"/>
          <w:divBdr>
            <w:top w:val="none" w:sz="0" w:space="0" w:color="auto"/>
            <w:left w:val="none" w:sz="0" w:space="0" w:color="auto"/>
            <w:bottom w:val="none" w:sz="0" w:space="0" w:color="auto"/>
            <w:right w:val="none" w:sz="0" w:space="0" w:color="auto"/>
          </w:divBdr>
        </w:div>
        <w:div w:id="2016109659">
          <w:marLeft w:val="0"/>
          <w:marRight w:val="0"/>
          <w:marTop w:val="0"/>
          <w:marBottom w:val="0"/>
          <w:divBdr>
            <w:top w:val="none" w:sz="0" w:space="0" w:color="auto"/>
            <w:left w:val="none" w:sz="0" w:space="0" w:color="auto"/>
            <w:bottom w:val="none" w:sz="0" w:space="0" w:color="auto"/>
            <w:right w:val="none" w:sz="0" w:space="0" w:color="auto"/>
          </w:divBdr>
        </w:div>
        <w:div w:id="553782456">
          <w:marLeft w:val="0"/>
          <w:marRight w:val="0"/>
          <w:marTop w:val="0"/>
          <w:marBottom w:val="0"/>
          <w:divBdr>
            <w:top w:val="none" w:sz="0" w:space="0" w:color="auto"/>
            <w:left w:val="none" w:sz="0" w:space="0" w:color="auto"/>
            <w:bottom w:val="none" w:sz="0" w:space="0" w:color="auto"/>
            <w:right w:val="none" w:sz="0" w:space="0" w:color="auto"/>
          </w:divBdr>
        </w:div>
        <w:div w:id="1907838713">
          <w:marLeft w:val="0"/>
          <w:marRight w:val="0"/>
          <w:marTop w:val="0"/>
          <w:marBottom w:val="0"/>
          <w:divBdr>
            <w:top w:val="none" w:sz="0" w:space="0" w:color="auto"/>
            <w:left w:val="none" w:sz="0" w:space="0" w:color="auto"/>
            <w:bottom w:val="none" w:sz="0" w:space="0" w:color="auto"/>
            <w:right w:val="none" w:sz="0" w:space="0" w:color="auto"/>
          </w:divBdr>
        </w:div>
        <w:div w:id="1192063143">
          <w:marLeft w:val="0"/>
          <w:marRight w:val="0"/>
          <w:marTop w:val="0"/>
          <w:marBottom w:val="0"/>
          <w:divBdr>
            <w:top w:val="none" w:sz="0" w:space="0" w:color="auto"/>
            <w:left w:val="none" w:sz="0" w:space="0" w:color="auto"/>
            <w:bottom w:val="none" w:sz="0" w:space="0" w:color="auto"/>
            <w:right w:val="none" w:sz="0" w:space="0" w:color="auto"/>
          </w:divBdr>
        </w:div>
        <w:div w:id="1596942174">
          <w:marLeft w:val="0"/>
          <w:marRight w:val="0"/>
          <w:marTop w:val="0"/>
          <w:marBottom w:val="0"/>
          <w:divBdr>
            <w:top w:val="none" w:sz="0" w:space="0" w:color="auto"/>
            <w:left w:val="none" w:sz="0" w:space="0" w:color="auto"/>
            <w:bottom w:val="none" w:sz="0" w:space="0" w:color="auto"/>
            <w:right w:val="none" w:sz="0" w:space="0" w:color="auto"/>
          </w:divBdr>
        </w:div>
        <w:div w:id="509758879">
          <w:marLeft w:val="0"/>
          <w:marRight w:val="0"/>
          <w:marTop w:val="0"/>
          <w:marBottom w:val="0"/>
          <w:divBdr>
            <w:top w:val="none" w:sz="0" w:space="0" w:color="auto"/>
            <w:left w:val="none" w:sz="0" w:space="0" w:color="auto"/>
            <w:bottom w:val="none" w:sz="0" w:space="0" w:color="auto"/>
            <w:right w:val="none" w:sz="0" w:space="0" w:color="auto"/>
          </w:divBdr>
        </w:div>
        <w:div w:id="1968924242">
          <w:marLeft w:val="0"/>
          <w:marRight w:val="0"/>
          <w:marTop w:val="0"/>
          <w:marBottom w:val="0"/>
          <w:divBdr>
            <w:top w:val="none" w:sz="0" w:space="0" w:color="auto"/>
            <w:left w:val="none" w:sz="0" w:space="0" w:color="auto"/>
            <w:bottom w:val="none" w:sz="0" w:space="0" w:color="auto"/>
            <w:right w:val="none" w:sz="0" w:space="0" w:color="auto"/>
          </w:divBdr>
        </w:div>
        <w:div w:id="67532573">
          <w:marLeft w:val="0"/>
          <w:marRight w:val="0"/>
          <w:marTop w:val="0"/>
          <w:marBottom w:val="0"/>
          <w:divBdr>
            <w:top w:val="none" w:sz="0" w:space="0" w:color="auto"/>
            <w:left w:val="none" w:sz="0" w:space="0" w:color="auto"/>
            <w:bottom w:val="none" w:sz="0" w:space="0" w:color="auto"/>
            <w:right w:val="none" w:sz="0" w:space="0" w:color="auto"/>
          </w:divBdr>
        </w:div>
        <w:div w:id="861825974">
          <w:marLeft w:val="0"/>
          <w:marRight w:val="0"/>
          <w:marTop w:val="0"/>
          <w:marBottom w:val="0"/>
          <w:divBdr>
            <w:top w:val="none" w:sz="0" w:space="0" w:color="auto"/>
            <w:left w:val="none" w:sz="0" w:space="0" w:color="auto"/>
            <w:bottom w:val="none" w:sz="0" w:space="0" w:color="auto"/>
            <w:right w:val="none" w:sz="0" w:space="0" w:color="auto"/>
          </w:divBdr>
        </w:div>
        <w:div w:id="1512376373">
          <w:marLeft w:val="0"/>
          <w:marRight w:val="0"/>
          <w:marTop w:val="0"/>
          <w:marBottom w:val="0"/>
          <w:divBdr>
            <w:top w:val="none" w:sz="0" w:space="0" w:color="auto"/>
            <w:left w:val="none" w:sz="0" w:space="0" w:color="auto"/>
            <w:bottom w:val="none" w:sz="0" w:space="0" w:color="auto"/>
            <w:right w:val="none" w:sz="0" w:space="0" w:color="auto"/>
          </w:divBdr>
        </w:div>
        <w:div w:id="1772891939">
          <w:marLeft w:val="0"/>
          <w:marRight w:val="0"/>
          <w:marTop w:val="0"/>
          <w:marBottom w:val="0"/>
          <w:divBdr>
            <w:top w:val="none" w:sz="0" w:space="0" w:color="auto"/>
            <w:left w:val="none" w:sz="0" w:space="0" w:color="auto"/>
            <w:bottom w:val="none" w:sz="0" w:space="0" w:color="auto"/>
            <w:right w:val="none" w:sz="0" w:space="0" w:color="auto"/>
          </w:divBdr>
        </w:div>
        <w:div w:id="1548296732">
          <w:marLeft w:val="0"/>
          <w:marRight w:val="0"/>
          <w:marTop w:val="0"/>
          <w:marBottom w:val="0"/>
          <w:divBdr>
            <w:top w:val="none" w:sz="0" w:space="0" w:color="auto"/>
            <w:left w:val="none" w:sz="0" w:space="0" w:color="auto"/>
            <w:bottom w:val="none" w:sz="0" w:space="0" w:color="auto"/>
            <w:right w:val="none" w:sz="0" w:space="0" w:color="auto"/>
          </w:divBdr>
        </w:div>
        <w:div w:id="689067693">
          <w:marLeft w:val="0"/>
          <w:marRight w:val="0"/>
          <w:marTop w:val="0"/>
          <w:marBottom w:val="0"/>
          <w:divBdr>
            <w:top w:val="none" w:sz="0" w:space="0" w:color="auto"/>
            <w:left w:val="none" w:sz="0" w:space="0" w:color="auto"/>
            <w:bottom w:val="none" w:sz="0" w:space="0" w:color="auto"/>
            <w:right w:val="none" w:sz="0" w:space="0" w:color="auto"/>
          </w:divBdr>
        </w:div>
        <w:div w:id="991561386">
          <w:marLeft w:val="0"/>
          <w:marRight w:val="0"/>
          <w:marTop w:val="0"/>
          <w:marBottom w:val="0"/>
          <w:divBdr>
            <w:top w:val="none" w:sz="0" w:space="0" w:color="auto"/>
            <w:left w:val="none" w:sz="0" w:space="0" w:color="auto"/>
            <w:bottom w:val="none" w:sz="0" w:space="0" w:color="auto"/>
            <w:right w:val="none" w:sz="0" w:space="0" w:color="auto"/>
          </w:divBdr>
        </w:div>
        <w:div w:id="539509977">
          <w:marLeft w:val="0"/>
          <w:marRight w:val="0"/>
          <w:marTop w:val="0"/>
          <w:marBottom w:val="0"/>
          <w:divBdr>
            <w:top w:val="none" w:sz="0" w:space="0" w:color="auto"/>
            <w:left w:val="none" w:sz="0" w:space="0" w:color="auto"/>
            <w:bottom w:val="none" w:sz="0" w:space="0" w:color="auto"/>
            <w:right w:val="none" w:sz="0" w:space="0" w:color="auto"/>
          </w:divBdr>
        </w:div>
        <w:div w:id="1430084339">
          <w:marLeft w:val="0"/>
          <w:marRight w:val="0"/>
          <w:marTop w:val="0"/>
          <w:marBottom w:val="0"/>
          <w:divBdr>
            <w:top w:val="none" w:sz="0" w:space="0" w:color="auto"/>
            <w:left w:val="none" w:sz="0" w:space="0" w:color="auto"/>
            <w:bottom w:val="none" w:sz="0" w:space="0" w:color="auto"/>
            <w:right w:val="none" w:sz="0" w:space="0" w:color="auto"/>
          </w:divBdr>
        </w:div>
        <w:div w:id="1201623136">
          <w:marLeft w:val="0"/>
          <w:marRight w:val="0"/>
          <w:marTop w:val="0"/>
          <w:marBottom w:val="0"/>
          <w:divBdr>
            <w:top w:val="none" w:sz="0" w:space="0" w:color="auto"/>
            <w:left w:val="none" w:sz="0" w:space="0" w:color="auto"/>
            <w:bottom w:val="none" w:sz="0" w:space="0" w:color="auto"/>
            <w:right w:val="none" w:sz="0" w:space="0" w:color="auto"/>
          </w:divBdr>
        </w:div>
        <w:div w:id="617370563">
          <w:marLeft w:val="0"/>
          <w:marRight w:val="0"/>
          <w:marTop w:val="0"/>
          <w:marBottom w:val="0"/>
          <w:divBdr>
            <w:top w:val="none" w:sz="0" w:space="0" w:color="auto"/>
            <w:left w:val="none" w:sz="0" w:space="0" w:color="auto"/>
            <w:bottom w:val="none" w:sz="0" w:space="0" w:color="auto"/>
            <w:right w:val="none" w:sz="0" w:space="0" w:color="auto"/>
          </w:divBdr>
        </w:div>
        <w:div w:id="2028482905">
          <w:marLeft w:val="0"/>
          <w:marRight w:val="0"/>
          <w:marTop w:val="0"/>
          <w:marBottom w:val="0"/>
          <w:divBdr>
            <w:top w:val="none" w:sz="0" w:space="0" w:color="auto"/>
            <w:left w:val="none" w:sz="0" w:space="0" w:color="auto"/>
            <w:bottom w:val="none" w:sz="0" w:space="0" w:color="auto"/>
            <w:right w:val="none" w:sz="0" w:space="0" w:color="auto"/>
          </w:divBdr>
        </w:div>
        <w:div w:id="681934318">
          <w:marLeft w:val="0"/>
          <w:marRight w:val="0"/>
          <w:marTop w:val="0"/>
          <w:marBottom w:val="0"/>
          <w:divBdr>
            <w:top w:val="none" w:sz="0" w:space="0" w:color="auto"/>
            <w:left w:val="none" w:sz="0" w:space="0" w:color="auto"/>
            <w:bottom w:val="none" w:sz="0" w:space="0" w:color="auto"/>
            <w:right w:val="none" w:sz="0" w:space="0" w:color="auto"/>
          </w:divBdr>
        </w:div>
        <w:div w:id="1130975957">
          <w:marLeft w:val="0"/>
          <w:marRight w:val="0"/>
          <w:marTop w:val="0"/>
          <w:marBottom w:val="0"/>
          <w:divBdr>
            <w:top w:val="none" w:sz="0" w:space="0" w:color="auto"/>
            <w:left w:val="none" w:sz="0" w:space="0" w:color="auto"/>
            <w:bottom w:val="none" w:sz="0" w:space="0" w:color="auto"/>
            <w:right w:val="none" w:sz="0" w:space="0" w:color="auto"/>
          </w:divBdr>
        </w:div>
        <w:div w:id="1278488499">
          <w:marLeft w:val="0"/>
          <w:marRight w:val="0"/>
          <w:marTop w:val="0"/>
          <w:marBottom w:val="0"/>
          <w:divBdr>
            <w:top w:val="none" w:sz="0" w:space="0" w:color="auto"/>
            <w:left w:val="none" w:sz="0" w:space="0" w:color="auto"/>
            <w:bottom w:val="none" w:sz="0" w:space="0" w:color="auto"/>
            <w:right w:val="none" w:sz="0" w:space="0" w:color="auto"/>
          </w:divBdr>
        </w:div>
        <w:div w:id="150752818">
          <w:marLeft w:val="0"/>
          <w:marRight w:val="0"/>
          <w:marTop w:val="0"/>
          <w:marBottom w:val="0"/>
          <w:divBdr>
            <w:top w:val="none" w:sz="0" w:space="0" w:color="auto"/>
            <w:left w:val="none" w:sz="0" w:space="0" w:color="auto"/>
            <w:bottom w:val="none" w:sz="0" w:space="0" w:color="auto"/>
            <w:right w:val="none" w:sz="0" w:space="0" w:color="auto"/>
          </w:divBdr>
        </w:div>
        <w:div w:id="1693067010">
          <w:marLeft w:val="0"/>
          <w:marRight w:val="0"/>
          <w:marTop w:val="0"/>
          <w:marBottom w:val="0"/>
          <w:divBdr>
            <w:top w:val="none" w:sz="0" w:space="0" w:color="auto"/>
            <w:left w:val="none" w:sz="0" w:space="0" w:color="auto"/>
            <w:bottom w:val="none" w:sz="0" w:space="0" w:color="auto"/>
            <w:right w:val="none" w:sz="0" w:space="0" w:color="auto"/>
          </w:divBdr>
        </w:div>
        <w:div w:id="273291267">
          <w:marLeft w:val="0"/>
          <w:marRight w:val="0"/>
          <w:marTop w:val="0"/>
          <w:marBottom w:val="0"/>
          <w:divBdr>
            <w:top w:val="none" w:sz="0" w:space="0" w:color="auto"/>
            <w:left w:val="none" w:sz="0" w:space="0" w:color="auto"/>
            <w:bottom w:val="none" w:sz="0" w:space="0" w:color="auto"/>
            <w:right w:val="none" w:sz="0" w:space="0" w:color="auto"/>
          </w:divBdr>
        </w:div>
        <w:div w:id="825125063">
          <w:marLeft w:val="0"/>
          <w:marRight w:val="0"/>
          <w:marTop w:val="0"/>
          <w:marBottom w:val="0"/>
          <w:divBdr>
            <w:top w:val="none" w:sz="0" w:space="0" w:color="auto"/>
            <w:left w:val="none" w:sz="0" w:space="0" w:color="auto"/>
            <w:bottom w:val="none" w:sz="0" w:space="0" w:color="auto"/>
            <w:right w:val="none" w:sz="0" w:space="0" w:color="auto"/>
          </w:divBdr>
        </w:div>
        <w:div w:id="1003239506">
          <w:marLeft w:val="0"/>
          <w:marRight w:val="0"/>
          <w:marTop w:val="0"/>
          <w:marBottom w:val="0"/>
          <w:divBdr>
            <w:top w:val="none" w:sz="0" w:space="0" w:color="auto"/>
            <w:left w:val="none" w:sz="0" w:space="0" w:color="auto"/>
            <w:bottom w:val="none" w:sz="0" w:space="0" w:color="auto"/>
            <w:right w:val="none" w:sz="0" w:space="0" w:color="auto"/>
          </w:divBdr>
        </w:div>
        <w:div w:id="941304329">
          <w:marLeft w:val="0"/>
          <w:marRight w:val="0"/>
          <w:marTop w:val="0"/>
          <w:marBottom w:val="0"/>
          <w:divBdr>
            <w:top w:val="none" w:sz="0" w:space="0" w:color="auto"/>
            <w:left w:val="none" w:sz="0" w:space="0" w:color="auto"/>
            <w:bottom w:val="none" w:sz="0" w:space="0" w:color="auto"/>
            <w:right w:val="none" w:sz="0" w:space="0" w:color="auto"/>
          </w:divBdr>
        </w:div>
        <w:div w:id="1041125559">
          <w:marLeft w:val="0"/>
          <w:marRight w:val="0"/>
          <w:marTop w:val="0"/>
          <w:marBottom w:val="0"/>
          <w:divBdr>
            <w:top w:val="none" w:sz="0" w:space="0" w:color="auto"/>
            <w:left w:val="none" w:sz="0" w:space="0" w:color="auto"/>
            <w:bottom w:val="none" w:sz="0" w:space="0" w:color="auto"/>
            <w:right w:val="none" w:sz="0" w:space="0" w:color="auto"/>
          </w:divBdr>
        </w:div>
        <w:div w:id="717362609">
          <w:marLeft w:val="0"/>
          <w:marRight w:val="0"/>
          <w:marTop w:val="0"/>
          <w:marBottom w:val="0"/>
          <w:divBdr>
            <w:top w:val="none" w:sz="0" w:space="0" w:color="auto"/>
            <w:left w:val="none" w:sz="0" w:space="0" w:color="auto"/>
            <w:bottom w:val="none" w:sz="0" w:space="0" w:color="auto"/>
            <w:right w:val="none" w:sz="0" w:space="0" w:color="auto"/>
          </w:divBdr>
        </w:div>
        <w:div w:id="902057140">
          <w:marLeft w:val="0"/>
          <w:marRight w:val="0"/>
          <w:marTop w:val="0"/>
          <w:marBottom w:val="0"/>
          <w:divBdr>
            <w:top w:val="none" w:sz="0" w:space="0" w:color="auto"/>
            <w:left w:val="none" w:sz="0" w:space="0" w:color="auto"/>
            <w:bottom w:val="none" w:sz="0" w:space="0" w:color="auto"/>
            <w:right w:val="none" w:sz="0" w:space="0" w:color="auto"/>
          </w:divBdr>
        </w:div>
        <w:div w:id="722409854">
          <w:marLeft w:val="0"/>
          <w:marRight w:val="0"/>
          <w:marTop w:val="0"/>
          <w:marBottom w:val="0"/>
          <w:divBdr>
            <w:top w:val="none" w:sz="0" w:space="0" w:color="auto"/>
            <w:left w:val="none" w:sz="0" w:space="0" w:color="auto"/>
            <w:bottom w:val="none" w:sz="0" w:space="0" w:color="auto"/>
            <w:right w:val="none" w:sz="0" w:space="0" w:color="auto"/>
          </w:divBdr>
        </w:div>
        <w:div w:id="1944536396">
          <w:marLeft w:val="0"/>
          <w:marRight w:val="0"/>
          <w:marTop w:val="0"/>
          <w:marBottom w:val="0"/>
          <w:divBdr>
            <w:top w:val="none" w:sz="0" w:space="0" w:color="auto"/>
            <w:left w:val="none" w:sz="0" w:space="0" w:color="auto"/>
            <w:bottom w:val="none" w:sz="0" w:space="0" w:color="auto"/>
            <w:right w:val="none" w:sz="0" w:space="0" w:color="auto"/>
          </w:divBdr>
        </w:div>
        <w:div w:id="258173485">
          <w:marLeft w:val="0"/>
          <w:marRight w:val="0"/>
          <w:marTop w:val="0"/>
          <w:marBottom w:val="0"/>
          <w:divBdr>
            <w:top w:val="none" w:sz="0" w:space="0" w:color="auto"/>
            <w:left w:val="none" w:sz="0" w:space="0" w:color="auto"/>
            <w:bottom w:val="none" w:sz="0" w:space="0" w:color="auto"/>
            <w:right w:val="none" w:sz="0" w:space="0" w:color="auto"/>
          </w:divBdr>
        </w:div>
        <w:div w:id="1633363035">
          <w:marLeft w:val="0"/>
          <w:marRight w:val="0"/>
          <w:marTop w:val="0"/>
          <w:marBottom w:val="0"/>
          <w:divBdr>
            <w:top w:val="none" w:sz="0" w:space="0" w:color="auto"/>
            <w:left w:val="none" w:sz="0" w:space="0" w:color="auto"/>
            <w:bottom w:val="none" w:sz="0" w:space="0" w:color="auto"/>
            <w:right w:val="none" w:sz="0" w:space="0" w:color="auto"/>
          </w:divBdr>
        </w:div>
        <w:div w:id="968440612">
          <w:marLeft w:val="0"/>
          <w:marRight w:val="0"/>
          <w:marTop w:val="0"/>
          <w:marBottom w:val="0"/>
          <w:divBdr>
            <w:top w:val="none" w:sz="0" w:space="0" w:color="auto"/>
            <w:left w:val="none" w:sz="0" w:space="0" w:color="auto"/>
            <w:bottom w:val="none" w:sz="0" w:space="0" w:color="auto"/>
            <w:right w:val="none" w:sz="0" w:space="0" w:color="auto"/>
          </w:divBdr>
        </w:div>
        <w:div w:id="2029984985">
          <w:marLeft w:val="0"/>
          <w:marRight w:val="0"/>
          <w:marTop w:val="0"/>
          <w:marBottom w:val="0"/>
          <w:divBdr>
            <w:top w:val="none" w:sz="0" w:space="0" w:color="auto"/>
            <w:left w:val="none" w:sz="0" w:space="0" w:color="auto"/>
            <w:bottom w:val="none" w:sz="0" w:space="0" w:color="auto"/>
            <w:right w:val="none" w:sz="0" w:space="0" w:color="auto"/>
          </w:divBdr>
        </w:div>
        <w:div w:id="1078089720">
          <w:marLeft w:val="0"/>
          <w:marRight w:val="0"/>
          <w:marTop w:val="0"/>
          <w:marBottom w:val="0"/>
          <w:divBdr>
            <w:top w:val="none" w:sz="0" w:space="0" w:color="auto"/>
            <w:left w:val="none" w:sz="0" w:space="0" w:color="auto"/>
            <w:bottom w:val="none" w:sz="0" w:space="0" w:color="auto"/>
            <w:right w:val="none" w:sz="0" w:space="0" w:color="auto"/>
          </w:divBdr>
        </w:div>
        <w:div w:id="1646936127">
          <w:marLeft w:val="0"/>
          <w:marRight w:val="0"/>
          <w:marTop w:val="0"/>
          <w:marBottom w:val="0"/>
          <w:divBdr>
            <w:top w:val="none" w:sz="0" w:space="0" w:color="auto"/>
            <w:left w:val="none" w:sz="0" w:space="0" w:color="auto"/>
            <w:bottom w:val="none" w:sz="0" w:space="0" w:color="auto"/>
            <w:right w:val="none" w:sz="0" w:space="0" w:color="auto"/>
          </w:divBdr>
        </w:div>
        <w:div w:id="1368405260">
          <w:marLeft w:val="0"/>
          <w:marRight w:val="0"/>
          <w:marTop w:val="0"/>
          <w:marBottom w:val="0"/>
          <w:divBdr>
            <w:top w:val="none" w:sz="0" w:space="0" w:color="auto"/>
            <w:left w:val="none" w:sz="0" w:space="0" w:color="auto"/>
            <w:bottom w:val="none" w:sz="0" w:space="0" w:color="auto"/>
            <w:right w:val="none" w:sz="0" w:space="0" w:color="auto"/>
          </w:divBdr>
        </w:div>
      </w:divsChild>
    </w:div>
    <w:div w:id="415326506">
      <w:bodyDiv w:val="1"/>
      <w:marLeft w:val="0"/>
      <w:marRight w:val="0"/>
      <w:marTop w:val="0"/>
      <w:marBottom w:val="0"/>
      <w:divBdr>
        <w:top w:val="none" w:sz="0" w:space="0" w:color="auto"/>
        <w:left w:val="none" w:sz="0" w:space="0" w:color="auto"/>
        <w:bottom w:val="none" w:sz="0" w:space="0" w:color="auto"/>
        <w:right w:val="none" w:sz="0" w:space="0" w:color="auto"/>
      </w:divBdr>
      <w:divsChild>
        <w:div w:id="977608124">
          <w:marLeft w:val="0"/>
          <w:marRight w:val="0"/>
          <w:marTop w:val="0"/>
          <w:marBottom w:val="0"/>
          <w:divBdr>
            <w:top w:val="none" w:sz="0" w:space="0" w:color="auto"/>
            <w:left w:val="none" w:sz="0" w:space="0" w:color="auto"/>
            <w:bottom w:val="none" w:sz="0" w:space="0" w:color="auto"/>
            <w:right w:val="none" w:sz="0" w:space="0" w:color="auto"/>
          </w:divBdr>
        </w:div>
        <w:div w:id="1352411496">
          <w:marLeft w:val="0"/>
          <w:marRight w:val="0"/>
          <w:marTop w:val="0"/>
          <w:marBottom w:val="0"/>
          <w:divBdr>
            <w:top w:val="none" w:sz="0" w:space="0" w:color="auto"/>
            <w:left w:val="none" w:sz="0" w:space="0" w:color="auto"/>
            <w:bottom w:val="none" w:sz="0" w:space="0" w:color="auto"/>
            <w:right w:val="none" w:sz="0" w:space="0" w:color="auto"/>
          </w:divBdr>
        </w:div>
        <w:div w:id="51392411">
          <w:marLeft w:val="0"/>
          <w:marRight w:val="0"/>
          <w:marTop w:val="0"/>
          <w:marBottom w:val="0"/>
          <w:divBdr>
            <w:top w:val="none" w:sz="0" w:space="0" w:color="auto"/>
            <w:left w:val="none" w:sz="0" w:space="0" w:color="auto"/>
            <w:bottom w:val="none" w:sz="0" w:space="0" w:color="auto"/>
            <w:right w:val="none" w:sz="0" w:space="0" w:color="auto"/>
          </w:divBdr>
        </w:div>
        <w:div w:id="1478691595">
          <w:marLeft w:val="0"/>
          <w:marRight w:val="0"/>
          <w:marTop w:val="0"/>
          <w:marBottom w:val="0"/>
          <w:divBdr>
            <w:top w:val="none" w:sz="0" w:space="0" w:color="auto"/>
            <w:left w:val="none" w:sz="0" w:space="0" w:color="auto"/>
            <w:bottom w:val="none" w:sz="0" w:space="0" w:color="auto"/>
            <w:right w:val="none" w:sz="0" w:space="0" w:color="auto"/>
          </w:divBdr>
        </w:div>
        <w:div w:id="790905415">
          <w:marLeft w:val="0"/>
          <w:marRight w:val="0"/>
          <w:marTop w:val="0"/>
          <w:marBottom w:val="0"/>
          <w:divBdr>
            <w:top w:val="none" w:sz="0" w:space="0" w:color="auto"/>
            <w:left w:val="none" w:sz="0" w:space="0" w:color="auto"/>
            <w:bottom w:val="none" w:sz="0" w:space="0" w:color="auto"/>
            <w:right w:val="none" w:sz="0" w:space="0" w:color="auto"/>
          </w:divBdr>
        </w:div>
        <w:div w:id="856698273">
          <w:marLeft w:val="0"/>
          <w:marRight w:val="0"/>
          <w:marTop w:val="0"/>
          <w:marBottom w:val="0"/>
          <w:divBdr>
            <w:top w:val="none" w:sz="0" w:space="0" w:color="auto"/>
            <w:left w:val="none" w:sz="0" w:space="0" w:color="auto"/>
            <w:bottom w:val="none" w:sz="0" w:space="0" w:color="auto"/>
            <w:right w:val="none" w:sz="0" w:space="0" w:color="auto"/>
          </w:divBdr>
        </w:div>
        <w:div w:id="2097435184">
          <w:marLeft w:val="0"/>
          <w:marRight w:val="0"/>
          <w:marTop w:val="0"/>
          <w:marBottom w:val="0"/>
          <w:divBdr>
            <w:top w:val="none" w:sz="0" w:space="0" w:color="auto"/>
            <w:left w:val="none" w:sz="0" w:space="0" w:color="auto"/>
            <w:bottom w:val="none" w:sz="0" w:space="0" w:color="auto"/>
            <w:right w:val="none" w:sz="0" w:space="0" w:color="auto"/>
          </w:divBdr>
        </w:div>
        <w:div w:id="336347746">
          <w:marLeft w:val="0"/>
          <w:marRight w:val="0"/>
          <w:marTop w:val="0"/>
          <w:marBottom w:val="0"/>
          <w:divBdr>
            <w:top w:val="none" w:sz="0" w:space="0" w:color="auto"/>
            <w:left w:val="none" w:sz="0" w:space="0" w:color="auto"/>
            <w:bottom w:val="none" w:sz="0" w:space="0" w:color="auto"/>
            <w:right w:val="none" w:sz="0" w:space="0" w:color="auto"/>
          </w:divBdr>
        </w:div>
        <w:div w:id="1040016879">
          <w:marLeft w:val="0"/>
          <w:marRight w:val="0"/>
          <w:marTop w:val="0"/>
          <w:marBottom w:val="0"/>
          <w:divBdr>
            <w:top w:val="none" w:sz="0" w:space="0" w:color="auto"/>
            <w:left w:val="none" w:sz="0" w:space="0" w:color="auto"/>
            <w:bottom w:val="none" w:sz="0" w:space="0" w:color="auto"/>
            <w:right w:val="none" w:sz="0" w:space="0" w:color="auto"/>
          </w:divBdr>
        </w:div>
      </w:divsChild>
    </w:div>
    <w:div w:id="504636516">
      <w:bodyDiv w:val="1"/>
      <w:marLeft w:val="0"/>
      <w:marRight w:val="0"/>
      <w:marTop w:val="0"/>
      <w:marBottom w:val="0"/>
      <w:divBdr>
        <w:top w:val="none" w:sz="0" w:space="0" w:color="auto"/>
        <w:left w:val="none" w:sz="0" w:space="0" w:color="auto"/>
        <w:bottom w:val="none" w:sz="0" w:space="0" w:color="auto"/>
        <w:right w:val="none" w:sz="0" w:space="0" w:color="auto"/>
      </w:divBdr>
    </w:div>
    <w:div w:id="575826612">
      <w:bodyDiv w:val="1"/>
      <w:marLeft w:val="0"/>
      <w:marRight w:val="0"/>
      <w:marTop w:val="0"/>
      <w:marBottom w:val="0"/>
      <w:divBdr>
        <w:top w:val="none" w:sz="0" w:space="0" w:color="auto"/>
        <w:left w:val="none" w:sz="0" w:space="0" w:color="auto"/>
        <w:bottom w:val="none" w:sz="0" w:space="0" w:color="auto"/>
        <w:right w:val="none" w:sz="0" w:space="0" w:color="auto"/>
      </w:divBdr>
      <w:divsChild>
        <w:div w:id="1409691545">
          <w:marLeft w:val="0"/>
          <w:marRight w:val="0"/>
          <w:marTop w:val="0"/>
          <w:marBottom w:val="0"/>
          <w:divBdr>
            <w:top w:val="none" w:sz="0" w:space="0" w:color="auto"/>
            <w:left w:val="none" w:sz="0" w:space="0" w:color="auto"/>
            <w:bottom w:val="none" w:sz="0" w:space="0" w:color="auto"/>
            <w:right w:val="none" w:sz="0" w:space="0" w:color="auto"/>
          </w:divBdr>
        </w:div>
        <w:div w:id="677268771">
          <w:marLeft w:val="0"/>
          <w:marRight w:val="0"/>
          <w:marTop w:val="0"/>
          <w:marBottom w:val="0"/>
          <w:divBdr>
            <w:top w:val="none" w:sz="0" w:space="0" w:color="auto"/>
            <w:left w:val="none" w:sz="0" w:space="0" w:color="auto"/>
            <w:bottom w:val="none" w:sz="0" w:space="0" w:color="auto"/>
            <w:right w:val="none" w:sz="0" w:space="0" w:color="auto"/>
          </w:divBdr>
        </w:div>
        <w:div w:id="1209103658">
          <w:marLeft w:val="0"/>
          <w:marRight w:val="0"/>
          <w:marTop w:val="0"/>
          <w:marBottom w:val="0"/>
          <w:divBdr>
            <w:top w:val="none" w:sz="0" w:space="0" w:color="auto"/>
            <w:left w:val="none" w:sz="0" w:space="0" w:color="auto"/>
            <w:bottom w:val="none" w:sz="0" w:space="0" w:color="auto"/>
            <w:right w:val="none" w:sz="0" w:space="0" w:color="auto"/>
          </w:divBdr>
        </w:div>
        <w:div w:id="169563287">
          <w:marLeft w:val="0"/>
          <w:marRight w:val="0"/>
          <w:marTop w:val="0"/>
          <w:marBottom w:val="0"/>
          <w:divBdr>
            <w:top w:val="none" w:sz="0" w:space="0" w:color="auto"/>
            <w:left w:val="none" w:sz="0" w:space="0" w:color="auto"/>
            <w:bottom w:val="none" w:sz="0" w:space="0" w:color="auto"/>
            <w:right w:val="none" w:sz="0" w:space="0" w:color="auto"/>
          </w:divBdr>
        </w:div>
        <w:div w:id="1180969005">
          <w:marLeft w:val="0"/>
          <w:marRight w:val="0"/>
          <w:marTop w:val="0"/>
          <w:marBottom w:val="0"/>
          <w:divBdr>
            <w:top w:val="none" w:sz="0" w:space="0" w:color="auto"/>
            <w:left w:val="none" w:sz="0" w:space="0" w:color="auto"/>
            <w:bottom w:val="none" w:sz="0" w:space="0" w:color="auto"/>
            <w:right w:val="none" w:sz="0" w:space="0" w:color="auto"/>
          </w:divBdr>
        </w:div>
        <w:div w:id="1807818486">
          <w:marLeft w:val="0"/>
          <w:marRight w:val="0"/>
          <w:marTop w:val="0"/>
          <w:marBottom w:val="0"/>
          <w:divBdr>
            <w:top w:val="none" w:sz="0" w:space="0" w:color="auto"/>
            <w:left w:val="none" w:sz="0" w:space="0" w:color="auto"/>
            <w:bottom w:val="none" w:sz="0" w:space="0" w:color="auto"/>
            <w:right w:val="none" w:sz="0" w:space="0" w:color="auto"/>
          </w:divBdr>
        </w:div>
        <w:div w:id="1306659461">
          <w:marLeft w:val="0"/>
          <w:marRight w:val="0"/>
          <w:marTop w:val="0"/>
          <w:marBottom w:val="0"/>
          <w:divBdr>
            <w:top w:val="none" w:sz="0" w:space="0" w:color="auto"/>
            <w:left w:val="none" w:sz="0" w:space="0" w:color="auto"/>
            <w:bottom w:val="none" w:sz="0" w:space="0" w:color="auto"/>
            <w:right w:val="none" w:sz="0" w:space="0" w:color="auto"/>
          </w:divBdr>
        </w:div>
        <w:div w:id="344551591">
          <w:marLeft w:val="0"/>
          <w:marRight w:val="0"/>
          <w:marTop w:val="0"/>
          <w:marBottom w:val="0"/>
          <w:divBdr>
            <w:top w:val="none" w:sz="0" w:space="0" w:color="auto"/>
            <w:left w:val="none" w:sz="0" w:space="0" w:color="auto"/>
            <w:bottom w:val="none" w:sz="0" w:space="0" w:color="auto"/>
            <w:right w:val="none" w:sz="0" w:space="0" w:color="auto"/>
          </w:divBdr>
        </w:div>
        <w:div w:id="1443766438">
          <w:marLeft w:val="0"/>
          <w:marRight w:val="0"/>
          <w:marTop w:val="0"/>
          <w:marBottom w:val="0"/>
          <w:divBdr>
            <w:top w:val="none" w:sz="0" w:space="0" w:color="auto"/>
            <w:left w:val="none" w:sz="0" w:space="0" w:color="auto"/>
            <w:bottom w:val="none" w:sz="0" w:space="0" w:color="auto"/>
            <w:right w:val="none" w:sz="0" w:space="0" w:color="auto"/>
          </w:divBdr>
        </w:div>
        <w:div w:id="404693458">
          <w:marLeft w:val="0"/>
          <w:marRight w:val="0"/>
          <w:marTop w:val="0"/>
          <w:marBottom w:val="0"/>
          <w:divBdr>
            <w:top w:val="none" w:sz="0" w:space="0" w:color="auto"/>
            <w:left w:val="none" w:sz="0" w:space="0" w:color="auto"/>
            <w:bottom w:val="none" w:sz="0" w:space="0" w:color="auto"/>
            <w:right w:val="none" w:sz="0" w:space="0" w:color="auto"/>
          </w:divBdr>
        </w:div>
        <w:div w:id="431508748">
          <w:marLeft w:val="0"/>
          <w:marRight w:val="0"/>
          <w:marTop w:val="0"/>
          <w:marBottom w:val="0"/>
          <w:divBdr>
            <w:top w:val="none" w:sz="0" w:space="0" w:color="auto"/>
            <w:left w:val="none" w:sz="0" w:space="0" w:color="auto"/>
            <w:bottom w:val="none" w:sz="0" w:space="0" w:color="auto"/>
            <w:right w:val="none" w:sz="0" w:space="0" w:color="auto"/>
          </w:divBdr>
        </w:div>
        <w:div w:id="1724451283">
          <w:marLeft w:val="0"/>
          <w:marRight w:val="0"/>
          <w:marTop w:val="0"/>
          <w:marBottom w:val="0"/>
          <w:divBdr>
            <w:top w:val="none" w:sz="0" w:space="0" w:color="auto"/>
            <w:left w:val="none" w:sz="0" w:space="0" w:color="auto"/>
            <w:bottom w:val="none" w:sz="0" w:space="0" w:color="auto"/>
            <w:right w:val="none" w:sz="0" w:space="0" w:color="auto"/>
          </w:divBdr>
        </w:div>
        <w:div w:id="1935939000">
          <w:marLeft w:val="0"/>
          <w:marRight w:val="0"/>
          <w:marTop w:val="0"/>
          <w:marBottom w:val="0"/>
          <w:divBdr>
            <w:top w:val="none" w:sz="0" w:space="0" w:color="auto"/>
            <w:left w:val="none" w:sz="0" w:space="0" w:color="auto"/>
            <w:bottom w:val="none" w:sz="0" w:space="0" w:color="auto"/>
            <w:right w:val="none" w:sz="0" w:space="0" w:color="auto"/>
          </w:divBdr>
        </w:div>
        <w:div w:id="828441872">
          <w:marLeft w:val="0"/>
          <w:marRight w:val="0"/>
          <w:marTop w:val="0"/>
          <w:marBottom w:val="0"/>
          <w:divBdr>
            <w:top w:val="none" w:sz="0" w:space="0" w:color="auto"/>
            <w:left w:val="none" w:sz="0" w:space="0" w:color="auto"/>
            <w:bottom w:val="none" w:sz="0" w:space="0" w:color="auto"/>
            <w:right w:val="none" w:sz="0" w:space="0" w:color="auto"/>
          </w:divBdr>
        </w:div>
        <w:div w:id="1112018243">
          <w:marLeft w:val="0"/>
          <w:marRight w:val="0"/>
          <w:marTop w:val="0"/>
          <w:marBottom w:val="0"/>
          <w:divBdr>
            <w:top w:val="none" w:sz="0" w:space="0" w:color="auto"/>
            <w:left w:val="none" w:sz="0" w:space="0" w:color="auto"/>
            <w:bottom w:val="none" w:sz="0" w:space="0" w:color="auto"/>
            <w:right w:val="none" w:sz="0" w:space="0" w:color="auto"/>
          </w:divBdr>
        </w:div>
        <w:div w:id="1285044702">
          <w:marLeft w:val="0"/>
          <w:marRight w:val="0"/>
          <w:marTop w:val="0"/>
          <w:marBottom w:val="0"/>
          <w:divBdr>
            <w:top w:val="none" w:sz="0" w:space="0" w:color="auto"/>
            <w:left w:val="none" w:sz="0" w:space="0" w:color="auto"/>
            <w:bottom w:val="none" w:sz="0" w:space="0" w:color="auto"/>
            <w:right w:val="none" w:sz="0" w:space="0" w:color="auto"/>
          </w:divBdr>
        </w:div>
        <w:div w:id="550731122">
          <w:marLeft w:val="0"/>
          <w:marRight w:val="0"/>
          <w:marTop w:val="0"/>
          <w:marBottom w:val="0"/>
          <w:divBdr>
            <w:top w:val="none" w:sz="0" w:space="0" w:color="auto"/>
            <w:left w:val="none" w:sz="0" w:space="0" w:color="auto"/>
            <w:bottom w:val="none" w:sz="0" w:space="0" w:color="auto"/>
            <w:right w:val="none" w:sz="0" w:space="0" w:color="auto"/>
          </w:divBdr>
        </w:div>
        <w:div w:id="437067916">
          <w:marLeft w:val="0"/>
          <w:marRight w:val="0"/>
          <w:marTop w:val="0"/>
          <w:marBottom w:val="0"/>
          <w:divBdr>
            <w:top w:val="none" w:sz="0" w:space="0" w:color="auto"/>
            <w:left w:val="none" w:sz="0" w:space="0" w:color="auto"/>
            <w:bottom w:val="none" w:sz="0" w:space="0" w:color="auto"/>
            <w:right w:val="none" w:sz="0" w:space="0" w:color="auto"/>
          </w:divBdr>
        </w:div>
      </w:divsChild>
    </w:div>
    <w:div w:id="722797801">
      <w:bodyDiv w:val="1"/>
      <w:marLeft w:val="0"/>
      <w:marRight w:val="0"/>
      <w:marTop w:val="0"/>
      <w:marBottom w:val="0"/>
      <w:divBdr>
        <w:top w:val="none" w:sz="0" w:space="0" w:color="auto"/>
        <w:left w:val="none" w:sz="0" w:space="0" w:color="auto"/>
        <w:bottom w:val="none" w:sz="0" w:space="0" w:color="auto"/>
        <w:right w:val="none" w:sz="0" w:space="0" w:color="auto"/>
      </w:divBdr>
      <w:divsChild>
        <w:div w:id="1361474093">
          <w:marLeft w:val="0"/>
          <w:marRight w:val="0"/>
          <w:marTop w:val="0"/>
          <w:marBottom w:val="0"/>
          <w:divBdr>
            <w:top w:val="none" w:sz="0" w:space="0" w:color="auto"/>
            <w:left w:val="none" w:sz="0" w:space="0" w:color="auto"/>
            <w:bottom w:val="none" w:sz="0" w:space="0" w:color="auto"/>
            <w:right w:val="none" w:sz="0" w:space="0" w:color="auto"/>
          </w:divBdr>
        </w:div>
        <w:div w:id="1080755301">
          <w:marLeft w:val="0"/>
          <w:marRight w:val="0"/>
          <w:marTop w:val="0"/>
          <w:marBottom w:val="0"/>
          <w:divBdr>
            <w:top w:val="none" w:sz="0" w:space="0" w:color="auto"/>
            <w:left w:val="none" w:sz="0" w:space="0" w:color="auto"/>
            <w:bottom w:val="none" w:sz="0" w:space="0" w:color="auto"/>
            <w:right w:val="none" w:sz="0" w:space="0" w:color="auto"/>
          </w:divBdr>
        </w:div>
        <w:div w:id="327369043">
          <w:marLeft w:val="0"/>
          <w:marRight w:val="0"/>
          <w:marTop w:val="0"/>
          <w:marBottom w:val="0"/>
          <w:divBdr>
            <w:top w:val="none" w:sz="0" w:space="0" w:color="auto"/>
            <w:left w:val="none" w:sz="0" w:space="0" w:color="auto"/>
            <w:bottom w:val="none" w:sz="0" w:space="0" w:color="auto"/>
            <w:right w:val="none" w:sz="0" w:space="0" w:color="auto"/>
          </w:divBdr>
        </w:div>
        <w:div w:id="919098118">
          <w:marLeft w:val="0"/>
          <w:marRight w:val="0"/>
          <w:marTop w:val="0"/>
          <w:marBottom w:val="0"/>
          <w:divBdr>
            <w:top w:val="none" w:sz="0" w:space="0" w:color="auto"/>
            <w:left w:val="none" w:sz="0" w:space="0" w:color="auto"/>
            <w:bottom w:val="none" w:sz="0" w:space="0" w:color="auto"/>
            <w:right w:val="none" w:sz="0" w:space="0" w:color="auto"/>
          </w:divBdr>
        </w:div>
      </w:divsChild>
    </w:div>
    <w:div w:id="853148836">
      <w:bodyDiv w:val="1"/>
      <w:marLeft w:val="0"/>
      <w:marRight w:val="0"/>
      <w:marTop w:val="0"/>
      <w:marBottom w:val="0"/>
      <w:divBdr>
        <w:top w:val="none" w:sz="0" w:space="0" w:color="auto"/>
        <w:left w:val="none" w:sz="0" w:space="0" w:color="auto"/>
        <w:bottom w:val="none" w:sz="0" w:space="0" w:color="auto"/>
        <w:right w:val="none" w:sz="0" w:space="0" w:color="auto"/>
      </w:divBdr>
      <w:divsChild>
        <w:div w:id="375087376">
          <w:marLeft w:val="0"/>
          <w:marRight w:val="0"/>
          <w:marTop w:val="0"/>
          <w:marBottom w:val="0"/>
          <w:divBdr>
            <w:top w:val="none" w:sz="0" w:space="0" w:color="auto"/>
            <w:left w:val="none" w:sz="0" w:space="0" w:color="auto"/>
            <w:bottom w:val="none" w:sz="0" w:space="0" w:color="auto"/>
            <w:right w:val="none" w:sz="0" w:space="0" w:color="auto"/>
          </w:divBdr>
          <w:divsChild>
            <w:div w:id="77020148">
              <w:marLeft w:val="0"/>
              <w:marRight w:val="0"/>
              <w:marTop w:val="0"/>
              <w:marBottom w:val="0"/>
              <w:divBdr>
                <w:top w:val="none" w:sz="0" w:space="0" w:color="auto"/>
                <w:left w:val="none" w:sz="0" w:space="0" w:color="auto"/>
                <w:bottom w:val="none" w:sz="0" w:space="0" w:color="auto"/>
                <w:right w:val="none" w:sz="0" w:space="0" w:color="auto"/>
              </w:divBdr>
              <w:divsChild>
                <w:div w:id="1818524292">
                  <w:marLeft w:val="0"/>
                  <w:marRight w:val="0"/>
                  <w:marTop w:val="0"/>
                  <w:marBottom w:val="0"/>
                  <w:divBdr>
                    <w:top w:val="none" w:sz="0" w:space="0" w:color="auto"/>
                    <w:left w:val="none" w:sz="0" w:space="0" w:color="auto"/>
                    <w:bottom w:val="none" w:sz="0" w:space="0" w:color="auto"/>
                    <w:right w:val="none" w:sz="0" w:space="0" w:color="auto"/>
                  </w:divBdr>
                </w:div>
                <w:div w:id="1435860046">
                  <w:marLeft w:val="0"/>
                  <w:marRight w:val="0"/>
                  <w:marTop w:val="0"/>
                  <w:marBottom w:val="0"/>
                  <w:divBdr>
                    <w:top w:val="none" w:sz="0" w:space="0" w:color="auto"/>
                    <w:left w:val="none" w:sz="0" w:space="0" w:color="auto"/>
                    <w:bottom w:val="none" w:sz="0" w:space="0" w:color="auto"/>
                    <w:right w:val="none" w:sz="0" w:space="0" w:color="auto"/>
                  </w:divBdr>
                </w:div>
                <w:div w:id="1515611519">
                  <w:marLeft w:val="0"/>
                  <w:marRight w:val="0"/>
                  <w:marTop w:val="0"/>
                  <w:marBottom w:val="0"/>
                  <w:divBdr>
                    <w:top w:val="none" w:sz="0" w:space="0" w:color="auto"/>
                    <w:left w:val="none" w:sz="0" w:space="0" w:color="auto"/>
                    <w:bottom w:val="none" w:sz="0" w:space="0" w:color="auto"/>
                    <w:right w:val="none" w:sz="0" w:space="0" w:color="auto"/>
                  </w:divBdr>
                </w:div>
                <w:div w:id="1713382556">
                  <w:marLeft w:val="0"/>
                  <w:marRight w:val="0"/>
                  <w:marTop w:val="0"/>
                  <w:marBottom w:val="0"/>
                  <w:divBdr>
                    <w:top w:val="none" w:sz="0" w:space="0" w:color="auto"/>
                    <w:left w:val="none" w:sz="0" w:space="0" w:color="auto"/>
                    <w:bottom w:val="none" w:sz="0" w:space="0" w:color="auto"/>
                    <w:right w:val="none" w:sz="0" w:space="0" w:color="auto"/>
                  </w:divBdr>
                </w:div>
                <w:div w:id="142044030">
                  <w:marLeft w:val="0"/>
                  <w:marRight w:val="0"/>
                  <w:marTop w:val="0"/>
                  <w:marBottom w:val="0"/>
                  <w:divBdr>
                    <w:top w:val="none" w:sz="0" w:space="0" w:color="auto"/>
                    <w:left w:val="none" w:sz="0" w:space="0" w:color="auto"/>
                    <w:bottom w:val="none" w:sz="0" w:space="0" w:color="auto"/>
                    <w:right w:val="none" w:sz="0" w:space="0" w:color="auto"/>
                  </w:divBdr>
                </w:div>
                <w:div w:id="1876963323">
                  <w:marLeft w:val="0"/>
                  <w:marRight w:val="0"/>
                  <w:marTop w:val="0"/>
                  <w:marBottom w:val="0"/>
                  <w:divBdr>
                    <w:top w:val="none" w:sz="0" w:space="0" w:color="auto"/>
                    <w:left w:val="none" w:sz="0" w:space="0" w:color="auto"/>
                    <w:bottom w:val="none" w:sz="0" w:space="0" w:color="auto"/>
                    <w:right w:val="none" w:sz="0" w:space="0" w:color="auto"/>
                  </w:divBdr>
                </w:div>
                <w:div w:id="953289418">
                  <w:marLeft w:val="0"/>
                  <w:marRight w:val="0"/>
                  <w:marTop w:val="0"/>
                  <w:marBottom w:val="0"/>
                  <w:divBdr>
                    <w:top w:val="none" w:sz="0" w:space="0" w:color="auto"/>
                    <w:left w:val="none" w:sz="0" w:space="0" w:color="auto"/>
                    <w:bottom w:val="none" w:sz="0" w:space="0" w:color="auto"/>
                    <w:right w:val="none" w:sz="0" w:space="0" w:color="auto"/>
                  </w:divBdr>
                </w:div>
                <w:div w:id="1892182974">
                  <w:marLeft w:val="0"/>
                  <w:marRight w:val="0"/>
                  <w:marTop w:val="0"/>
                  <w:marBottom w:val="0"/>
                  <w:divBdr>
                    <w:top w:val="none" w:sz="0" w:space="0" w:color="auto"/>
                    <w:left w:val="none" w:sz="0" w:space="0" w:color="auto"/>
                    <w:bottom w:val="none" w:sz="0" w:space="0" w:color="auto"/>
                    <w:right w:val="none" w:sz="0" w:space="0" w:color="auto"/>
                  </w:divBdr>
                </w:div>
                <w:div w:id="2145809979">
                  <w:marLeft w:val="0"/>
                  <w:marRight w:val="0"/>
                  <w:marTop w:val="0"/>
                  <w:marBottom w:val="0"/>
                  <w:divBdr>
                    <w:top w:val="none" w:sz="0" w:space="0" w:color="auto"/>
                    <w:left w:val="none" w:sz="0" w:space="0" w:color="auto"/>
                    <w:bottom w:val="none" w:sz="0" w:space="0" w:color="auto"/>
                    <w:right w:val="none" w:sz="0" w:space="0" w:color="auto"/>
                  </w:divBdr>
                </w:div>
                <w:div w:id="1841236556">
                  <w:marLeft w:val="0"/>
                  <w:marRight w:val="0"/>
                  <w:marTop w:val="0"/>
                  <w:marBottom w:val="0"/>
                  <w:divBdr>
                    <w:top w:val="none" w:sz="0" w:space="0" w:color="auto"/>
                    <w:left w:val="none" w:sz="0" w:space="0" w:color="auto"/>
                    <w:bottom w:val="none" w:sz="0" w:space="0" w:color="auto"/>
                    <w:right w:val="none" w:sz="0" w:space="0" w:color="auto"/>
                  </w:divBdr>
                </w:div>
                <w:div w:id="42213505">
                  <w:marLeft w:val="0"/>
                  <w:marRight w:val="0"/>
                  <w:marTop w:val="0"/>
                  <w:marBottom w:val="0"/>
                  <w:divBdr>
                    <w:top w:val="none" w:sz="0" w:space="0" w:color="auto"/>
                    <w:left w:val="none" w:sz="0" w:space="0" w:color="auto"/>
                    <w:bottom w:val="none" w:sz="0" w:space="0" w:color="auto"/>
                    <w:right w:val="none" w:sz="0" w:space="0" w:color="auto"/>
                  </w:divBdr>
                </w:div>
                <w:div w:id="2067752971">
                  <w:marLeft w:val="0"/>
                  <w:marRight w:val="0"/>
                  <w:marTop w:val="0"/>
                  <w:marBottom w:val="0"/>
                  <w:divBdr>
                    <w:top w:val="none" w:sz="0" w:space="0" w:color="auto"/>
                    <w:left w:val="none" w:sz="0" w:space="0" w:color="auto"/>
                    <w:bottom w:val="none" w:sz="0" w:space="0" w:color="auto"/>
                    <w:right w:val="none" w:sz="0" w:space="0" w:color="auto"/>
                  </w:divBdr>
                </w:div>
                <w:div w:id="257717420">
                  <w:marLeft w:val="0"/>
                  <w:marRight w:val="0"/>
                  <w:marTop w:val="0"/>
                  <w:marBottom w:val="0"/>
                  <w:divBdr>
                    <w:top w:val="none" w:sz="0" w:space="0" w:color="auto"/>
                    <w:left w:val="none" w:sz="0" w:space="0" w:color="auto"/>
                    <w:bottom w:val="none" w:sz="0" w:space="0" w:color="auto"/>
                    <w:right w:val="none" w:sz="0" w:space="0" w:color="auto"/>
                  </w:divBdr>
                </w:div>
                <w:div w:id="151258041">
                  <w:marLeft w:val="0"/>
                  <w:marRight w:val="0"/>
                  <w:marTop w:val="0"/>
                  <w:marBottom w:val="0"/>
                  <w:divBdr>
                    <w:top w:val="none" w:sz="0" w:space="0" w:color="auto"/>
                    <w:left w:val="none" w:sz="0" w:space="0" w:color="auto"/>
                    <w:bottom w:val="none" w:sz="0" w:space="0" w:color="auto"/>
                    <w:right w:val="none" w:sz="0" w:space="0" w:color="auto"/>
                  </w:divBdr>
                </w:div>
                <w:div w:id="1182670131">
                  <w:marLeft w:val="0"/>
                  <w:marRight w:val="0"/>
                  <w:marTop w:val="0"/>
                  <w:marBottom w:val="0"/>
                  <w:divBdr>
                    <w:top w:val="none" w:sz="0" w:space="0" w:color="auto"/>
                    <w:left w:val="none" w:sz="0" w:space="0" w:color="auto"/>
                    <w:bottom w:val="none" w:sz="0" w:space="0" w:color="auto"/>
                    <w:right w:val="none" w:sz="0" w:space="0" w:color="auto"/>
                  </w:divBdr>
                </w:div>
                <w:div w:id="760368466">
                  <w:marLeft w:val="0"/>
                  <w:marRight w:val="0"/>
                  <w:marTop w:val="0"/>
                  <w:marBottom w:val="0"/>
                  <w:divBdr>
                    <w:top w:val="none" w:sz="0" w:space="0" w:color="auto"/>
                    <w:left w:val="none" w:sz="0" w:space="0" w:color="auto"/>
                    <w:bottom w:val="none" w:sz="0" w:space="0" w:color="auto"/>
                    <w:right w:val="none" w:sz="0" w:space="0" w:color="auto"/>
                  </w:divBdr>
                </w:div>
                <w:div w:id="1919706833">
                  <w:marLeft w:val="0"/>
                  <w:marRight w:val="0"/>
                  <w:marTop w:val="0"/>
                  <w:marBottom w:val="0"/>
                  <w:divBdr>
                    <w:top w:val="none" w:sz="0" w:space="0" w:color="auto"/>
                    <w:left w:val="none" w:sz="0" w:space="0" w:color="auto"/>
                    <w:bottom w:val="none" w:sz="0" w:space="0" w:color="auto"/>
                    <w:right w:val="none" w:sz="0" w:space="0" w:color="auto"/>
                  </w:divBdr>
                </w:div>
                <w:div w:id="202138821">
                  <w:marLeft w:val="0"/>
                  <w:marRight w:val="0"/>
                  <w:marTop w:val="0"/>
                  <w:marBottom w:val="0"/>
                  <w:divBdr>
                    <w:top w:val="none" w:sz="0" w:space="0" w:color="auto"/>
                    <w:left w:val="none" w:sz="0" w:space="0" w:color="auto"/>
                    <w:bottom w:val="none" w:sz="0" w:space="0" w:color="auto"/>
                    <w:right w:val="none" w:sz="0" w:space="0" w:color="auto"/>
                  </w:divBdr>
                </w:div>
                <w:div w:id="138808843">
                  <w:marLeft w:val="0"/>
                  <w:marRight w:val="0"/>
                  <w:marTop w:val="0"/>
                  <w:marBottom w:val="0"/>
                  <w:divBdr>
                    <w:top w:val="none" w:sz="0" w:space="0" w:color="auto"/>
                    <w:left w:val="none" w:sz="0" w:space="0" w:color="auto"/>
                    <w:bottom w:val="none" w:sz="0" w:space="0" w:color="auto"/>
                    <w:right w:val="none" w:sz="0" w:space="0" w:color="auto"/>
                  </w:divBdr>
                </w:div>
                <w:div w:id="1167092550">
                  <w:marLeft w:val="0"/>
                  <w:marRight w:val="0"/>
                  <w:marTop w:val="0"/>
                  <w:marBottom w:val="0"/>
                  <w:divBdr>
                    <w:top w:val="none" w:sz="0" w:space="0" w:color="auto"/>
                    <w:left w:val="none" w:sz="0" w:space="0" w:color="auto"/>
                    <w:bottom w:val="none" w:sz="0" w:space="0" w:color="auto"/>
                    <w:right w:val="none" w:sz="0" w:space="0" w:color="auto"/>
                  </w:divBdr>
                </w:div>
                <w:div w:id="331565696">
                  <w:marLeft w:val="0"/>
                  <w:marRight w:val="0"/>
                  <w:marTop w:val="0"/>
                  <w:marBottom w:val="0"/>
                  <w:divBdr>
                    <w:top w:val="none" w:sz="0" w:space="0" w:color="auto"/>
                    <w:left w:val="none" w:sz="0" w:space="0" w:color="auto"/>
                    <w:bottom w:val="none" w:sz="0" w:space="0" w:color="auto"/>
                    <w:right w:val="none" w:sz="0" w:space="0" w:color="auto"/>
                  </w:divBdr>
                </w:div>
                <w:div w:id="701587436">
                  <w:marLeft w:val="0"/>
                  <w:marRight w:val="0"/>
                  <w:marTop w:val="0"/>
                  <w:marBottom w:val="0"/>
                  <w:divBdr>
                    <w:top w:val="none" w:sz="0" w:space="0" w:color="auto"/>
                    <w:left w:val="none" w:sz="0" w:space="0" w:color="auto"/>
                    <w:bottom w:val="none" w:sz="0" w:space="0" w:color="auto"/>
                    <w:right w:val="none" w:sz="0" w:space="0" w:color="auto"/>
                  </w:divBdr>
                </w:div>
                <w:div w:id="381254748">
                  <w:marLeft w:val="0"/>
                  <w:marRight w:val="0"/>
                  <w:marTop w:val="0"/>
                  <w:marBottom w:val="0"/>
                  <w:divBdr>
                    <w:top w:val="none" w:sz="0" w:space="0" w:color="auto"/>
                    <w:left w:val="none" w:sz="0" w:space="0" w:color="auto"/>
                    <w:bottom w:val="none" w:sz="0" w:space="0" w:color="auto"/>
                    <w:right w:val="none" w:sz="0" w:space="0" w:color="auto"/>
                  </w:divBdr>
                </w:div>
                <w:div w:id="2131434212">
                  <w:marLeft w:val="0"/>
                  <w:marRight w:val="0"/>
                  <w:marTop w:val="0"/>
                  <w:marBottom w:val="0"/>
                  <w:divBdr>
                    <w:top w:val="none" w:sz="0" w:space="0" w:color="auto"/>
                    <w:left w:val="none" w:sz="0" w:space="0" w:color="auto"/>
                    <w:bottom w:val="none" w:sz="0" w:space="0" w:color="auto"/>
                    <w:right w:val="none" w:sz="0" w:space="0" w:color="auto"/>
                  </w:divBdr>
                </w:div>
                <w:div w:id="974717136">
                  <w:marLeft w:val="0"/>
                  <w:marRight w:val="0"/>
                  <w:marTop w:val="0"/>
                  <w:marBottom w:val="0"/>
                  <w:divBdr>
                    <w:top w:val="none" w:sz="0" w:space="0" w:color="auto"/>
                    <w:left w:val="none" w:sz="0" w:space="0" w:color="auto"/>
                    <w:bottom w:val="none" w:sz="0" w:space="0" w:color="auto"/>
                    <w:right w:val="none" w:sz="0" w:space="0" w:color="auto"/>
                  </w:divBdr>
                </w:div>
                <w:div w:id="1066992631">
                  <w:marLeft w:val="0"/>
                  <w:marRight w:val="0"/>
                  <w:marTop w:val="0"/>
                  <w:marBottom w:val="0"/>
                  <w:divBdr>
                    <w:top w:val="none" w:sz="0" w:space="0" w:color="auto"/>
                    <w:left w:val="none" w:sz="0" w:space="0" w:color="auto"/>
                    <w:bottom w:val="none" w:sz="0" w:space="0" w:color="auto"/>
                    <w:right w:val="none" w:sz="0" w:space="0" w:color="auto"/>
                  </w:divBdr>
                </w:div>
                <w:div w:id="680742157">
                  <w:marLeft w:val="0"/>
                  <w:marRight w:val="0"/>
                  <w:marTop w:val="0"/>
                  <w:marBottom w:val="0"/>
                  <w:divBdr>
                    <w:top w:val="none" w:sz="0" w:space="0" w:color="auto"/>
                    <w:left w:val="none" w:sz="0" w:space="0" w:color="auto"/>
                    <w:bottom w:val="none" w:sz="0" w:space="0" w:color="auto"/>
                    <w:right w:val="none" w:sz="0" w:space="0" w:color="auto"/>
                  </w:divBdr>
                </w:div>
                <w:div w:id="449203953">
                  <w:marLeft w:val="0"/>
                  <w:marRight w:val="0"/>
                  <w:marTop w:val="0"/>
                  <w:marBottom w:val="0"/>
                  <w:divBdr>
                    <w:top w:val="none" w:sz="0" w:space="0" w:color="auto"/>
                    <w:left w:val="none" w:sz="0" w:space="0" w:color="auto"/>
                    <w:bottom w:val="none" w:sz="0" w:space="0" w:color="auto"/>
                    <w:right w:val="none" w:sz="0" w:space="0" w:color="auto"/>
                  </w:divBdr>
                </w:div>
                <w:div w:id="343941816">
                  <w:marLeft w:val="0"/>
                  <w:marRight w:val="0"/>
                  <w:marTop w:val="0"/>
                  <w:marBottom w:val="0"/>
                  <w:divBdr>
                    <w:top w:val="none" w:sz="0" w:space="0" w:color="auto"/>
                    <w:left w:val="none" w:sz="0" w:space="0" w:color="auto"/>
                    <w:bottom w:val="none" w:sz="0" w:space="0" w:color="auto"/>
                    <w:right w:val="none" w:sz="0" w:space="0" w:color="auto"/>
                  </w:divBdr>
                </w:div>
                <w:div w:id="2139951589">
                  <w:marLeft w:val="0"/>
                  <w:marRight w:val="0"/>
                  <w:marTop w:val="0"/>
                  <w:marBottom w:val="0"/>
                  <w:divBdr>
                    <w:top w:val="none" w:sz="0" w:space="0" w:color="auto"/>
                    <w:left w:val="none" w:sz="0" w:space="0" w:color="auto"/>
                    <w:bottom w:val="none" w:sz="0" w:space="0" w:color="auto"/>
                    <w:right w:val="none" w:sz="0" w:space="0" w:color="auto"/>
                  </w:divBdr>
                </w:div>
                <w:div w:id="20473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4908">
          <w:marLeft w:val="0"/>
          <w:marRight w:val="0"/>
          <w:marTop w:val="0"/>
          <w:marBottom w:val="0"/>
          <w:divBdr>
            <w:top w:val="none" w:sz="0" w:space="0" w:color="auto"/>
            <w:left w:val="none" w:sz="0" w:space="0" w:color="auto"/>
            <w:bottom w:val="none" w:sz="0" w:space="0" w:color="auto"/>
            <w:right w:val="none" w:sz="0" w:space="0" w:color="auto"/>
          </w:divBdr>
        </w:div>
        <w:div w:id="1057510316">
          <w:marLeft w:val="0"/>
          <w:marRight w:val="0"/>
          <w:marTop w:val="0"/>
          <w:marBottom w:val="0"/>
          <w:divBdr>
            <w:top w:val="none" w:sz="0" w:space="0" w:color="auto"/>
            <w:left w:val="none" w:sz="0" w:space="0" w:color="auto"/>
            <w:bottom w:val="none" w:sz="0" w:space="0" w:color="auto"/>
            <w:right w:val="none" w:sz="0" w:space="0" w:color="auto"/>
          </w:divBdr>
        </w:div>
        <w:div w:id="2079670197">
          <w:marLeft w:val="0"/>
          <w:marRight w:val="0"/>
          <w:marTop w:val="0"/>
          <w:marBottom w:val="0"/>
          <w:divBdr>
            <w:top w:val="none" w:sz="0" w:space="0" w:color="auto"/>
            <w:left w:val="none" w:sz="0" w:space="0" w:color="auto"/>
            <w:bottom w:val="none" w:sz="0" w:space="0" w:color="auto"/>
            <w:right w:val="none" w:sz="0" w:space="0" w:color="auto"/>
          </w:divBdr>
        </w:div>
        <w:div w:id="499390076">
          <w:marLeft w:val="0"/>
          <w:marRight w:val="0"/>
          <w:marTop w:val="0"/>
          <w:marBottom w:val="0"/>
          <w:divBdr>
            <w:top w:val="none" w:sz="0" w:space="0" w:color="auto"/>
            <w:left w:val="none" w:sz="0" w:space="0" w:color="auto"/>
            <w:bottom w:val="none" w:sz="0" w:space="0" w:color="auto"/>
            <w:right w:val="none" w:sz="0" w:space="0" w:color="auto"/>
          </w:divBdr>
        </w:div>
        <w:div w:id="778261280">
          <w:marLeft w:val="0"/>
          <w:marRight w:val="0"/>
          <w:marTop w:val="0"/>
          <w:marBottom w:val="0"/>
          <w:divBdr>
            <w:top w:val="none" w:sz="0" w:space="0" w:color="auto"/>
            <w:left w:val="none" w:sz="0" w:space="0" w:color="auto"/>
            <w:bottom w:val="none" w:sz="0" w:space="0" w:color="auto"/>
            <w:right w:val="none" w:sz="0" w:space="0" w:color="auto"/>
          </w:divBdr>
        </w:div>
        <w:div w:id="7221182">
          <w:marLeft w:val="0"/>
          <w:marRight w:val="0"/>
          <w:marTop w:val="0"/>
          <w:marBottom w:val="0"/>
          <w:divBdr>
            <w:top w:val="none" w:sz="0" w:space="0" w:color="auto"/>
            <w:left w:val="none" w:sz="0" w:space="0" w:color="auto"/>
            <w:bottom w:val="none" w:sz="0" w:space="0" w:color="auto"/>
            <w:right w:val="none" w:sz="0" w:space="0" w:color="auto"/>
          </w:divBdr>
        </w:div>
        <w:div w:id="559247498">
          <w:marLeft w:val="0"/>
          <w:marRight w:val="0"/>
          <w:marTop w:val="0"/>
          <w:marBottom w:val="0"/>
          <w:divBdr>
            <w:top w:val="none" w:sz="0" w:space="0" w:color="auto"/>
            <w:left w:val="none" w:sz="0" w:space="0" w:color="auto"/>
            <w:bottom w:val="none" w:sz="0" w:space="0" w:color="auto"/>
            <w:right w:val="none" w:sz="0" w:space="0" w:color="auto"/>
          </w:divBdr>
        </w:div>
        <w:div w:id="451098092">
          <w:marLeft w:val="0"/>
          <w:marRight w:val="0"/>
          <w:marTop w:val="0"/>
          <w:marBottom w:val="0"/>
          <w:divBdr>
            <w:top w:val="none" w:sz="0" w:space="0" w:color="auto"/>
            <w:left w:val="none" w:sz="0" w:space="0" w:color="auto"/>
            <w:bottom w:val="none" w:sz="0" w:space="0" w:color="auto"/>
            <w:right w:val="none" w:sz="0" w:space="0" w:color="auto"/>
          </w:divBdr>
        </w:div>
        <w:div w:id="1066145957">
          <w:marLeft w:val="0"/>
          <w:marRight w:val="0"/>
          <w:marTop w:val="0"/>
          <w:marBottom w:val="0"/>
          <w:divBdr>
            <w:top w:val="none" w:sz="0" w:space="0" w:color="auto"/>
            <w:left w:val="none" w:sz="0" w:space="0" w:color="auto"/>
            <w:bottom w:val="none" w:sz="0" w:space="0" w:color="auto"/>
            <w:right w:val="none" w:sz="0" w:space="0" w:color="auto"/>
          </w:divBdr>
        </w:div>
        <w:div w:id="35859294">
          <w:marLeft w:val="0"/>
          <w:marRight w:val="0"/>
          <w:marTop w:val="0"/>
          <w:marBottom w:val="0"/>
          <w:divBdr>
            <w:top w:val="none" w:sz="0" w:space="0" w:color="auto"/>
            <w:left w:val="none" w:sz="0" w:space="0" w:color="auto"/>
            <w:bottom w:val="none" w:sz="0" w:space="0" w:color="auto"/>
            <w:right w:val="none" w:sz="0" w:space="0" w:color="auto"/>
          </w:divBdr>
        </w:div>
        <w:div w:id="1485121710">
          <w:marLeft w:val="0"/>
          <w:marRight w:val="0"/>
          <w:marTop w:val="0"/>
          <w:marBottom w:val="0"/>
          <w:divBdr>
            <w:top w:val="none" w:sz="0" w:space="0" w:color="auto"/>
            <w:left w:val="none" w:sz="0" w:space="0" w:color="auto"/>
            <w:bottom w:val="none" w:sz="0" w:space="0" w:color="auto"/>
            <w:right w:val="none" w:sz="0" w:space="0" w:color="auto"/>
          </w:divBdr>
        </w:div>
        <w:div w:id="549343832">
          <w:marLeft w:val="0"/>
          <w:marRight w:val="0"/>
          <w:marTop w:val="0"/>
          <w:marBottom w:val="0"/>
          <w:divBdr>
            <w:top w:val="none" w:sz="0" w:space="0" w:color="auto"/>
            <w:left w:val="none" w:sz="0" w:space="0" w:color="auto"/>
            <w:bottom w:val="none" w:sz="0" w:space="0" w:color="auto"/>
            <w:right w:val="none" w:sz="0" w:space="0" w:color="auto"/>
          </w:divBdr>
        </w:div>
        <w:div w:id="680350341">
          <w:marLeft w:val="0"/>
          <w:marRight w:val="0"/>
          <w:marTop w:val="0"/>
          <w:marBottom w:val="0"/>
          <w:divBdr>
            <w:top w:val="none" w:sz="0" w:space="0" w:color="auto"/>
            <w:left w:val="none" w:sz="0" w:space="0" w:color="auto"/>
            <w:bottom w:val="none" w:sz="0" w:space="0" w:color="auto"/>
            <w:right w:val="none" w:sz="0" w:space="0" w:color="auto"/>
          </w:divBdr>
        </w:div>
        <w:div w:id="1717388808">
          <w:marLeft w:val="0"/>
          <w:marRight w:val="0"/>
          <w:marTop w:val="0"/>
          <w:marBottom w:val="0"/>
          <w:divBdr>
            <w:top w:val="none" w:sz="0" w:space="0" w:color="auto"/>
            <w:left w:val="none" w:sz="0" w:space="0" w:color="auto"/>
            <w:bottom w:val="none" w:sz="0" w:space="0" w:color="auto"/>
            <w:right w:val="none" w:sz="0" w:space="0" w:color="auto"/>
          </w:divBdr>
        </w:div>
        <w:div w:id="1208106249">
          <w:marLeft w:val="0"/>
          <w:marRight w:val="0"/>
          <w:marTop w:val="0"/>
          <w:marBottom w:val="0"/>
          <w:divBdr>
            <w:top w:val="none" w:sz="0" w:space="0" w:color="auto"/>
            <w:left w:val="none" w:sz="0" w:space="0" w:color="auto"/>
            <w:bottom w:val="none" w:sz="0" w:space="0" w:color="auto"/>
            <w:right w:val="none" w:sz="0" w:space="0" w:color="auto"/>
          </w:divBdr>
        </w:div>
        <w:div w:id="415370814">
          <w:marLeft w:val="0"/>
          <w:marRight w:val="0"/>
          <w:marTop w:val="0"/>
          <w:marBottom w:val="0"/>
          <w:divBdr>
            <w:top w:val="none" w:sz="0" w:space="0" w:color="auto"/>
            <w:left w:val="none" w:sz="0" w:space="0" w:color="auto"/>
            <w:bottom w:val="none" w:sz="0" w:space="0" w:color="auto"/>
            <w:right w:val="none" w:sz="0" w:space="0" w:color="auto"/>
          </w:divBdr>
        </w:div>
        <w:div w:id="1747268615">
          <w:marLeft w:val="0"/>
          <w:marRight w:val="0"/>
          <w:marTop w:val="0"/>
          <w:marBottom w:val="0"/>
          <w:divBdr>
            <w:top w:val="none" w:sz="0" w:space="0" w:color="auto"/>
            <w:left w:val="none" w:sz="0" w:space="0" w:color="auto"/>
            <w:bottom w:val="none" w:sz="0" w:space="0" w:color="auto"/>
            <w:right w:val="none" w:sz="0" w:space="0" w:color="auto"/>
          </w:divBdr>
        </w:div>
        <w:div w:id="249310890">
          <w:marLeft w:val="0"/>
          <w:marRight w:val="0"/>
          <w:marTop w:val="0"/>
          <w:marBottom w:val="0"/>
          <w:divBdr>
            <w:top w:val="none" w:sz="0" w:space="0" w:color="auto"/>
            <w:left w:val="none" w:sz="0" w:space="0" w:color="auto"/>
            <w:bottom w:val="none" w:sz="0" w:space="0" w:color="auto"/>
            <w:right w:val="none" w:sz="0" w:space="0" w:color="auto"/>
          </w:divBdr>
        </w:div>
        <w:div w:id="1045719153">
          <w:marLeft w:val="0"/>
          <w:marRight w:val="0"/>
          <w:marTop w:val="0"/>
          <w:marBottom w:val="0"/>
          <w:divBdr>
            <w:top w:val="none" w:sz="0" w:space="0" w:color="auto"/>
            <w:left w:val="none" w:sz="0" w:space="0" w:color="auto"/>
            <w:bottom w:val="none" w:sz="0" w:space="0" w:color="auto"/>
            <w:right w:val="none" w:sz="0" w:space="0" w:color="auto"/>
          </w:divBdr>
        </w:div>
        <w:div w:id="1357458988">
          <w:marLeft w:val="0"/>
          <w:marRight w:val="0"/>
          <w:marTop w:val="0"/>
          <w:marBottom w:val="0"/>
          <w:divBdr>
            <w:top w:val="none" w:sz="0" w:space="0" w:color="auto"/>
            <w:left w:val="none" w:sz="0" w:space="0" w:color="auto"/>
            <w:bottom w:val="none" w:sz="0" w:space="0" w:color="auto"/>
            <w:right w:val="none" w:sz="0" w:space="0" w:color="auto"/>
          </w:divBdr>
        </w:div>
        <w:div w:id="1562791152">
          <w:marLeft w:val="0"/>
          <w:marRight w:val="0"/>
          <w:marTop w:val="0"/>
          <w:marBottom w:val="0"/>
          <w:divBdr>
            <w:top w:val="none" w:sz="0" w:space="0" w:color="auto"/>
            <w:left w:val="none" w:sz="0" w:space="0" w:color="auto"/>
            <w:bottom w:val="none" w:sz="0" w:space="0" w:color="auto"/>
            <w:right w:val="none" w:sz="0" w:space="0" w:color="auto"/>
          </w:divBdr>
        </w:div>
        <w:div w:id="671760311">
          <w:marLeft w:val="0"/>
          <w:marRight w:val="0"/>
          <w:marTop w:val="0"/>
          <w:marBottom w:val="0"/>
          <w:divBdr>
            <w:top w:val="none" w:sz="0" w:space="0" w:color="auto"/>
            <w:left w:val="none" w:sz="0" w:space="0" w:color="auto"/>
            <w:bottom w:val="none" w:sz="0" w:space="0" w:color="auto"/>
            <w:right w:val="none" w:sz="0" w:space="0" w:color="auto"/>
          </w:divBdr>
        </w:div>
        <w:div w:id="1601451385">
          <w:marLeft w:val="0"/>
          <w:marRight w:val="0"/>
          <w:marTop w:val="0"/>
          <w:marBottom w:val="0"/>
          <w:divBdr>
            <w:top w:val="none" w:sz="0" w:space="0" w:color="auto"/>
            <w:left w:val="none" w:sz="0" w:space="0" w:color="auto"/>
            <w:bottom w:val="none" w:sz="0" w:space="0" w:color="auto"/>
            <w:right w:val="none" w:sz="0" w:space="0" w:color="auto"/>
          </w:divBdr>
        </w:div>
        <w:div w:id="55666099">
          <w:marLeft w:val="0"/>
          <w:marRight w:val="0"/>
          <w:marTop w:val="0"/>
          <w:marBottom w:val="0"/>
          <w:divBdr>
            <w:top w:val="none" w:sz="0" w:space="0" w:color="auto"/>
            <w:left w:val="none" w:sz="0" w:space="0" w:color="auto"/>
            <w:bottom w:val="none" w:sz="0" w:space="0" w:color="auto"/>
            <w:right w:val="none" w:sz="0" w:space="0" w:color="auto"/>
          </w:divBdr>
        </w:div>
        <w:div w:id="524831617">
          <w:marLeft w:val="0"/>
          <w:marRight w:val="0"/>
          <w:marTop w:val="0"/>
          <w:marBottom w:val="0"/>
          <w:divBdr>
            <w:top w:val="none" w:sz="0" w:space="0" w:color="auto"/>
            <w:left w:val="none" w:sz="0" w:space="0" w:color="auto"/>
            <w:bottom w:val="none" w:sz="0" w:space="0" w:color="auto"/>
            <w:right w:val="none" w:sz="0" w:space="0" w:color="auto"/>
          </w:divBdr>
        </w:div>
        <w:div w:id="698892411">
          <w:marLeft w:val="0"/>
          <w:marRight w:val="0"/>
          <w:marTop w:val="0"/>
          <w:marBottom w:val="0"/>
          <w:divBdr>
            <w:top w:val="none" w:sz="0" w:space="0" w:color="auto"/>
            <w:left w:val="none" w:sz="0" w:space="0" w:color="auto"/>
            <w:bottom w:val="none" w:sz="0" w:space="0" w:color="auto"/>
            <w:right w:val="none" w:sz="0" w:space="0" w:color="auto"/>
          </w:divBdr>
        </w:div>
        <w:div w:id="1433165038">
          <w:marLeft w:val="0"/>
          <w:marRight w:val="0"/>
          <w:marTop w:val="0"/>
          <w:marBottom w:val="0"/>
          <w:divBdr>
            <w:top w:val="none" w:sz="0" w:space="0" w:color="auto"/>
            <w:left w:val="none" w:sz="0" w:space="0" w:color="auto"/>
            <w:bottom w:val="none" w:sz="0" w:space="0" w:color="auto"/>
            <w:right w:val="none" w:sz="0" w:space="0" w:color="auto"/>
          </w:divBdr>
        </w:div>
        <w:div w:id="1040663956">
          <w:marLeft w:val="0"/>
          <w:marRight w:val="0"/>
          <w:marTop w:val="0"/>
          <w:marBottom w:val="0"/>
          <w:divBdr>
            <w:top w:val="none" w:sz="0" w:space="0" w:color="auto"/>
            <w:left w:val="none" w:sz="0" w:space="0" w:color="auto"/>
            <w:bottom w:val="none" w:sz="0" w:space="0" w:color="auto"/>
            <w:right w:val="none" w:sz="0" w:space="0" w:color="auto"/>
          </w:divBdr>
        </w:div>
        <w:div w:id="1712611311">
          <w:marLeft w:val="0"/>
          <w:marRight w:val="0"/>
          <w:marTop w:val="0"/>
          <w:marBottom w:val="0"/>
          <w:divBdr>
            <w:top w:val="none" w:sz="0" w:space="0" w:color="auto"/>
            <w:left w:val="none" w:sz="0" w:space="0" w:color="auto"/>
            <w:bottom w:val="none" w:sz="0" w:space="0" w:color="auto"/>
            <w:right w:val="none" w:sz="0" w:space="0" w:color="auto"/>
          </w:divBdr>
        </w:div>
        <w:div w:id="1754811832">
          <w:marLeft w:val="0"/>
          <w:marRight w:val="0"/>
          <w:marTop w:val="0"/>
          <w:marBottom w:val="0"/>
          <w:divBdr>
            <w:top w:val="none" w:sz="0" w:space="0" w:color="auto"/>
            <w:left w:val="none" w:sz="0" w:space="0" w:color="auto"/>
            <w:bottom w:val="none" w:sz="0" w:space="0" w:color="auto"/>
            <w:right w:val="none" w:sz="0" w:space="0" w:color="auto"/>
          </w:divBdr>
        </w:div>
        <w:div w:id="519590881">
          <w:marLeft w:val="0"/>
          <w:marRight w:val="0"/>
          <w:marTop w:val="0"/>
          <w:marBottom w:val="0"/>
          <w:divBdr>
            <w:top w:val="none" w:sz="0" w:space="0" w:color="auto"/>
            <w:left w:val="none" w:sz="0" w:space="0" w:color="auto"/>
            <w:bottom w:val="none" w:sz="0" w:space="0" w:color="auto"/>
            <w:right w:val="none" w:sz="0" w:space="0" w:color="auto"/>
          </w:divBdr>
        </w:div>
        <w:div w:id="2010863705">
          <w:marLeft w:val="0"/>
          <w:marRight w:val="0"/>
          <w:marTop w:val="0"/>
          <w:marBottom w:val="0"/>
          <w:divBdr>
            <w:top w:val="none" w:sz="0" w:space="0" w:color="auto"/>
            <w:left w:val="none" w:sz="0" w:space="0" w:color="auto"/>
            <w:bottom w:val="none" w:sz="0" w:space="0" w:color="auto"/>
            <w:right w:val="none" w:sz="0" w:space="0" w:color="auto"/>
          </w:divBdr>
        </w:div>
        <w:div w:id="47070349">
          <w:marLeft w:val="0"/>
          <w:marRight w:val="0"/>
          <w:marTop w:val="0"/>
          <w:marBottom w:val="0"/>
          <w:divBdr>
            <w:top w:val="none" w:sz="0" w:space="0" w:color="auto"/>
            <w:left w:val="none" w:sz="0" w:space="0" w:color="auto"/>
            <w:bottom w:val="none" w:sz="0" w:space="0" w:color="auto"/>
            <w:right w:val="none" w:sz="0" w:space="0" w:color="auto"/>
          </w:divBdr>
        </w:div>
        <w:div w:id="103770663">
          <w:marLeft w:val="0"/>
          <w:marRight w:val="0"/>
          <w:marTop w:val="0"/>
          <w:marBottom w:val="0"/>
          <w:divBdr>
            <w:top w:val="none" w:sz="0" w:space="0" w:color="auto"/>
            <w:left w:val="none" w:sz="0" w:space="0" w:color="auto"/>
            <w:bottom w:val="none" w:sz="0" w:space="0" w:color="auto"/>
            <w:right w:val="none" w:sz="0" w:space="0" w:color="auto"/>
          </w:divBdr>
        </w:div>
        <w:div w:id="56709594">
          <w:marLeft w:val="0"/>
          <w:marRight w:val="0"/>
          <w:marTop w:val="0"/>
          <w:marBottom w:val="0"/>
          <w:divBdr>
            <w:top w:val="none" w:sz="0" w:space="0" w:color="auto"/>
            <w:left w:val="none" w:sz="0" w:space="0" w:color="auto"/>
            <w:bottom w:val="none" w:sz="0" w:space="0" w:color="auto"/>
            <w:right w:val="none" w:sz="0" w:space="0" w:color="auto"/>
          </w:divBdr>
        </w:div>
      </w:divsChild>
    </w:div>
    <w:div w:id="892038035">
      <w:bodyDiv w:val="1"/>
      <w:marLeft w:val="0"/>
      <w:marRight w:val="0"/>
      <w:marTop w:val="0"/>
      <w:marBottom w:val="0"/>
      <w:divBdr>
        <w:top w:val="none" w:sz="0" w:space="0" w:color="auto"/>
        <w:left w:val="none" w:sz="0" w:space="0" w:color="auto"/>
        <w:bottom w:val="none" w:sz="0" w:space="0" w:color="auto"/>
        <w:right w:val="none" w:sz="0" w:space="0" w:color="auto"/>
      </w:divBdr>
    </w:div>
    <w:div w:id="961378492">
      <w:bodyDiv w:val="1"/>
      <w:marLeft w:val="0"/>
      <w:marRight w:val="0"/>
      <w:marTop w:val="0"/>
      <w:marBottom w:val="0"/>
      <w:divBdr>
        <w:top w:val="none" w:sz="0" w:space="0" w:color="auto"/>
        <w:left w:val="none" w:sz="0" w:space="0" w:color="auto"/>
        <w:bottom w:val="none" w:sz="0" w:space="0" w:color="auto"/>
        <w:right w:val="none" w:sz="0" w:space="0" w:color="auto"/>
      </w:divBdr>
    </w:div>
    <w:div w:id="991450959">
      <w:bodyDiv w:val="1"/>
      <w:marLeft w:val="0"/>
      <w:marRight w:val="0"/>
      <w:marTop w:val="0"/>
      <w:marBottom w:val="0"/>
      <w:divBdr>
        <w:top w:val="none" w:sz="0" w:space="0" w:color="auto"/>
        <w:left w:val="none" w:sz="0" w:space="0" w:color="auto"/>
        <w:bottom w:val="none" w:sz="0" w:space="0" w:color="auto"/>
        <w:right w:val="none" w:sz="0" w:space="0" w:color="auto"/>
      </w:divBdr>
      <w:divsChild>
        <w:div w:id="1813132531">
          <w:marLeft w:val="0"/>
          <w:marRight w:val="0"/>
          <w:marTop w:val="0"/>
          <w:marBottom w:val="0"/>
          <w:divBdr>
            <w:top w:val="none" w:sz="0" w:space="0" w:color="auto"/>
            <w:left w:val="none" w:sz="0" w:space="0" w:color="auto"/>
            <w:bottom w:val="none" w:sz="0" w:space="0" w:color="auto"/>
            <w:right w:val="none" w:sz="0" w:space="0" w:color="auto"/>
          </w:divBdr>
        </w:div>
        <w:div w:id="2022975716">
          <w:marLeft w:val="0"/>
          <w:marRight w:val="0"/>
          <w:marTop w:val="0"/>
          <w:marBottom w:val="0"/>
          <w:divBdr>
            <w:top w:val="none" w:sz="0" w:space="0" w:color="auto"/>
            <w:left w:val="none" w:sz="0" w:space="0" w:color="auto"/>
            <w:bottom w:val="none" w:sz="0" w:space="0" w:color="auto"/>
            <w:right w:val="none" w:sz="0" w:space="0" w:color="auto"/>
          </w:divBdr>
        </w:div>
        <w:div w:id="1360929751">
          <w:marLeft w:val="0"/>
          <w:marRight w:val="0"/>
          <w:marTop w:val="0"/>
          <w:marBottom w:val="0"/>
          <w:divBdr>
            <w:top w:val="none" w:sz="0" w:space="0" w:color="auto"/>
            <w:left w:val="none" w:sz="0" w:space="0" w:color="auto"/>
            <w:bottom w:val="none" w:sz="0" w:space="0" w:color="auto"/>
            <w:right w:val="none" w:sz="0" w:space="0" w:color="auto"/>
          </w:divBdr>
        </w:div>
        <w:div w:id="146553961">
          <w:marLeft w:val="0"/>
          <w:marRight w:val="0"/>
          <w:marTop w:val="0"/>
          <w:marBottom w:val="0"/>
          <w:divBdr>
            <w:top w:val="none" w:sz="0" w:space="0" w:color="auto"/>
            <w:left w:val="none" w:sz="0" w:space="0" w:color="auto"/>
            <w:bottom w:val="none" w:sz="0" w:space="0" w:color="auto"/>
            <w:right w:val="none" w:sz="0" w:space="0" w:color="auto"/>
          </w:divBdr>
        </w:div>
        <w:div w:id="292831126">
          <w:marLeft w:val="0"/>
          <w:marRight w:val="0"/>
          <w:marTop w:val="0"/>
          <w:marBottom w:val="0"/>
          <w:divBdr>
            <w:top w:val="none" w:sz="0" w:space="0" w:color="auto"/>
            <w:left w:val="none" w:sz="0" w:space="0" w:color="auto"/>
            <w:bottom w:val="none" w:sz="0" w:space="0" w:color="auto"/>
            <w:right w:val="none" w:sz="0" w:space="0" w:color="auto"/>
          </w:divBdr>
        </w:div>
        <w:div w:id="2100177920">
          <w:marLeft w:val="0"/>
          <w:marRight w:val="0"/>
          <w:marTop w:val="0"/>
          <w:marBottom w:val="0"/>
          <w:divBdr>
            <w:top w:val="none" w:sz="0" w:space="0" w:color="auto"/>
            <w:left w:val="none" w:sz="0" w:space="0" w:color="auto"/>
            <w:bottom w:val="none" w:sz="0" w:space="0" w:color="auto"/>
            <w:right w:val="none" w:sz="0" w:space="0" w:color="auto"/>
          </w:divBdr>
        </w:div>
        <w:div w:id="117333809">
          <w:marLeft w:val="0"/>
          <w:marRight w:val="0"/>
          <w:marTop w:val="0"/>
          <w:marBottom w:val="0"/>
          <w:divBdr>
            <w:top w:val="none" w:sz="0" w:space="0" w:color="auto"/>
            <w:left w:val="none" w:sz="0" w:space="0" w:color="auto"/>
            <w:bottom w:val="none" w:sz="0" w:space="0" w:color="auto"/>
            <w:right w:val="none" w:sz="0" w:space="0" w:color="auto"/>
          </w:divBdr>
        </w:div>
        <w:div w:id="97218017">
          <w:marLeft w:val="0"/>
          <w:marRight w:val="0"/>
          <w:marTop w:val="0"/>
          <w:marBottom w:val="0"/>
          <w:divBdr>
            <w:top w:val="none" w:sz="0" w:space="0" w:color="auto"/>
            <w:left w:val="none" w:sz="0" w:space="0" w:color="auto"/>
            <w:bottom w:val="none" w:sz="0" w:space="0" w:color="auto"/>
            <w:right w:val="none" w:sz="0" w:space="0" w:color="auto"/>
          </w:divBdr>
        </w:div>
        <w:div w:id="1861430520">
          <w:marLeft w:val="0"/>
          <w:marRight w:val="0"/>
          <w:marTop w:val="0"/>
          <w:marBottom w:val="0"/>
          <w:divBdr>
            <w:top w:val="none" w:sz="0" w:space="0" w:color="auto"/>
            <w:left w:val="none" w:sz="0" w:space="0" w:color="auto"/>
            <w:bottom w:val="none" w:sz="0" w:space="0" w:color="auto"/>
            <w:right w:val="none" w:sz="0" w:space="0" w:color="auto"/>
          </w:divBdr>
        </w:div>
        <w:div w:id="1124811122">
          <w:marLeft w:val="0"/>
          <w:marRight w:val="0"/>
          <w:marTop w:val="0"/>
          <w:marBottom w:val="0"/>
          <w:divBdr>
            <w:top w:val="none" w:sz="0" w:space="0" w:color="auto"/>
            <w:left w:val="none" w:sz="0" w:space="0" w:color="auto"/>
            <w:bottom w:val="none" w:sz="0" w:space="0" w:color="auto"/>
            <w:right w:val="none" w:sz="0" w:space="0" w:color="auto"/>
          </w:divBdr>
        </w:div>
        <w:div w:id="1245919393">
          <w:marLeft w:val="0"/>
          <w:marRight w:val="0"/>
          <w:marTop w:val="0"/>
          <w:marBottom w:val="0"/>
          <w:divBdr>
            <w:top w:val="none" w:sz="0" w:space="0" w:color="auto"/>
            <w:left w:val="none" w:sz="0" w:space="0" w:color="auto"/>
            <w:bottom w:val="none" w:sz="0" w:space="0" w:color="auto"/>
            <w:right w:val="none" w:sz="0" w:space="0" w:color="auto"/>
          </w:divBdr>
        </w:div>
        <w:div w:id="2130126751">
          <w:marLeft w:val="0"/>
          <w:marRight w:val="0"/>
          <w:marTop w:val="0"/>
          <w:marBottom w:val="0"/>
          <w:divBdr>
            <w:top w:val="none" w:sz="0" w:space="0" w:color="auto"/>
            <w:left w:val="none" w:sz="0" w:space="0" w:color="auto"/>
            <w:bottom w:val="none" w:sz="0" w:space="0" w:color="auto"/>
            <w:right w:val="none" w:sz="0" w:space="0" w:color="auto"/>
          </w:divBdr>
        </w:div>
        <w:div w:id="383524606">
          <w:marLeft w:val="0"/>
          <w:marRight w:val="0"/>
          <w:marTop w:val="0"/>
          <w:marBottom w:val="0"/>
          <w:divBdr>
            <w:top w:val="none" w:sz="0" w:space="0" w:color="auto"/>
            <w:left w:val="none" w:sz="0" w:space="0" w:color="auto"/>
            <w:bottom w:val="none" w:sz="0" w:space="0" w:color="auto"/>
            <w:right w:val="none" w:sz="0" w:space="0" w:color="auto"/>
          </w:divBdr>
        </w:div>
        <w:div w:id="184178534">
          <w:marLeft w:val="0"/>
          <w:marRight w:val="0"/>
          <w:marTop w:val="0"/>
          <w:marBottom w:val="0"/>
          <w:divBdr>
            <w:top w:val="none" w:sz="0" w:space="0" w:color="auto"/>
            <w:left w:val="none" w:sz="0" w:space="0" w:color="auto"/>
            <w:bottom w:val="none" w:sz="0" w:space="0" w:color="auto"/>
            <w:right w:val="none" w:sz="0" w:space="0" w:color="auto"/>
          </w:divBdr>
        </w:div>
        <w:div w:id="311174922">
          <w:marLeft w:val="0"/>
          <w:marRight w:val="0"/>
          <w:marTop w:val="0"/>
          <w:marBottom w:val="0"/>
          <w:divBdr>
            <w:top w:val="none" w:sz="0" w:space="0" w:color="auto"/>
            <w:left w:val="none" w:sz="0" w:space="0" w:color="auto"/>
            <w:bottom w:val="none" w:sz="0" w:space="0" w:color="auto"/>
            <w:right w:val="none" w:sz="0" w:space="0" w:color="auto"/>
          </w:divBdr>
        </w:div>
        <w:div w:id="855996996">
          <w:marLeft w:val="0"/>
          <w:marRight w:val="0"/>
          <w:marTop w:val="0"/>
          <w:marBottom w:val="0"/>
          <w:divBdr>
            <w:top w:val="none" w:sz="0" w:space="0" w:color="auto"/>
            <w:left w:val="none" w:sz="0" w:space="0" w:color="auto"/>
            <w:bottom w:val="none" w:sz="0" w:space="0" w:color="auto"/>
            <w:right w:val="none" w:sz="0" w:space="0" w:color="auto"/>
          </w:divBdr>
        </w:div>
        <w:div w:id="866484199">
          <w:marLeft w:val="0"/>
          <w:marRight w:val="0"/>
          <w:marTop w:val="0"/>
          <w:marBottom w:val="0"/>
          <w:divBdr>
            <w:top w:val="none" w:sz="0" w:space="0" w:color="auto"/>
            <w:left w:val="none" w:sz="0" w:space="0" w:color="auto"/>
            <w:bottom w:val="none" w:sz="0" w:space="0" w:color="auto"/>
            <w:right w:val="none" w:sz="0" w:space="0" w:color="auto"/>
          </w:divBdr>
        </w:div>
        <w:div w:id="1877424061">
          <w:marLeft w:val="0"/>
          <w:marRight w:val="0"/>
          <w:marTop w:val="0"/>
          <w:marBottom w:val="0"/>
          <w:divBdr>
            <w:top w:val="none" w:sz="0" w:space="0" w:color="auto"/>
            <w:left w:val="none" w:sz="0" w:space="0" w:color="auto"/>
            <w:bottom w:val="none" w:sz="0" w:space="0" w:color="auto"/>
            <w:right w:val="none" w:sz="0" w:space="0" w:color="auto"/>
          </w:divBdr>
        </w:div>
        <w:div w:id="1766422013">
          <w:marLeft w:val="0"/>
          <w:marRight w:val="0"/>
          <w:marTop w:val="0"/>
          <w:marBottom w:val="0"/>
          <w:divBdr>
            <w:top w:val="none" w:sz="0" w:space="0" w:color="auto"/>
            <w:left w:val="none" w:sz="0" w:space="0" w:color="auto"/>
            <w:bottom w:val="none" w:sz="0" w:space="0" w:color="auto"/>
            <w:right w:val="none" w:sz="0" w:space="0" w:color="auto"/>
          </w:divBdr>
        </w:div>
        <w:div w:id="272711716">
          <w:marLeft w:val="0"/>
          <w:marRight w:val="0"/>
          <w:marTop w:val="0"/>
          <w:marBottom w:val="0"/>
          <w:divBdr>
            <w:top w:val="none" w:sz="0" w:space="0" w:color="auto"/>
            <w:left w:val="none" w:sz="0" w:space="0" w:color="auto"/>
            <w:bottom w:val="none" w:sz="0" w:space="0" w:color="auto"/>
            <w:right w:val="none" w:sz="0" w:space="0" w:color="auto"/>
          </w:divBdr>
        </w:div>
        <w:div w:id="953167940">
          <w:marLeft w:val="0"/>
          <w:marRight w:val="0"/>
          <w:marTop w:val="0"/>
          <w:marBottom w:val="0"/>
          <w:divBdr>
            <w:top w:val="none" w:sz="0" w:space="0" w:color="auto"/>
            <w:left w:val="none" w:sz="0" w:space="0" w:color="auto"/>
            <w:bottom w:val="none" w:sz="0" w:space="0" w:color="auto"/>
            <w:right w:val="none" w:sz="0" w:space="0" w:color="auto"/>
          </w:divBdr>
        </w:div>
      </w:divsChild>
    </w:div>
    <w:div w:id="1006589733">
      <w:bodyDiv w:val="1"/>
      <w:marLeft w:val="0"/>
      <w:marRight w:val="0"/>
      <w:marTop w:val="0"/>
      <w:marBottom w:val="0"/>
      <w:divBdr>
        <w:top w:val="none" w:sz="0" w:space="0" w:color="auto"/>
        <w:left w:val="none" w:sz="0" w:space="0" w:color="auto"/>
        <w:bottom w:val="none" w:sz="0" w:space="0" w:color="auto"/>
        <w:right w:val="none" w:sz="0" w:space="0" w:color="auto"/>
      </w:divBdr>
    </w:div>
    <w:div w:id="1104887585">
      <w:bodyDiv w:val="1"/>
      <w:marLeft w:val="0"/>
      <w:marRight w:val="0"/>
      <w:marTop w:val="0"/>
      <w:marBottom w:val="0"/>
      <w:divBdr>
        <w:top w:val="none" w:sz="0" w:space="0" w:color="auto"/>
        <w:left w:val="none" w:sz="0" w:space="0" w:color="auto"/>
        <w:bottom w:val="none" w:sz="0" w:space="0" w:color="auto"/>
        <w:right w:val="none" w:sz="0" w:space="0" w:color="auto"/>
      </w:divBdr>
    </w:div>
    <w:div w:id="1204058208">
      <w:bodyDiv w:val="1"/>
      <w:marLeft w:val="0"/>
      <w:marRight w:val="0"/>
      <w:marTop w:val="0"/>
      <w:marBottom w:val="0"/>
      <w:divBdr>
        <w:top w:val="none" w:sz="0" w:space="0" w:color="auto"/>
        <w:left w:val="none" w:sz="0" w:space="0" w:color="auto"/>
        <w:bottom w:val="none" w:sz="0" w:space="0" w:color="auto"/>
        <w:right w:val="none" w:sz="0" w:space="0" w:color="auto"/>
      </w:divBdr>
      <w:divsChild>
        <w:div w:id="1188255597">
          <w:marLeft w:val="0"/>
          <w:marRight w:val="0"/>
          <w:marTop w:val="0"/>
          <w:marBottom w:val="0"/>
          <w:divBdr>
            <w:top w:val="none" w:sz="0" w:space="0" w:color="auto"/>
            <w:left w:val="none" w:sz="0" w:space="0" w:color="auto"/>
            <w:bottom w:val="none" w:sz="0" w:space="0" w:color="auto"/>
            <w:right w:val="none" w:sz="0" w:space="0" w:color="auto"/>
          </w:divBdr>
        </w:div>
        <w:div w:id="536620690">
          <w:marLeft w:val="0"/>
          <w:marRight w:val="0"/>
          <w:marTop w:val="0"/>
          <w:marBottom w:val="0"/>
          <w:divBdr>
            <w:top w:val="none" w:sz="0" w:space="0" w:color="auto"/>
            <w:left w:val="none" w:sz="0" w:space="0" w:color="auto"/>
            <w:bottom w:val="none" w:sz="0" w:space="0" w:color="auto"/>
            <w:right w:val="none" w:sz="0" w:space="0" w:color="auto"/>
          </w:divBdr>
        </w:div>
        <w:div w:id="677927703">
          <w:marLeft w:val="0"/>
          <w:marRight w:val="0"/>
          <w:marTop w:val="0"/>
          <w:marBottom w:val="0"/>
          <w:divBdr>
            <w:top w:val="none" w:sz="0" w:space="0" w:color="auto"/>
            <w:left w:val="none" w:sz="0" w:space="0" w:color="auto"/>
            <w:bottom w:val="none" w:sz="0" w:space="0" w:color="auto"/>
            <w:right w:val="none" w:sz="0" w:space="0" w:color="auto"/>
          </w:divBdr>
        </w:div>
        <w:div w:id="356854110">
          <w:marLeft w:val="0"/>
          <w:marRight w:val="0"/>
          <w:marTop w:val="0"/>
          <w:marBottom w:val="0"/>
          <w:divBdr>
            <w:top w:val="none" w:sz="0" w:space="0" w:color="auto"/>
            <w:left w:val="none" w:sz="0" w:space="0" w:color="auto"/>
            <w:bottom w:val="none" w:sz="0" w:space="0" w:color="auto"/>
            <w:right w:val="none" w:sz="0" w:space="0" w:color="auto"/>
          </w:divBdr>
        </w:div>
        <w:div w:id="214968325">
          <w:marLeft w:val="0"/>
          <w:marRight w:val="0"/>
          <w:marTop w:val="0"/>
          <w:marBottom w:val="0"/>
          <w:divBdr>
            <w:top w:val="none" w:sz="0" w:space="0" w:color="auto"/>
            <w:left w:val="none" w:sz="0" w:space="0" w:color="auto"/>
            <w:bottom w:val="none" w:sz="0" w:space="0" w:color="auto"/>
            <w:right w:val="none" w:sz="0" w:space="0" w:color="auto"/>
          </w:divBdr>
        </w:div>
        <w:div w:id="1295984827">
          <w:marLeft w:val="0"/>
          <w:marRight w:val="0"/>
          <w:marTop w:val="0"/>
          <w:marBottom w:val="0"/>
          <w:divBdr>
            <w:top w:val="none" w:sz="0" w:space="0" w:color="auto"/>
            <w:left w:val="none" w:sz="0" w:space="0" w:color="auto"/>
            <w:bottom w:val="none" w:sz="0" w:space="0" w:color="auto"/>
            <w:right w:val="none" w:sz="0" w:space="0" w:color="auto"/>
          </w:divBdr>
        </w:div>
        <w:div w:id="453717888">
          <w:marLeft w:val="0"/>
          <w:marRight w:val="0"/>
          <w:marTop w:val="0"/>
          <w:marBottom w:val="0"/>
          <w:divBdr>
            <w:top w:val="none" w:sz="0" w:space="0" w:color="auto"/>
            <w:left w:val="none" w:sz="0" w:space="0" w:color="auto"/>
            <w:bottom w:val="none" w:sz="0" w:space="0" w:color="auto"/>
            <w:right w:val="none" w:sz="0" w:space="0" w:color="auto"/>
          </w:divBdr>
        </w:div>
        <w:div w:id="1729719647">
          <w:marLeft w:val="0"/>
          <w:marRight w:val="0"/>
          <w:marTop w:val="0"/>
          <w:marBottom w:val="0"/>
          <w:divBdr>
            <w:top w:val="none" w:sz="0" w:space="0" w:color="auto"/>
            <w:left w:val="none" w:sz="0" w:space="0" w:color="auto"/>
            <w:bottom w:val="none" w:sz="0" w:space="0" w:color="auto"/>
            <w:right w:val="none" w:sz="0" w:space="0" w:color="auto"/>
          </w:divBdr>
        </w:div>
        <w:div w:id="2123382140">
          <w:marLeft w:val="0"/>
          <w:marRight w:val="0"/>
          <w:marTop w:val="0"/>
          <w:marBottom w:val="0"/>
          <w:divBdr>
            <w:top w:val="none" w:sz="0" w:space="0" w:color="auto"/>
            <w:left w:val="none" w:sz="0" w:space="0" w:color="auto"/>
            <w:bottom w:val="none" w:sz="0" w:space="0" w:color="auto"/>
            <w:right w:val="none" w:sz="0" w:space="0" w:color="auto"/>
          </w:divBdr>
        </w:div>
        <w:div w:id="1431193722">
          <w:marLeft w:val="0"/>
          <w:marRight w:val="0"/>
          <w:marTop w:val="0"/>
          <w:marBottom w:val="0"/>
          <w:divBdr>
            <w:top w:val="none" w:sz="0" w:space="0" w:color="auto"/>
            <w:left w:val="none" w:sz="0" w:space="0" w:color="auto"/>
            <w:bottom w:val="none" w:sz="0" w:space="0" w:color="auto"/>
            <w:right w:val="none" w:sz="0" w:space="0" w:color="auto"/>
          </w:divBdr>
        </w:div>
        <w:div w:id="55977782">
          <w:marLeft w:val="0"/>
          <w:marRight w:val="0"/>
          <w:marTop w:val="0"/>
          <w:marBottom w:val="0"/>
          <w:divBdr>
            <w:top w:val="none" w:sz="0" w:space="0" w:color="auto"/>
            <w:left w:val="none" w:sz="0" w:space="0" w:color="auto"/>
            <w:bottom w:val="none" w:sz="0" w:space="0" w:color="auto"/>
            <w:right w:val="none" w:sz="0" w:space="0" w:color="auto"/>
          </w:divBdr>
        </w:div>
      </w:divsChild>
    </w:div>
    <w:div w:id="1356614100">
      <w:bodyDiv w:val="1"/>
      <w:marLeft w:val="0"/>
      <w:marRight w:val="0"/>
      <w:marTop w:val="0"/>
      <w:marBottom w:val="0"/>
      <w:divBdr>
        <w:top w:val="none" w:sz="0" w:space="0" w:color="auto"/>
        <w:left w:val="none" w:sz="0" w:space="0" w:color="auto"/>
        <w:bottom w:val="none" w:sz="0" w:space="0" w:color="auto"/>
        <w:right w:val="none" w:sz="0" w:space="0" w:color="auto"/>
      </w:divBdr>
      <w:divsChild>
        <w:div w:id="149365929">
          <w:marLeft w:val="0"/>
          <w:marRight w:val="0"/>
          <w:marTop w:val="0"/>
          <w:marBottom w:val="0"/>
          <w:divBdr>
            <w:top w:val="none" w:sz="0" w:space="0" w:color="auto"/>
            <w:left w:val="none" w:sz="0" w:space="0" w:color="auto"/>
            <w:bottom w:val="none" w:sz="0" w:space="0" w:color="auto"/>
            <w:right w:val="none" w:sz="0" w:space="0" w:color="auto"/>
          </w:divBdr>
        </w:div>
        <w:div w:id="2095975627">
          <w:marLeft w:val="0"/>
          <w:marRight w:val="0"/>
          <w:marTop w:val="0"/>
          <w:marBottom w:val="0"/>
          <w:divBdr>
            <w:top w:val="none" w:sz="0" w:space="0" w:color="auto"/>
            <w:left w:val="none" w:sz="0" w:space="0" w:color="auto"/>
            <w:bottom w:val="none" w:sz="0" w:space="0" w:color="auto"/>
            <w:right w:val="none" w:sz="0" w:space="0" w:color="auto"/>
          </w:divBdr>
        </w:div>
        <w:div w:id="1288201564">
          <w:marLeft w:val="0"/>
          <w:marRight w:val="0"/>
          <w:marTop w:val="0"/>
          <w:marBottom w:val="0"/>
          <w:divBdr>
            <w:top w:val="none" w:sz="0" w:space="0" w:color="auto"/>
            <w:left w:val="none" w:sz="0" w:space="0" w:color="auto"/>
            <w:bottom w:val="none" w:sz="0" w:space="0" w:color="auto"/>
            <w:right w:val="none" w:sz="0" w:space="0" w:color="auto"/>
          </w:divBdr>
        </w:div>
        <w:div w:id="301427810">
          <w:marLeft w:val="0"/>
          <w:marRight w:val="0"/>
          <w:marTop w:val="0"/>
          <w:marBottom w:val="0"/>
          <w:divBdr>
            <w:top w:val="none" w:sz="0" w:space="0" w:color="auto"/>
            <w:left w:val="none" w:sz="0" w:space="0" w:color="auto"/>
            <w:bottom w:val="none" w:sz="0" w:space="0" w:color="auto"/>
            <w:right w:val="none" w:sz="0" w:space="0" w:color="auto"/>
          </w:divBdr>
        </w:div>
        <w:div w:id="652098646">
          <w:marLeft w:val="0"/>
          <w:marRight w:val="0"/>
          <w:marTop w:val="0"/>
          <w:marBottom w:val="0"/>
          <w:divBdr>
            <w:top w:val="none" w:sz="0" w:space="0" w:color="auto"/>
            <w:left w:val="none" w:sz="0" w:space="0" w:color="auto"/>
            <w:bottom w:val="none" w:sz="0" w:space="0" w:color="auto"/>
            <w:right w:val="none" w:sz="0" w:space="0" w:color="auto"/>
          </w:divBdr>
        </w:div>
      </w:divsChild>
    </w:div>
    <w:div w:id="1370183571">
      <w:bodyDiv w:val="1"/>
      <w:marLeft w:val="0"/>
      <w:marRight w:val="0"/>
      <w:marTop w:val="0"/>
      <w:marBottom w:val="0"/>
      <w:divBdr>
        <w:top w:val="none" w:sz="0" w:space="0" w:color="auto"/>
        <w:left w:val="none" w:sz="0" w:space="0" w:color="auto"/>
        <w:bottom w:val="none" w:sz="0" w:space="0" w:color="auto"/>
        <w:right w:val="none" w:sz="0" w:space="0" w:color="auto"/>
      </w:divBdr>
      <w:divsChild>
        <w:div w:id="1082415661">
          <w:marLeft w:val="0"/>
          <w:marRight w:val="0"/>
          <w:marTop w:val="0"/>
          <w:marBottom w:val="0"/>
          <w:divBdr>
            <w:top w:val="none" w:sz="0" w:space="0" w:color="auto"/>
            <w:left w:val="none" w:sz="0" w:space="0" w:color="auto"/>
            <w:bottom w:val="none" w:sz="0" w:space="0" w:color="auto"/>
            <w:right w:val="none" w:sz="0" w:space="0" w:color="auto"/>
          </w:divBdr>
          <w:divsChild>
            <w:div w:id="1118795049">
              <w:marLeft w:val="0"/>
              <w:marRight w:val="0"/>
              <w:marTop w:val="0"/>
              <w:marBottom w:val="0"/>
              <w:divBdr>
                <w:top w:val="none" w:sz="0" w:space="0" w:color="auto"/>
                <w:left w:val="none" w:sz="0" w:space="0" w:color="auto"/>
                <w:bottom w:val="none" w:sz="0" w:space="0" w:color="auto"/>
                <w:right w:val="none" w:sz="0" w:space="0" w:color="auto"/>
              </w:divBdr>
              <w:divsChild>
                <w:div w:id="1255938348">
                  <w:marLeft w:val="0"/>
                  <w:marRight w:val="0"/>
                  <w:marTop w:val="0"/>
                  <w:marBottom w:val="0"/>
                  <w:divBdr>
                    <w:top w:val="none" w:sz="0" w:space="0" w:color="auto"/>
                    <w:left w:val="none" w:sz="0" w:space="0" w:color="auto"/>
                    <w:bottom w:val="none" w:sz="0" w:space="0" w:color="auto"/>
                    <w:right w:val="none" w:sz="0" w:space="0" w:color="auto"/>
                  </w:divBdr>
                </w:div>
                <w:div w:id="1309898429">
                  <w:marLeft w:val="0"/>
                  <w:marRight w:val="0"/>
                  <w:marTop w:val="0"/>
                  <w:marBottom w:val="0"/>
                  <w:divBdr>
                    <w:top w:val="none" w:sz="0" w:space="0" w:color="auto"/>
                    <w:left w:val="none" w:sz="0" w:space="0" w:color="auto"/>
                    <w:bottom w:val="none" w:sz="0" w:space="0" w:color="auto"/>
                    <w:right w:val="none" w:sz="0" w:space="0" w:color="auto"/>
                  </w:divBdr>
                </w:div>
                <w:div w:id="1243880581">
                  <w:marLeft w:val="0"/>
                  <w:marRight w:val="0"/>
                  <w:marTop w:val="0"/>
                  <w:marBottom w:val="0"/>
                  <w:divBdr>
                    <w:top w:val="none" w:sz="0" w:space="0" w:color="auto"/>
                    <w:left w:val="none" w:sz="0" w:space="0" w:color="auto"/>
                    <w:bottom w:val="none" w:sz="0" w:space="0" w:color="auto"/>
                    <w:right w:val="none" w:sz="0" w:space="0" w:color="auto"/>
                  </w:divBdr>
                </w:div>
                <w:div w:id="468206744">
                  <w:marLeft w:val="0"/>
                  <w:marRight w:val="0"/>
                  <w:marTop w:val="0"/>
                  <w:marBottom w:val="0"/>
                  <w:divBdr>
                    <w:top w:val="none" w:sz="0" w:space="0" w:color="auto"/>
                    <w:left w:val="none" w:sz="0" w:space="0" w:color="auto"/>
                    <w:bottom w:val="none" w:sz="0" w:space="0" w:color="auto"/>
                    <w:right w:val="none" w:sz="0" w:space="0" w:color="auto"/>
                  </w:divBdr>
                </w:div>
                <w:div w:id="549802398">
                  <w:marLeft w:val="0"/>
                  <w:marRight w:val="0"/>
                  <w:marTop w:val="0"/>
                  <w:marBottom w:val="0"/>
                  <w:divBdr>
                    <w:top w:val="none" w:sz="0" w:space="0" w:color="auto"/>
                    <w:left w:val="none" w:sz="0" w:space="0" w:color="auto"/>
                    <w:bottom w:val="none" w:sz="0" w:space="0" w:color="auto"/>
                    <w:right w:val="none" w:sz="0" w:space="0" w:color="auto"/>
                  </w:divBdr>
                </w:div>
                <w:div w:id="734281795">
                  <w:marLeft w:val="0"/>
                  <w:marRight w:val="0"/>
                  <w:marTop w:val="0"/>
                  <w:marBottom w:val="0"/>
                  <w:divBdr>
                    <w:top w:val="none" w:sz="0" w:space="0" w:color="auto"/>
                    <w:left w:val="none" w:sz="0" w:space="0" w:color="auto"/>
                    <w:bottom w:val="none" w:sz="0" w:space="0" w:color="auto"/>
                    <w:right w:val="none" w:sz="0" w:space="0" w:color="auto"/>
                  </w:divBdr>
                </w:div>
                <w:div w:id="1524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3819">
          <w:marLeft w:val="0"/>
          <w:marRight w:val="0"/>
          <w:marTop w:val="0"/>
          <w:marBottom w:val="0"/>
          <w:divBdr>
            <w:top w:val="none" w:sz="0" w:space="0" w:color="auto"/>
            <w:left w:val="none" w:sz="0" w:space="0" w:color="auto"/>
            <w:bottom w:val="none" w:sz="0" w:space="0" w:color="auto"/>
            <w:right w:val="none" w:sz="0" w:space="0" w:color="auto"/>
          </w:divBdr>
        </w:div>
        <w:div w:id="1638756294">
          <w:marLeft w:val="0"/>
          <w:marRight w:val="0"/>
          <w:marTop w:val="0"/>
          <w:marBottom w:val="0"/>
          <w:divBdr>
            <w:top w:val="none" w:sz="0" w:space="0" w:color="auto"/>
            <w:left w:val="none" w:sz="0" w:space="0" w:color="auto"/>
            <w:bottom w:val="none" w:sz="0" w:space="0" w:color="auto"/>
            <w:right w:val="none" w:sz="0" w:space="0" w:color="auto"/>
          </w:divBdr>
        </w:div>
        <w:div w:id="744231132">
          <w:marLeft w:val="0"/>
          <w:marRight w:val="0"/>
          <w:marTop w:val="0"/>
          <w:marBottom w:val="0"/>
          <w:divBdr>
            <w:top w:val="none" w:sz="0" w:space="0" w:color="auto"/>
            <w:left w:val="none" w:sz="0" w:space="0" w:color="auto"/>
            <w:bottom w:val="none" w:sz="0" w:space="0" w:color="auto"/>
            <w:right w:val="none" w:sz="0" w:space="0" w:color="auto"/>
          </w:divBdr>
        </w:div>
        <w:div w:id="1180050874">
          <w:marLeft w:val="0"/>
          <w:marRight w:val="0"/>
          <w:marTop w:val="0"/>
          <w:marBottom w:val="0"/>
          <w:divBdr>
            <w:top w:val="none" w:sz="0" w:space="0" w:color="auto"/>
            <w:left w:val="none" w:sz="0" w:space="0" w:color="auto"/>
            <w:bottom w:val="none" w:sz="0" w:space="0" w:color="auto"/>
            <w:right w:val="none" w:sz="0" w:space="0" w:color="auto"/>
          </w:divBdr>
        </w:div>
        <w:div w:id="1435831156">
          <w:marLeft w:val="0"/>
          <w:marRight w:val="0"/>
          <w:marTop w:val="0"/>
          <w:marBottom w:val="0"/>
          <w:divBdr>
            <w:top w:val="none" w:sz="0" w:space="0" w:color="auto"/>
            <w:left w:val="none" w:sz="0" w:space="0" w:color="auto"/>
            <w:bottom w:val="none" w:sz="0" w:space="0" w:color="auto"/>
            <w:right w:val="none" w:sz="0" w:space="0" w:color="auto"/>
          </w:divBdr>
        </w:div>
        <w:div w:id="2010597844">
          <w:marLeft w:val="0"/>
          <w:marRight w:val="0"/>
          <w:marTop w:val="0"/>
          <w:marBottom w:val="0"/>
          <w:divBdr>
            <w:top w:val="none" w:sz="0" w:space="0" w:color="auto"/>
            <w:left w:val="none" w:sz="0" w:space="0" w:color="auto"/>
            <w:bottom w:val="none" w:sz="0" w:space="0" w:color="auto"/>
            <w:right w:val="none" w:sz="0" w:space="0" w:color="auto"/>
          </w:divBdr>
        </w:div>
        <w:div w:id="1896312555">
          <w:marLeft w:val="0"/>
          <w:marRight w:val="0"/>
          <w:marTop w:val="0"/>
          <w:marBottom w:val="0"/>
          <w:divBdr>
            <w:top w:val="none" w:sz="0" w:space="0" w:color="auto"/>
            <w:left w:val="none" w:sz="0" w:space="0" w:color="auto"/>
            <w:bottom w:val="none" w:sz="0" w:space="0" w:color="auto"/>
            <w:right w:val="none" w:sz="0" w:space="0" w:color="auto"/>
          </w:divBdr>
        </w:div>
      </w:divsChild>
    </w:div>
    <w:div w:id="1453788395">
      <w:bodyDiv w:val="1"/>
      <w:marLeft w:val="0"/>
      <w:marRight w:val="0"/>
      <w:marTop w:val="0"/>
      <w:marBottom w:val="0"/>
      <w:divBdr>
        <w:top w:val="none" w:sz="0" w:space="0" w:color="auto"/>
        <w:left w:val="none" w:sz="0" w:space="0" w:color="auto"/>
        <w:bottom w:val="none" w:sz="0" w:space="0" w:color="auto"/>
        <w:right w:val="none" w:sz="0" w:space="0" w:color="auto"/>
      </w:divBdr>
      <w:divsChild>
        <w:div w:id="570506598">
          <w:marLeft w:val="0"/>
          <w:marRight w:val="0"/>
          <w:marTop w:val="0"/>
          <w:marBottom w:val="0"/>
          <w:divBdr>
            <w:top w:val="none" w:sz="0" w:space="0" w:color="auto"/>
            <w:left w:val="none" w:sz="0" w:space="0" w:color="auto"/>
            <w:bottom w:val="none" w:sz="0" w:space="0" w:color="auto"/>
            <w:right w:val="none" w:sz="0" w:space="0" w:color="auto"/>
          </w:divBdr>
          <w:divsChild>
            <w:div w:id="962807780">
              <w:marLeft w:val="0"/>
              <w:marRight w:val="0"/>
              <w:marTop w:val="0"/>
              <w:marBottom w:val="0"/>
              <w:divBdr>
                <w:top w:val="none" w:sz="0" w:space="0" w:color="auto"/>
                <w:left w:val="none" w:sz="0" w:space="0" w:color="auto"/>
                <w:bottom w:val="none" w:sz="0" w:space="0" w:color="auto"/>
                <w:right w:val="none" w:sz="0" w:space="0" w:color="auto"/>
              </w:divBdr>
              <w:divsChild>
                <w:div w:id="716589076">
                  <w:marLeft w:val="0"/>
                  <w:marRight w:val="0"/>
                  <w:marTop w:val="0"/>
                  <w:marBottom w:val="0"/>
                  <w:divBdr>
                    <w:top w:val="none" w:sz="0" w:space="0" w:color="auto"/>
                    <w:left w:val="none" w:sz="0" w:space="0" w:color="auto"/>
                    <w:bottom w:val="none" w:sz="0" w:space="0" w:color="auto"/>
                    <w:right w:val="none" w:sz="0" w:space="0" w:color="auto"/>
                  </w:divBdr>
                </w:div>
                <w:div w:id="11470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880">
          <w:marLeft w:val="0"/>
          <w:marRight w:val="0"/>
          <w:marTop w:val="0"/>
          <w:marBottom w:val="0"/>
          <w:divBdr>
            <w:top w:val="none" w:sz="0" w:space="0" w:color="auto"/>
            <w:left w:val="none" w:sz="0" w:space="0" w:color="auto"/>
            <w:bottom w:val="none" w:sz="0" w:space="0" w:color="auto"/>
            <w:right w:val="none" w:sz="0" w:space="0" w:color="auto"/>
          </w:divBdr>
        </w:div>
        <w:div w:id="2139492198">
          <w:marLeft w:val="0"/>
          <w:marRight w:val="0"/>
          <w:marTop w:val="0"/>
          <w:marBottom w:val="0"/>
          <w:divBdr>
            <w:top w:val="none" w:sz="0" w:space="0" w:color="auto"/>
            <w:left w:val="none" w:sz="0" w:space="0" w:color="auto"/>
            <w:bottom w:val="none" w:sz="0" w:space="0" w:color="auto"/>
            <w:right w:val="none" w:sz="0" w:space="0" w:color="auto"/>
          </w:divBdr>
        </w:div>
        <w:div w:id="1090126789">
          <w:marLeft w:val="0"/>
          <w:marRight w:val="0"/>
          <w:marTop w:val="0"/>
          <w:marBottom w:val="0"/>
          <w:divBdr>
            <w:top w:val="none" w:sz="0" w:space="0" w:color="auto"/>
            <w:left w:val="none" w:sz="0" w:space="0" w:color="auto"/>
            <w:bottom w:val="none" w:sz="0" w:space="0" w:color="auto"/>
            <w:right w:val="none" w:sz="0" w:space="0" w:color="auto"/>
          </w:divBdr>
        </w:div>
        <w:div w:id="374087204">
          <w:marLeft w:val="0"/>
          <w:marRight w:val="0"/>
          <w:marTop w:val="0"/>
          <w:marBottom w:val="0"/>
          <w:divBdr>
            <w:top w:val="none" w:sz="0" w:space="0" w:color="auto"/>
            <w:left w:val="none" w:sz="0" w:space="0" w:color="auto"/>
            <w:bottom w:val="none" w:sz="0" w:space="0" w:color="auto"/>
            <w:right w:val="none" w:sz="0" w:space="0" w:color="auto"/>
          </w:divBdr>
        </w:div>
      </w:divsChild>
    </w:div>
    <w:div w:id="1513841894">
      <w:bodyDiv w:val="1"/>
      <w:marLeft w:val="0"/>
      <w:marRight w:val="0"/>
      <w:marTop w:val="0"/>
      <w:marBottom w:val="0"/>
      <w:divBdr>
        <w:top w:val="none" w:sz="0" w:space="0" w:color="auto"/>
        <w:left w:val="none" w:sz="0" w:space="0" w:color="auto"/>
        <w:bottom w:val="none" w:sz="0" w:space="0" w:color="auto"/>
        <w:right w:val="none" w:sz="0" w:space="0" w:color="auto"/>
      </w:divBdr>
      <w:divsChild>
        <w:div w:id="150146545">
          <w:marLeft w:val="0"/>
          <w:marRight w:val="0"/>
          <w:marTop w:val="0"/>
          <w:marBottom w:val="0"/>
          <w:divBdr>
            <w:top w:val="none" w:sz="0" w:space="0" w:color="auto"/>
            <w:left w:val="none" w:sz="0" w:space="0" w:color="auto"/>
            <w:bottom w:val="none" w:sz="0" w:space="0" w:color="auto"/>
            <w:right w:val="none" w:sz="0" w:space="0" w:color="auto"/>
          </w:divBdr>
        </w:div>
        <w:div w:id="1729189229">
          <w:marLeft w:val="0"/>
          <w:marRight w:val="0"/>
          <w:marTop w:val="0"/>
          <w:marBottom w:val="0"/>
          <w:divBdr>
            <w:top w:val="none" w:sz="0" w:space="0" w:color="auto"/>
            <w:left w:val="none" w:sz="0" w:space="0" w:color="auto"/>
            <w:bottom w:val="none" w:sz="0" w:space="0" w:color="auto"/>
            <w:right w:val="none" w:sz="0" w:space="0" w:color="auto"/>
          </w:divBdr>
        </w:div>
      </w:divsChild>
    </w:div>
    <w:div w:id="1545019803">
      <w:bodyDiv w:val="1"/>
      <w:marLeft w:val="0"/>
      <w:marRight w:val="0"/>
      <w:marTop w:val="0"/>
      <w:marBottom w:val="0"/>
      <w:divBdr>
        <w:top w:val="none" w:sz="0" w:space="0" w:color="auto"/>
        <w:left w:val="none" w:sz="0" w:space="0" w:color="auto"/>
        <w:bottom w:val="none" w:sz="0" w:space="0" w:color="auto"/>
        <w:right w:val="none" w:sz="0" w:space="0" w:color="auto"/>
      </w:divBdr>
    </w:div>
    <w:div w:id="1554997791">
      <w:bodyDiv w:val="1"/>
      <w:marLeft w:val="0"/>
      <w:marRight w:val="0"/>
      <w:marTop w:val="0"/>
      <w:marBottom w:val="0"/>
      <w:divBdr>
        <w:top w:val="none" w:sz="0" w:space="0" w:color="auto"/>
        <w:left w:val="none" w:sz="0" w:space="0" w:color="auto"/>
        <w:bottom w:val="none" w:sz="0" w:space="0" w:color="auto"/>
        <w:right w:val="none" w:sz="0" w:space="0" w:color="auto"/>
      </w:divBdr>
      <w:divsChild>
        <w:div w:id="902103542">
          <w:marLeft w:val="0"/>
          <w:marRight w:val="0"/>
          <w:marTop w:val="0"/>
          <w:marBottom w:val="0"/>
          <w:divBdr>
            <w:top w:val="none" w:sz="0" w:space="0" w:color="auto"/>
            <w:left w:val="none" w:sz="0" w:space="0" w:color="auto"/>
            <w:bottom w:val="none" w:sz="0" w:space="0" w:color="auto"/>
            <w:right w:val="none" w:sz="0" w:space="0" w:color="auto"/>
          </w:divBdr>
        </w:div>
        <w:div w:id="899097938">
          <w:marLeft w:val="0"/>
          <w:marRight w:val="0"/>
          <w:marTop w:val="0"/>
          <w:marBottom w:val="0"/>
          <w:divBdr>
            <w:top w:val="none" w:sz="0" w:space="0" w:color="auto"/>
            <w:left w:val="none" w:sz="0" w:space="0" w:color="auto"/>
            <w:bottom w:val="none" w:sz="0" w:space="0" w:color="auto"/>
            <w:right w:val="none" w:sz="0" w:space="0" w:color="auto"/>
          </w:divBdr>
        </w:div>
        <w:div w:id="1491216270">
          <w:marLeft w:val="0"/>
          <w:marRight w:val="0"/>
          <w:marTop w:val="0"/>
          <w:marBottom w:val="0"/>
          <w:divBdr>
            <w:top w:val="none" w:sz="0" w:space="0" w:color="auto"/>
            <w:left w:val="none" w:sz="0" w:space="0" w:color="auto"/>
            <w:bottom w:val="none" w:sz="0" w:space="0" w:color="auto"/>
            <w:right w:val="none" w:sz="0" w:space="0" w:color="auto"/>
          </w:divBdr>
        </w:div>
        <w:div w:id="141820743">
          <w:marLeft w:val="0"/>
          <w:marRight w:val="0"/>
          <w:marTop w:val="0"/>
          <w:marBottom w:val="0"/>
          <w:divBdr>
            <w:top w:val="none" w:sz="0" w:space="0" w:color="auto"/>
            <w:left w:val="none" w:sz="0" w:space="0" w:color="auto"/>
            <w:bottom w:val="none" w:sz="0" w:space="0" w:color="auto"/>
            <w:right w:val="none" w:sz="0" w:space="0" w:color="auto"/>
          </w:divBdr>
        </w:div>
        <w:div w:id="1218204267">
          <w:marLeft w:val="0"/>
          <w:marRight w:val="0"/>
          <w:marTop w:val="0"/>
          <w:marBottom w:val="0"/>
          <w:divBdr>
            <w:top w:val="none" w:sz="0" w:space="0" w:color="auto"/>
            <w:left w:val="none" w:sz="0" w:space="0" w:color="auto"/>
            <w:bottom w:val="none" w:sz="0" w:space="0" w:color="auto"/>
            <w:right w:val="none" w:sz="0" w:space="0" w:color="auto"/>
          </w:divBdr>
        </w:div>
        <w:div w:id="1801729388">
          <w:marLeft w:val="0"/>
          <w:marRight w:val="0"/>
          <w:marTop w:val="0"/>
          <w:marBottom w:val="0"/>
          <w:divBdr>
            <w:top w:val="none" w:sz="0" w:space="0" w:color="auto"/>
            <w:left w:val="none" w:sz="0" w:space="0" w:color="auto"/>
            <w:bottom w:val="none" w:sz="0" w:space="0" w:color="auto"/>
            <w:right w:val="none" w:sz="0" w:space="0" w:color="auto"/>
          </w:divBdr>
        </w:div>
        <w:div w:id="412314323">
          <w:marLeft w:val="0"/>
          <w:marRight w:val="0"/>
          <w:marTop w:val="0"/>
          <w:marBottom w:val="0"/>
          <w:divBdr>
            <w:top w:val="none" w:sz="0" w:space="0" w:color="auto"/>
            <w:left w:val="none" w:sz="0" w:space="0" w:color="auto"/>
            <w:bottom w:val="none" w:sz="0" w:space="0" w:color="auto"/>
            <w:right w:val="none" w:sz="0" w:space="0" w:color="auto"/>
          </w:divBdr>
        </w:div>
        <w:div w:id="1510172070">
          <w:marLeft w:val="0"/>
          <w:marRight w:val="0"/>
          <w:marTop w:val="0"/>
          <w:marBottom w:val="0"/>
          <w:divBdr>
            <w:top w:val="none" w:sz="0" w:space="0" w:color="auto"/>
            <w:left w:val="none" w:sz="0" w:space="0" w:color="auto"/>
            <w:bottom w:val="none" w:sz="0" w:space="0" w:color="auto"/>
            <w:right w:val="none" w:sz="0" w:space="0" w:color="auto"/>
          </w:divBdr>
        </w:div>
        <w:div w:id="1019547108">
          <w:marLeft w:val="0"/>
          <w:marRight w:val="0"/>
          <w:marTop w:val="0"/>
          <w:marBottom w:val="0"/>
          <w:divBdr>
            <w:top w:val="none" w:sz="0" w:space="0" w:color="auto"/>
            <w:left w:val="none" w:sz="0" w:space="0" w:color="auto"/>
            <w:bottom w:val="none" w:sz="0" w:space="0" w:color="auto"/>
            <w:right w:val="none" w:sz="0" w:space="0" w:color="auto"/>
          </w:divBdr>
        </w:div>
      </w:divsChild>
    </w:div>
    <w:div w:id="1608082338">
      <w:bodyDiv w:val="1"/>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
        <w:div w:id="1925724596">
          <w:marLeft w:val="0"/>
          <w:marRight w:val="0"/>
          <w:marTop w:val="0"/>
          <w:marBottom w:val="0"/>
          <w:divBdr>
            <w:top w:val="none" w:sz="0" w:space="0" w:color="auto"/>
            <w:left w:val="none" w:sz="0" w:space="0" w:color="auto"/>
            <w:bottom w:val="none" w:sz="0" w:space="0" w:color="auto"/>
            <w:right w:val="none" w:sz="0" w:space="0" w:color="auto"/>
          </w:divBdr>
        </w:div>
        <w:div w:id="1047486956">
          <w:marLeft w:val="0"/>
          <w:marRight w:val="0"/>
          <w:marTop w:val="0"/>
          <w:marBottom w:val="0"/>
          <w:divBdr>
            <w:top w:val="none" w:sz="0" w:space="0" w:color="auto"/>
            <w:left w:val="none" w:sz="0" w:space="0" w:color="auto"/>
            <w:bottom w:val="none" w:sz="0" w:space="0" w:color="auto"/>
            <w:right w:val="none" w:sz="0" w:space="0" w:color="auto"/>
          </w:divBdr>
        </w:div>
        <w:div w:id="801537888">
          <w:marLeft w:val="0"/>
          <w:marRight w:val="0"/>
          <w:marTop w:val="0"/>
          <w:marBottom w:val="0"/>
          <w:divBdr>
            <w:top w:val="none" w:sz="0" w:space="0" w:color="auto"/>
            <w:left w:val="none" w:sz="0" w:space="0" w:color="auto"/>
            <w:bottom w:val="none" w:sz="0" w:space="0" w:color="auto"/>
            <w:right w:val="none" w:sz="0" w:space="0" w:color="auto"/>
          </w:divBdr>
        </w:div>
        <w:div w:id="1026826906">
          <w:marLeft w:val="0"/>
          <w:marRight w:val="0"/>
          <w:marTop w:val="0"/>
          <w:marBottom w:val="0"/>
          <w:divBdr>
            <w:top w:val="none" w:sz="0" w:space="0" w:color="auto"/>
            <w:left w:val="none" w:sz="0" w:space="0" w:color="auto"/>
            <w:bottom w:val="none" w:sz="0" w:space="0" w:color="auto"/>
            <w:right w:val="none" w:sz="0" w:space="0" w:color="auto"/>
          </w:divBdr>
        </w:div>
        <w:div w:id="1975672873">
          <w:marLeft w:val="0"/>
          <w:marRight w:val="0"/>
          <w:marTop w:val="0"/>
          <w:marBottom w:val="0"/>
          <w:divBdr>
            <w:top w:val="none" w:sz="0" w:space="0" w:color="auto"/>
            <w:left w:val="none" w:sz="0" w:space="0" w:color="auto"/>
            <w:bottom w:val="none" w:sz="0" w:space="0" w:color="auto"/>
            <w:right w:val="none" w:sz="0" w:space="0" w:color="auto"/>
          </w:divBdr>
        </w:div>
        <w:div w:id="717245994">
          <w:marLeft w:val="0"/>
          <w:marRight w:val="0"/>
          <w:marTop w:val="0"/>
          <w:marBottom w:val="0"/>
          <w:divBdr>
            <w:top w:val="none" w:sz="0" w:space="0" w:color="auto"/>
            <w:left w:val="none" w:sz="0" w:space="0" w:color="auto"/>
            <w:bottom w:val="none" w:sz="0" w:space="0" w:color="auto"/>
            <w:right w:val="none" w:sz="0" w:space="0" w:color="auto"/>
          </w:divBdr>
        </w:div>
        <w:div w:id="1371416426">
          <w:marLeft w:val="0"/>
          <w:marRight w:val="0"/>
          <w:marTop w:val="0"/>
          <w:marBottom w:val="0"/>
          <w:divBdr>
            <w:top w:val="none" w:sz="0" w:space="0" w:color="auto"/>
            <w:left w:val="none" w:sz="0" w:space="0" w:color="auto"/>
            <w:bottom w:val="none" w:sz="0" w:space="0" w:color="auto"/>
            <w:right w:val="none" w:sz="0" w:space="0" w:color="auto"/>
          </w:divBdr>
        </w:div>
        <w:div w:id="745809412">
          <w:marLeft w:val="0"/>
          <w:marRight w:val="0"/>
          <w:marTop w:val="0"/>
          <w:marBottom w:val="0"/>
          <w:divBdr>
            <w:top w:val="none" w:sz="0" w:space="0" w:color="auto"/>
            <w:left w:val="none" w:sz="0" w:space="0" w:color="auto"/>
            <w:bottom w:val="none" w:sz="0" w:space="0" w:color="auto"/>
            <w:right w:val="none" w:sz="0" w:space="0" w:color="auto"/>
          </w:divBdr>
        </w:div>
        <w:div w:id="221448766">
          <w:marLeft w:val="0"/>
          <w:marRight w:val="0"/>
          <w:marTop w:val="0"/>
          <w:marBottom w:val="0"/>
          <w:divBdr>
            <w:top w:val="none" w:sz="0" w:space="0" w:color="auto"/>
            <w:left w:val="none" w:sz="0" w:space="0" w:color="auto"/>
            <w:bottom w:val="none" w:sz="0" w:space="0" w:color="auto"/>
            <w:right w:val="none" w:sz="0" w:space="0" w:color="auto"/>
          </w:divBdr>
        </w:div>
        <w:div w:id="1819498045">
          <w:marLeft w:val="0"/>
          <w:marRight w:val="0"/>
          <w:marTop w:val="0"/>
          <w:marBottom w:val="0"/>
          <w:divBdr>
            <w:top w:val="none" w:sz="0" w:space="0" w:color="auto"/>
            <w:left w:val="none" w:sz="0" w:space="0" w:color="auto"/>
            <w:bottom w:val="none" w:sz="0" w:space="0" w:color="auto"/>
            <w:right w:val="none" w:sz="0" w:space="0" w:color="auto"/>
          </w:divBdr>
        </w:div>
        <w:div w:id="2030796768">
          <w:marLeft w:val="0"/>
          <w:marRight w:val="0"/>
          <w:marTop w:val="0"/>
          <w:marBottom w:val="0"/>
          <w:divBdr>
            <w:top w:val="none" w:sz="0" w:space="0" w:color="auto"/>
            <w:left w:val="none" w:sz="0" w:space="0" w:color="auto"/>
            <w:bottom w:val="none" w:sz="0" w:space="0" w:color="auto"/>
            <w:right w:val="none" w:sz="0" w:space="0" w:color="auto"/>
          </w:divBdr>
        </w:div>
      </w:divsChild>
    </w:div>
    <w:div w:id="1675568614">
      <w:bodyDiv w:val="1"/>
      <w:marLeft w:val="0"/>
      <w:marRight w:val="0"/>
      <w:marTop w:val="0"/>
      <w:marBottom w:val="0"/>
      <w:divBdr>
        <w:top w:val="none" w:sz="0" w:space="0" w:color="auto"/>
        <w:left w:val="none" w:sz="0" w:space="0" w:color="auto"/>
        <w:bottom w:val="none" w:sz="0" w:space="0" w:color="auto"/>
        <w:right w:val="none" w:sz="0" w:space="0" w:color="auto"/>
      </w:divBdr>
    </w:div>
    <w:div w:id="1744139216">
      <w:bodyDiv w:val="1"/>
      <w:marLeft w:val="0"/>
      <w:marRight w:val="0"/>
      <w:marTop w:val="0"/>
      <w:marBottom w:val="0"/>
      <w:divBdr>
        <w:top w:val="none" w:sz="0" w:space="0" w:color="auto"/>
        <w:left w:val="none" w:sz="0" w:space="0" w:color="auto"/>
        <w:bottom w:val="none" w:sz="0" w:space="0" w:color="auto"/>
        <w:right w:val="none" w:sz="0" w:space="0" w:color="auto"/>
      </w:divBdr>
      <w:divsChild>
        <w:div w:id="2001884047">
          <w:marLeft w:val="0"/>
          <w:marRight w:val="0"/>
          <w:marTop w:val="0"/>
          <w:marBottom w:val="0"/>
          <w:divBdr>
            <w:top w:val="none" w:sz="0" w:space="0" w:color="auto"/>
            <w:left w:val="none" w:sz="0" w:space="0" w:color="auto"/>
            <w:bottom w:val="none" w:sz="0" w:space="0" w:color="auto"/>
            <w:right w:val="none" w:sz="0" w:space="0" w:color="auto"/>
          </w:divBdr>
        </w:div>
        <w:div w:id="793983399">
          <w:marLeft w:val="0"/>
          <w:marRight w:val="0"/>
          <w:marTop w:val="0"/>
          <w:marBottom w:val="0"/>
          <w:divBdr>
            <w:top w:val="none" w:sz="0" w:space="0" w:color="auto"/>
            <w:left w:val="none" w:sz="0" w:space="0" w:color="auto"/>
            <w:bottom w:val="none" w:sz="0" w:space="0" w:color="auto"/>
            <w:right w:val="none" w:sz="0" w:space="0" w:color="auto"/>
          </w:divBdr>
        </w:div>
        <w:div w:id="1277981004">
          <w:marLeft w:val="0"/>
          <w:marRight w:val="0"/>
          <w:marTop w:val="0"/>
          <w:marBottom w:val="0"/>
          <w:divBdr>
            <w:top w:val="none" w:sz="0" w:space="0" w:color="auto"/>
            <w:left w:val="none" w:sz="0" w:space="0" w:color="auto"/>
            <w:bottom w:val="none" w:sz="0" w:space="0" w:color="auto"/>
            <w:right w:val="none" w:sz="0" w:space="0" w:color="auto"/>
          </w:divBdr>
        </w:div>
        <w:div w:id="683898790">
          <w:marLeft w:val="0"/>
          <w:marRight w:val="0"/>
          <w:marTop w:val="0"/>
          <w:marBottom w:val="0"/>
          <w:divBdr>
            <w:top w:val="none" w:sz="0" w:space="0" w:color="auto"/>
            <w:left w:val="none" w:sz="0" w:space="0" w:color="auto"/>
            <w:bottom w:val="none" w:sz="0" w:space="0" w:color="auto"/>
            <w:right w:val="none" w:sz="0" w:space="0" w:color="auto"/>
          </w:divBdr>
        </w:div>
        <w:div w:id="879241493">
          <w:marLeft w:val="0"/>
          <w:marRight w:val="0"/>
          <w:marTop w:val="0"/>
          <w:marBottom w:val="0"/>
          <w:divBdr>
            <w:top w:val="none" w:sz="0" w:space="0" w:color="auto"/>
            <w:left w:val="none" w:sz="0" w:space="0" w:color="auto"/>
            <w:bottom w:val="none" w:sz="0" w:space="0" w:color="auto"/>
            <w:right w:val="none" w:sz="0" w:space="0" w:color="auto"/>
          </w:divBdr>
        </w:div>
        <w:div w:id="212889850">
          <w:marLeft w:val="0"/>
          <w:marRight w:val="0"/>
          <w:marTop w:val="0"/>
          <w:marBottom w:val="0"/>
          <w:divBdr>
            <w:top w:val="none" w:sz="0" w:space="0" w:color="auto"/>
            <w:left w:val="none" w:sz="0" w:space="0" w:color="auto"/>
            <w:bottom w:val="none" w:sz="0" w:space="0" w:color="auto"/>
            <w:right w:val="none" w:sz="0" w:space="0" w:color="auto"/>
          </w:divBdr>
        </w:div>
        <w:div w:id="1418284101">
          <w:marLeft w:val="0"/>
          <w:marRight w:val="0"/>
          <w:marTop w:val="0"/>
          <w:marBottom w:val="0"/>
          <w:divBdr>
            <w:top w:val="none" w:sz="0" w:space="0" w:color="auto"/>
            <w:left w:val="none" w:sz="0" w:space="0" w:color="auto"/>
            <w:bottom w:val="none" w:sz="0" w:space="0" w:color="auto"/>
            <w:right w:val="none" w:sz="0" w:space="0" w:color="auto"/>
          </w:divBdr>
        </w:div>
        <w:div w:id="235167154">
          <w:marLeft w:val="0"/>
          <w:marRight w:val="0"/>
          <w:marTop w:val="0"/>
          <w:marBottom w:val="0"/>
          <w:divBdr>
            <w:top w:val="none" w:sz="0" w:space="0" w:color="auto"/>
            <w:left w:val="none" w:sz="0" w:space="0" w:color="auto"/>
            <w:bottom w:val="none" w:sz="0" w:space="0" w:color="auto"/>
            <w:right w:val="none" w:sz="0" w:space="0" w:color="auto"/>
          </w:divBdr>
        </w:div>
        <w:div w:id="441464044">
          <w:marLeft w:val="0"/>
          <w:marRight w:val="0"/>
          <w:marTop w:val="0"/>
          <w:marBottom w:val="0"/>
          <w:divBdr>
            <w:top w:val="none" w:sz="0" w:space="0" w:color="auto"/>
            <w:left w:val="none" w:sz="0" w:space="0" w:color="auto"/>
            <w:bottom w:val="none" w:sz="0" w:space="0" w:color="auto"/>
            <w:right w:val="none" w:sz="0" w:space="0" w:color="auto"/>
          </w:divBdr>
        </w:div>
      </w:divsChild>
    </w:div>
    <w:div w:id="1775858751">
      <w:bodyDiv w:val="1"/>
      <w:marLeft w:val="0"/>
      <w:marRight w:val="0"/>
      <w:marTop w:val="0"/>
      <w:marBottom w:val="0"/>
      <w:divBdr>
        <w:top w:val="none" w:sz="0" w:space="0" w:color="auto"/>
        <w:left w:val="none" w:sz="0" w:space="0" w:color="auto"/>
        <w:bottom w:val="none" w:sz="0" w:space="0" w:color="auto"/>
        <w:right w:val="none" w:sz="0" w:space="0" w:color="auto"/>
      </w:divBdr>
      <w:divsChild>
        <w:div w:id="1953971669">
          <w:marLeft w:val="0"/>
          <w:marRight w:val="0"/>
          <w:marTop w:val="0"/>
          <w:marBottom w:val="0"/>
          <w:divBdr>
            <w:top w:val="none" w:sz="0" w:space="0" w:color="auto"/>
            <w:left w:val="none" w:sz="0" w:space="0" w:color="auto"/>
            <w:bottom w:val="none" w:sz="0" w:space="0" w:color="auto"/>
            <w:right w:val="none" w:sz="0" w:space="0" w:color="auto"/>
          </w:divBdr>
        </w:div>
        <w:div w:id="568880385">
          <w:marLeft w:val="0"/>
          <w:marRight w:val="0"/>
          <w:marTop w:val="0"/>
          <w:marBottom w:val="0"/>
          <w:divBdr>
            <w:top w:val="none" w:sz="0" w:space="0" w:color="auto"/>
            <w:left w:val="none" w:sz="0" w:space="0" w:color="auto"/>
            <w:bottom w:val="none" w:sz="0" w:space="0" w:color="auto"/>
            <w:right w:val="none" w:sz="0" w:space="0" w:color="auto"/>
          </w:divBdr>
        </w:div>
        <w:div w:id="2004972305">
          <w:marLeft w:val="0"/>
          <w:marRight w:val="0"/>
          <w:marTop w:val="0"/>
          <w:marBottom w:val="0"/>
          <w:divBdr>
            <w:top w:val="none" w:sz="0" w:space="0" w:color="auto"/>
            <w:left w:val="none" w:sz="0" w:space="0" w:color="auto"/>
            <w:bottom w:val="none" w:sz="0" w:space="0" w:color="auto"/>
            <w:right w:val="none" w:sz="0" w:space="0" w:color="auto"/>
          </w:divBdr>
        </w:div>
        <w:div w:id="1932811784">
          <w:marLeft w:val="0"/>
          <w:marRight w:val="0"/>
          <w:marTop w:val="0"/>
          <w:marBottom w:val="0"/>
          <w:divBdr>
            <w:top w:val="none" w:sz="0" w:space="0" w:color="auto"/>
            <w:left w:val="none" w:sz="0" w:space="0" w:color="auto"/>
            <w:bottom w:val="none" w:sz="0" w:space="0" w:color="auto"/>
            <w:right w:val="none" w:sz="0" w:space="0" w:color="auto"/>
          </w:divBdr>
        </w:div>
      </w:divsChild>
    </w:div>
    <w:div w:id="2012489891">
      <w:bodyDiv w:val="1"/>
      <w:marLeft w:val="0"/>
      <w:marRight w:val="0"/>
      <w:marTop w:val="0"/>
      <w:marBottom w:val="0"/>
      <w:divBdr>
        <w:top w:val="none" w:sz="0" w:space="0" w:color="auto"/>
        <w:left w:val="none" w:sz="0" w:space="0" w:color="auto"/>
        <w:bottom w:val="none" w:sz="0" w:space="0" w:color="auto"/>
        <w:right w:val="none" w:sz="0" w:space="0" w:color="auto"/>
      </w:divBdr>
      <w:divsChild>
        <w:div w:id="793401023">
          <w:marLeft w:val="0"/>
          <w:marRight w:val="0"/>
          <w:marTop w:val="0"/>
          <w:marBottom w:val="0"/>
          <w:divBdr>
            <w:top w:val="none" w:sz="0" w:space="0" w:color="auto"/>
            <w:left w:val="none" w:sz="0" w:space="0" w:color="auto"/>
            <w:bottom w:val="none" w:sz="0" w:space="0" w:color="auto"/>
            <w:right w:val="none" w:sz="0" w:space="0" w:color="auto"/>
          </w:divBdr>
        </w:div>
        <w:div w:id="75441866">
          <w:marLeft w:val="0"/>
          <w:marRight w:val="0"/>
          <w:marTop w:val="0"/>
          <w:marBottom w:val="0"/>
          <w:divBdr>
            <w:top w:val="none" w:sz="0" w:space="0" w:color="auto"/>
            <w:left w:val="none" w:sz="0" w:space="0" w:color="auto"/>
            <w:bottom w:val="none" w:sz="0" w:space="0" w:color="auto"/>
            <w:right w:val="none" w:sz="0" w:space="0" w:color="auto"/>
          </w:divBdr>
        </w:div>
        <w:div w:id="626742854">
          <w:marLeft w:val="0"/>
          <w:marRight w:val="0"/>
          <w:marTop w:val="0"/>
          <w:marBottom w:val="0"/>
          <w:divBdr>
            <w:top w:val="none" w:sz="0" w:space="0" w:color="auto"/>
            <w:left w:val="none" w:sz="0" w:space="0" w:color="auto"/>
            <w:bottom w:val="none" w:sz="0" w:space="0" w:color="auto"/>
            <w:right w:val="none" w:sz="0" w:space="0" w:color="auto"/>
          </w:divBdr>
        </w:div>
        <w:div w:id="1331105902">
          <w:marLeft w:val="0"/>
          <w:marRight w:val="0"/>
          <w:marTop w:val="0"/>
          <w:marBottom w:val="0"/>
          <w:divBdr>
            <w:top w:val="none" w:sz="0" w:space="0" w:color="auto"/>
            <w:left w:val="none" w:sz="0" w:space="0" w:color="auto"/>
            <w:bottom w:val="none" w:sz="0" w:space="0" w:color="auto"/>
            <w:right w:val="none" w:sz="0" w:space="0" w:color="auto"/>
          </w:divBdr>
        </w:div>
        <w:div w:id="1520974448">
          <w:marLeft w:val="0"/>
          <w:marRight w:val="0"/>
          <w:marTop w:val="0"/>
          <w:marBottom w:val="0"/>
          <w:divBdr>
            <w:top w:val="none" w:sz="0" w:space="0" w:color="auto"/>
            <w:left w:val="none" w:sz="0" w:space="0" w:color="auto"/>
            <w:bottom w:val="none" w:sz="0" w:space="0" w:color="auto"/>
            <w:right w:val="none" w:sz="0" w:space="0" w:color="auto"/>
          </w:divBdr>
        </w:div>
        <w:div w:id="14886836">
          <w:marLeft w:val="0"/>
          <w:marRight w:val="0"/>
          <w:marTop w:val="0"/>
          <w:marBottom w:val="0"/>
          <w:divBdr>
            <w:top w:val="none" w:sz="0" w:space="0" w:color="auto"/>
            <w:left w:val="none" w:sz="0" w:space="0" w:color="auto"/>
            <w:bottom w:val="none" w:sz="0" w:space="0" w:color="auto"/>
            <w:right w:val="none" w:sz="0" w:space="0" w:color="auto"/>
          </w:divBdr>
        </w:div>
        <w:div w:id="1227688223">
          <w:marLeft w:val="0"/>
          <w:marRight w:val="0"/>
          <w:marTop w:val="0"/>
          <w:marBottom w:val="0"/>
          <w:divBdr>
            <w:top w:val="none" w:sz="0" w:space="0" w:color="auto"/>
            <w:left w:val="none" w:sz="0" w:space="0" w:color="auto"/>
            <w:bottom w:val="none" w:sz="0" w:space="0" w:color="auto"/>
            <w:right w:val="none" w:sz="0" w:space="0" w:color="auto"/>
          </w:divBdr>
        </w:div>
        <w:div w:id="1789544506">
          <w:marLeft w:val="0"/>
          <w:marRight w:val="0"/>
          <w:marTop w:val="0"/>
          <w:marBottom w:val="0"/>
          <w:divBdr>
            <w:top w:val="none" w:sz="0" w:space="0" w:color="auto"/>
            <w:left w:val="none" w:sz="0" w:space="0" w:color="auto"/>
            <w:bottom w:val="none" w:sz="0" w:space="0" w:color="auto"/>
            <w:right w:val="none" w:sz="0" w:space="0" w:color="auto"/>
          </w:divBdr>
        </w:div>
        <w:div w:id="2111898374">
          <w:marLeft w:val="0"/>
          <w:marRight w:val="0"/>
          <w:marTop w:val="0"/>
          <w:marBottom w:val="0"/>
          <w:divBdr>
            <w:top w:val="none" w:sz="0" w:space="0" w:color="auto"/>
            <w:left w:val="none" w:sz="0" w:space="0" w:color="auto"/>
            <w:bottom w:val="none" w:sz="0" w:space="0" w:color="auto"/>
            <w:right w:val="none" w:sz="0" w:space="0" w:color="auto"/>
          </w:divBdr>
        </w:div>
        <w:div w:id="243495250">
          <w:marLeft w:val="0"/>
          <w:marRight w:val="0"/>
          <w:marTop w:val="0"/>
          <w:marBottom w:val="0"/>
          <w:divBdr>
            <w:top w:val="none" w:sz="0" w:space="0" w:color="auto"/>
            <w:left w:val="none" w:sz="0" w:space="0" w:color="auto"/>
            <w:bottom w:val="none" w:sz="0" w:space="0" w:color="auto"/>
            <w:right w:val="none" w:sz="0" w:space="0" w:color="auto"/>
          </w:divBdr>
        </w:div>
        <w:div w:id="1915554351">
          <w:marLeft w:val="0"/>
          <w:marRight w:val="0"/>
          <w:marTop w:val="0"/>
          <w:marBottom w:val="0"/>
          <w:divBdr>
            <w:top w:val="none" w:sz="0" w:space="0" w:color="auto"/>
            <w:left w:val="none" w:sz="0" w:space="0" w:color="auto"/>
            <w:bottom w:val="none" w:sz="0" w:space="0" w:color="auto"/>
            <w:right w:val="none" w:sz="0" w:space="0" w:color="auto"/>
          </w:divBdr>
        </w:div>
        <w:div w:id="1124811136">
          <w:marLeft w:val="0"/>
          <w:marRight w:val="0"/>
          <w:marTop w:val="0"/>
          <w:marBottom w:val="0"/>
          <w:divBdr>
            <w:top w:val="none" w:sz="0" w:space="0" w:color="auto"/>
            <w:left w:val="none" w:sz="0" w:space="0" w:color="auto"/>
            <w:bottom w:val="none" w:sz="0" w:space="0" w:color="auto"/>
            <w:right w:val="none" w:sz="0" w:space="0" w:color="auto"/>
          </w:divBdr>
        </w:div>
        <w:div w:id="1571035456">
          <w:marLeft w:val="0"/>
          <w:marRight w:val="0"/>
          <w:marTop w:val="0"/>
          <w:marBottom w:val="0"/>
          <w:divBdr>
            <w:top w:val="none" w:sz="0" w:space="0" w:color="auto"/>
            <w:left w:val="none" w:sz="0" w:space="0" w:color="auto"/>
            <w:bottom w:val="none" w:sz="0" w:space="0" w:color="auto"/>
            <w:right w:val="none" w:sz="0" w:space="0" w:color="auto"/>
          </w:divBdr>
        </w:div>
        <w:div w:id="775058595">
          <w:marLeft w:val="0"/>
          <w:marRight w:val="0"/>
          <w:marTop w:val="0"/>
          <w:marBottom w:val="0"/>
          <w:divBdr>
            <w:top w:val="none" w:sz="0" w:space="0" w:color="auto"/>
            <w:left w:val="none" w:sz="0" w:space="0" w:color="auto"/>
            <w:bottom w:val="none" w:sz="0" w:space="0" w:color="auto"/>
            <w:right w:val="none" w:sz="0" w:space="0" w:color="auto"/>
          </w:divBdr>
        </w:div>
        <w:div w:id="1322536682">
          <w:marLeft w:val="0"/>
          <w:marRight w:val="0"/>
          <w:marTop w:val="0"/>
          <w:marBottom w:val="0"/>
          <w:divBdr>
            <w:top w:val="none" w:sz="0" w:space="0" w:color="auto"/>
            <w:left w:val="none" w:sz="0" w:space="0" w:color="auto"/>
            <w:bottom w:val="none" w:sz="0" w:space="0" w:color="auto"/>
            <w:right w:val="none" w:sz="0" w:space="0" w:color="auto"/>
          </w:divBdr>
        </w:div>
        <w:div w:id="1949463572">
          <w:marLeft w:val="0"/>
          <w:marRight w:val="0"/>
          <w:marTop w:val="0"/>
          <w:marBottom w:val="0"/>
          <w:divBdr>
            <w:top w:val="none" w:sz="0" w:space="0" w:color="auto"/>
            <w:left w:val="none" w:sz="0" w:space="0" w:color="auto"/>
            <w:bottom w:val="none" w:sz="0" w:space="0" w:color="auto"/>
            <w:right w:val="none" w:sz="0" w:space="0" w:color="auto"/>
          </w:divBdr>
        </w:div>
        <w:div w:id="1416705274">
          <w:marLeft w:val="0"/>
          <w:marRight w:val="0"/>
          <w:marTop w:val="0"/>
          <w:marBottom w:val="0"/>
          <w:divBdr>
            <w:top w:val="none" w:sz="0" w:space="0" w:color="auto"/>
            <w:left w:val="none" w:sz="0" w:space="0" w:color="auto"/>
            <w:bottom w:val="none" w:sz="0" w:space="0" w:color="auto"/>
            <w:right w:val="none" w:sz="0" w:space="0" w:color="auto"/>
          </w:divBdr>
        </w:div>
        <w:div w:id="40256079">
          <w:marLeft w:val="0"/>
          <w:marRight w:val="0"/>
          <w:marTop w:val="0"/>
          <w:marBottom w:val="0"/>
          <w:divBdr>
            <w:top w:val="none" w:sz="0" w:space="0" w:color="auto"/>
            <w:left w:val="none" w:sz="0" w:space="0" w:color="auto"/>
            <w:bottom w:val="none" w:sz="0" w:space="0" w:color="auto"/>
            <w:right w:val="none" w:sz="0" w:space="0" w:color="auto"/>
          </w:divBdr>
        </w:div>
        <w:div w:id="2027825043">
          <w:marLeft w:val="0"/>
          <w:marRight w:val="0"/>
          <w:marTop w:val="0"/>
          <w:marBottom w:val="0"/>
          <w:divBdr>
            <w:top w:val="none" w:sz="0" w:space="0" w:color="auto"/>
            <w:left w:val="none" w:sz="0" w:space="0" w:color="auto"/>
            <w:bottom w:val="none" w:sz="0" w:space="0" w:color="auto"/>
            <w:right w:val="none" w:sz="0" w:space="0" w:color="auto"/>
          </w:divBdr>
        </w:div>
        <w:div w:id="1319724649">
          <w:marLeft w:val="0"/>
          <w:marRight w:val="0"/>
          <w:marTop w:val="0"/>
          <w:marBottom w:val="0"/>
          <w:divBdr>
            <w:top w:val="none" w:sz="0" w:space="0" w:color="auto"/>
            <w:left w:val="none" w:sz="0" w:space="0" w:color="auto"/>
            <w:bottom w:val="none" w:sz="0" w:space="0" w:color="auto"/>
            <w:right w:val="none" w:sz="0" w:space="0" w:color="auto"/>
          </w:divBdr>
        </w:div>
        <w:div w:id="34353449">
          <w:marLeft w:val="0"/>
          <w:marRight w:val="0"/>
          <w:marTop w:val="0"/>
          <w:marBottom w:val="0"/>
          <w:divBdr>
            <w:top w:val="none" w:sz="0" w:space="0" w:color="auto"/>
            <w:left w:val="none" w:sz="0" w:space="0" w:color="auto"/>
            <w:bottom w:val="none" w:sz="0" w:space="0" w:color="auto"/>
            <w:right w:val="none" w:sz="0" w:space="0" w:color="auto"/>
          </w:divBdr>
        </w:div>
      </w:divsChild>
    </w:div>
    <w:div w:id="2107577569">
      <w:bodyDiv w:val="1"/>
      <w:marLeft w:val="0"/>
      <w:marRight w:val="0"/>
      <w:marTop w:val="0"/>
      <w:marBottom w:val="0"/>
      <w:divBdr>
        <w:top w:val="none" w:sz="0" w:space="0" w:color="auto"/>
        <w:left w:val="none" w:sz="0" w:space="0" w:color="auto"/>
        <w:bottom w:val="none" w:sz="0" w:space="0" w:color="auto"/>
        <w:right w:val="none" w:sz="0" w:space="0" w:color="auto"/>
      </w:divBdr>
      <w:divsChild>
        <w:div w:id="1860775157">
          <w:marLeft w:val="0"/>
          <w:marRight w:val="0"/>
          <w:marTop w:val="0"/>
          <w:marBottom w:val="0"/>
          <w:divBdr>
            <w:top w:val="none" w:sz="0" w:space="0" w:color="auto"/>
            <w:left w:val="none" w:sz="0" w:space="0" w:color="auto"/>
            <w:bottom w:val="none" w:sz="0" w:space="0" w:color="auto"/>
            <w:right w:val="none" w:sz="0" w:space="0" w:color="auto"/>
          </w:divBdr>
        </w:div>
        <w:div w:id="1410930011">
          <w:marLeft w:val="0"/>
          <w:marRight w:val="0"/>
          <w:marTop w:val="0"/>
          <w:marBottom w:val="0"/>
          <w:divBdr>
            <w:top w:val="none" w:sz="0" w:space="0" w:color="auto"/>
            <w:left w:val="none" w:sz="0" w:space="0" w:color="auto"/>
            <w:bottom w:val="none" w:sz="0" w:space="0" w:color="auto"/>
            <w:right w:val="none" w:sz="0" w:space="0" w:color="auto"/>
          </w:divBdr>
        </w:div>
        <w:div w:id="1282613287">
          <w:marLeft w:val="0"/>
          <w:marRight w:val="0"/>
          <w:marTop w:val="0"/>
          <w:marBottom w:val="0"/>
          <w:divBdr>
            <w:top w:val="none" w:sz="0" w:space="0" w:color="auto"/>
            <w:left w:val="none" w:sz="0" w:space="0" w:color="auto"/>
            <w:bottom w:val="none" w:sz="0" w:space="0" w:color="auto"/>
            <w:right w:val="none" w:sz="0" w:space="0" w:color="auto"/>
          </w:divBdr>
        </w:div>
        <w:div w:id="260189439">
          <w:marLeft w:val="0"/>
          <w:marRight w:val="0"/>
          <w:marTop w:val="0"/>
          <w:marBottom w:val="0"/>
          <w:divBdr>
            <w:top w:val="none" w:sz="0" w:space="0" w:color="auto"/>
            <w:left w:val="none" w:sz="0" w:space="0" w:color="auto"/>
            <w:bottom w:val="none" w:sz="0" w:space="0" w:color="auto"/>
            <w:right w:val="none" w:sz="0" w:space="0" w:color="auto"/>
          </w:divBdr>
        </w:div>
        <w:div w:id="1111170180">
          <w:marLeft w:val="0"/>
          <w:marRight w:val="0"/>
          <w:marTop w:val="0"/>
          <w:marBottom w:val="0"/>
          <w:divBdr>
            <w:top w:val="none" w:sz="0" w:space="0" w:color="auto"/>
            <w:left w:val="none" w:sz="0" w:space="0" w:color="auto"/>
            <w:bottom w:val="none" w:sz="0" w:space="0" w:color="auto"/>
            <w:right w:val="none" w:sz="0" w:space="0" w:color="auto"/>
          </w:divBdr>
        </w:div>
        <w:div w:id="2107076364">
          <w:marLeft w:val="0"/>
          <w:marRight w:val="0"/>
          <w:marTop w:val="0"/>
          <w:marBottom w:val="0"/>
          <w:divBdr>
            <w:top w:val="none" w:sz="0" w:space="0" w:color="auto"/>
            <w:left w:val="none" w:sz="0" w:space="0" w:color="auto"/>
            <w:bottom w:val="none" w:sz="0" w:space="0" w:color="auto"/>
            <w:right w:val="none" w:sz="0" w:space="0" w:color="auto"/>
          </w:divBdr>
        </w:div>
        <w:div w:id="1150053401">
          <w:marLeft w:val="0"/>
          <w:marRight w:val="0"/>
          <w:marTop w:val="0"/>
          <w:marBottom w:val="0"/>
          <w:divBdr>
            <w:top w:val="none" w:sz="0" w:space="0" w:color="auto"/>
            <w:left w:val="none" w:sz="0" w:space="0" w:color="auto"/>
            <w:bottom w:val="none" w:sz="0" w:space="0" w:color="auto"/>
            <w:right w:val="none" w:sz="0" w:space="0" w:color="auto"/>
          </w:divBdr>
        </w:div>
        <w:div w:id="446705030">
          <w:marLeft w:val="0"/>
          <w:marRight w:val="0"/>
          <w:marTop w:val="0"/>
          <w:marBottom w:val="0"/>
          <w:divBdr>
            <w:top w:val="none" w:sz="0" w:space="0" w:color="auto"/>
            <w:left w:val="none" w:sz="0" w:space="0" w:color="auto"/>
            <w:bottom w:val="none" w:sz="0" w:space="0" w:color="auto"/>
            <w:right w:val="none" w:sz="0" w:space="0" w:color="auto"/>
          </w:divBdr>
        </w:div>
        <w:div w:id="222757843">
          <w:marLeft w:val="0"/>
          <w:marRight w:val="0"/>
          <w:marTop w:val="0"/>
          <w:marBottom w:val="0"/>
          <w:divBdr>
            <w:top w:val="none" w:sz="0" w:space="0" w:color="auto"/>
            <w:left w:val="none" w:sz="0" w:space="0" w:color="auto"/>
            <w:bottom w:val="none" w:sz="0" w:space="0" w:color="auto"/>
            <w:right w:val="none" w:sz="0" w:space="0" w:color="auto"/>
          </w:divBdr>
        </w:div>
        <w:div w:id="1122461436">
          <w:marLeft w:val="0"/>
          <w:marRight w:val="0"/>
          <w:marTop w:val="0"/>
          <w:marBottom w:val="0"/>
          <w:divBdr>
            <w:top w:val="none" w:sz="0" w:space="0" w:color="auto"/>
            <w:left w:val="none" w:sz="0" w:space="0" w:color="auto"/>
            <w:bottom w:val="none" w:sz="0" w:space="0" w:color="auto"/>
            <w:right w:val="none" w:sz="0" w:space="0" w:color="auto"/>
          </w:divBdr>
        </w:div>
        <w:div w:id="53552727">
          <w:marLeft w:val="0"/>
          <w:marRight w:val="0"/>
          <w:marTop w:val="0"/>
          <w:marBottom w:val="0"/>
          <w:divBdr>
            <w:top w:val="none" w:sz="0" w:space="0" w:color="auto"/>
            <w:left w:val="none" w:sz="0" w:space="0" w:color="auto"/>
            <w:bottom w:val="none" w:sz="0" w:space="0" w:color="auto"/>
            <w:right w:val="none" w:sz="0" w:space="0" w:color="auto"/>
          </w:divBdr>
        </w:div>
        <w:div w:id="2116096723">
          <w:marLeft w:val="0"/>
          <w:marRight w:val="0"/>
          <w:marTop w:val="0"/>
          <w:marBottom w:val="0"/>
          <w:divBdr>
            <w:top w:val="none" w:sz="0" w:space="0" w:color="auto"/>
            <w:left w:val="none" w:sz="0" w:space="0" w:color="auto"/>
            <w:bottom w:val="none" w:sz="0" w:space="0" w:color="auto"/>
            <w:right w:val="none" w:sz="0" w:space="0" w:color="auto"/>
          </w:divBdr>
        </w:div>
        <w:div w:id="788233553">
          <w:marLeft w:val="0"/>
          <w:marRight w:val="0"/>
          <w:marTop w:val="0"/>
          <w:marBottom w:val="0"/>
          <w:divBdr>
            <w:top w:val="none" w:sz="0" w:space="0" w:color="auto"/>
            <w:left w:val="none" w:sz="0" w:space="0" w:color="auto"/>
            <w:bottom w:val="none" w:sz="0" w:space="0" w:color="auto"/>
            <w:right w:val="none" w:sz="0" w:space="0" w:color="auto"/>
          </w:divBdr>
        </w:div>
        <w:div w:id="1202477923">
          <w:marLeft w:val="0"/>
          <w:marRight w:val="0"/>
          <w:marTop w:val="0"/>
          <w:marBottom w:val="0"/>
          <w:divBdr>
            <w:top w:val="none" w:sz="0" w:space="0" w:color="auto"/>
            <w:left w:val="none" w:sz="0" w:space="0" w:color="auto"/>
            <w:bottom w:val="none" w:sz="0" w:space="0" w:color="auto"/>
            <w:right w:val="none" w:sz="0" w:space="0" w:color="auto"/>
          </w:divBdr>
        </w:div>
        <w:div w:id="65808070">
          <w:marLeft w:val="0"/>
          <w:marRight w:val="0"/>
          <w:marTop w:val="0"/>
          <w:marBottom w:val="0"/>
          <w:divBdr>
            <w:top w:val="none" w:sz="0" w:space="0" w:color="auto"/>
            <w:left w:val="none" w:sz="0" w:space="0" w:color="auto"/>
            <w:bottom w:val="none" w:sz="0" w:space="0" w:color="auto"/>
            <w:right w:val="none" w:sz="0" w:space="0" w:color="auto"/>
          </w:divBdr>
        </w:div>
        <w:div w:id="325133884">
          <w:marLeft w:val="0"/>
          <w:marRight w:val="0"/>
          <w:marTop w:val="0"/>
          <w:marBottom w:val="0"/>
          <w:divBdr>
            <w:top w:val="none" w:sz="0" w:space="0" w:color="auto"/>
            <w:left w:val="none" w:sz="0" w:space="0" w:color="auto"/>
            <w:bottom w:val="none" w:sz="0" w:space="0" w:color="auto"/>
            <w:right w:val="none" w:sz="0" w:space="0" w:color="auto"/>
          </w:divBdr>
        </w:div>
        <w:div w:id="1843623694">
          <w:marLeft w:val="0"/>
          <w:marRight w:val="0"/>
          <w:marTop w:val="0"/>
          <w:marBottom w:val="0"/>
          <w:divBdr>
            <w:top w:val="none" w:sz="0" w:space="0" w:color="auto"/>
            <w:left w:val="none" w:sz="0" w:space="0" w:color="auto"/>
            <w:bottom w:val="none" w:sz="0" w:space="0" w:color="auto"/>
            <w:right w:val="none" w:sz="0" w:space="0" w:color="auto"/>
          </w:divBdr>
        </w:div>
        <w:div w:id="2141609727">
          <w:marLeft w:val="0"/>
          <w:marRight w:val="0"/>
          <w:marTop w:val="0"/>
          <w:marBottom w:val="0"/>
          <w:divBdr>
            <w:top w:val="none" w:sz="0" w:space="0" w:color="auto"/>
            <w:left w:val="none" w:sz="0" w:space="0" w:color="auto"/>
            <w:bottom w:val="none" w:sz="0" w:space="0" w:color="auto"/>
            <w:right w:val="none" w:sz="0" w:space="0" w:color="auto"/>
          </w:divBdr>
        </w:div>
        <w:div w:id="132597839">
          <w:marLeft w:val="0"/>
          <w:marRight w:val="0"/>
          <w:marTop w:val="0"/>
          <w:marBottom w:val="0"/>
          <w:divBdr>
            <w:top w:val="none" w:sz="0" w:space="0" w:color="auto"/>
            <w:left w:val="none" w:sz="0" w:space="0" w:color="auto"/>
            <w:bottom w:val="none" w:sz="0" w:space="0" w:color="auto"/>
            <w:right w:val="none" w:sz="0" w:space="0" w:color="auto"/>
          </w:divBdr>
        </w:div>
        <w:div w:id="632174351">
          <w:marLeft w:val="0"/>
          <w:marRight w:val="0"/>
          <w:marTop w:val="0"/>
          <w:marBottom w:val="0"/>
          <w:divBdr>
            <w:top w:val="none" w:sz="0" w:space="0" w:color="auto"/>
            <w:left w:val="none" w:sz="0" w:space="0" w:color="auto"/>
            <w:bottom w:val="none" w:sz="0" w:space="0" w:color="auto"/>
            <w:right w:val="none" w:sz="0" w:space="0" w:color="auto"/>
          </w:divBdr>
        </w:div>
        <w:div w:id="1178621543">
          <w:marLeft w:val="0"/>
          <w:marRight w:val="0"/>
          <w:marTop w:val="0"/>
          <w:marBottom w:val="0"/>
          <w:divBdr>
            <w:top w:val="none" w:sz="0" w:space="0" w:color="auto"/>
            <w:left w:val="none" w:sz="0" w:space="0" w:color="auto"/>
            <w:bottom w:val="none" w:sz="0" w:space="0" w:color="auto"/>
            <w:right w:val="none" w:sz="0" w:space="0" w:color="auto"/>
          </w:divBdr>
        </w:div>
        <w:div w:id="1514687733">
          <w:marLeft w:val="0"/>
          <w:marRight w:val="0"/>
          <w:marTop w:val="0"/>
          <w:marBottom w:val="0"/>
          <w:divBdr>
            <w:top w:val="none" w:sz="0" w:space="0" w:color="auto"/>
            <w:left w:val="none" w:sz="0" w:space="0" w:color="auto"/>
            <w:bottom w:val="none" w:sz="0" w:space="0" w:color="auto"/>
            <w:right w:val="none" w:sz="0" w:space="0" w:color="auto"/>
          </w:divBdr>
        </w:div>
      </w:divsChild>
    </w:div>
    <w:div w:id="21368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sk-cop@yandex.ru"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13.oskoluno.ru"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stosk-cop@yandex.ru" TargetMode="External"/><Relationship Id="rId4" Type="http://schemas.openxmlformats.org/officeDocument/2006/relationships/settings" Target="settings.xml"/><Relationship Id="rId9" Type="http://schemas.openxmlformats.org/officeDocument/2006/relationships/hyperlink" Target="http://sh13.oskoluno.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hPercent val="43"/>
      <c:depthPercent val="100"/>
      <c:rAngAx val="1"/>
    </c:view3D>
    <c:floor>
      <c:spPr>
        <a:solidFill>
          <a:srgbClr val="C0C0C0"/>
        </a:solidFill>
        <a:ln w="3175">
          <a:solidFill>
            <a:srgbClr val="000000"/>
          </a:solidFill>
          <a:prstDash val="solid"/>
        </a:ln>
      </c:spPr>
    </c:floor>
    <c:sideWall>
      <c:spPr>
        <a:noFill/>
        <a:ln w="12700">
          <a:solidFill>
            <a:srgbClr val="CCFFFF"/>
          </a:solidFill>
          <a:prstDash val="solid"/>
        </a:ln>
      </c:spPr>
    </c:sideWall>
    <c:backWall>
      <c:spPr>
        <a:noFill/>
        <a:ln w="12700">
          <a:solidFill>
            <a:srgbClr val="CCFFFF"/>
          </a:solidFill>
          <a:prstDash val="solid"/>
        </a:ln>
      </c:spPr>
    </c:backWall>
    <c:plotArea>
      <c:layout>
        <c:manualLayout>
          <c:layoutTarget val="inner"/>
          <c:xMode val="edge"/>
          <c:yMode val="edge"/>
          <c:x val="7.3455759599332232E-2"/>
          <c:y val="4.7008547008547119E-2"/>
          <c:w val="0.65776293823038601"/>
          <c:h val="0.65811965811966011"/>
        </c:manualLayout>
      </c:layout>
      <c:bar3DChart>
        <c:barDir val="col"/>
        <c:grouping val="clustered"/>
        <c:ser>
          <c:idx val="0"/>
          <c:order val="0"/>
          <c:tx>
            <c:strRef>
              <c:f>Sheet1!$A$2</c:f>
              <c:strCache>
                <c:ptCount val="1"/>
              </c:strCache>
            </c:strRef>
          </c:tx>
          <c:spPr>
            <a:gradFill rotWithShape="0">
              <a:gsLst>
                <a:gs pos="0">
                  <a:srgbClr val="CCFFFF">
                    <a:gamma/>
                    <a:shade val="46275"/>
                    <a:invGamma/>
                  </a:srgbClr>
                </a:gs>
                <a:gs pos="100000">
                  <a:srgbClr val="CCFFFF"/>
                </a:gs>
              </a:gsLst>
              <a:path path="rect">
                <a:fillToRect l="50000" t="50000" r="50000" b="50000"/>
              </a:path>
            </a:gradFill>
            <a:ln w="8591">
              <a:solidFill>
                <a:srgbClr val="000000"/>
              </a:solidFill>
              <a:prstDash val="solid"/>
            </a:ln>
          </c:spPr>
          <c:dLbls>
            <c:dLbl>
              <c:idx val="0"/>
              <c:layout>
                <c:manualLayout>
                  <c:x val="1.0672783056476259E-2"/>
                  <c:y val="0.16041437526566693"/>
                </c:manualLayout>
              </c:layout>
              <c:showVal val="1"/>
            </c:dLbl>
            <c:dLbl>
              <c:idx val="1"/>
              <c:layout>
                <c:manualLayout>
                  <c:x val="1.1154823836666602E-2"/>
                  <c:y val="0.14140347940764136"/>
                </c:manualLayout>
              </c:layout>
              <c:showVal val="1"/>
            </c:dLbl>
            <c:dLbl>
              <c:idx val="2"/>
              <c:layout>
                <c:manualLayout>
                  <c:x val="9.4109998141898984E-4"/>
                  <c:y val="0.11190666880071605"/>
                </c:manualLayout>
              </c:layout>
              <c:showVal val="1"/>
            </c:dLbl>
            <c:spPr>
              <a:noFill/>
              <a:ln w="17182">
                <a:noFill/>
              </a:ln>
            </c:spPr>
            <c:txPr>
              <a:bodyPr/>
              <a:lstStyle/>
              <a:p>
                <a:pPr>
                  <a:defRPr sz="695" b="1" i="0" u="none" strike="noStrike" baseline="0">
                    <a:solidFill>
                      <a:srgbClr val="000000"/>
                    </a:solidFill>
                    <a:latin typeface="Calibri"/>
                    <a:ea typeface="Calibri"/>
                    <a:cs typeface="Calibri"/>
                  </a:defRPr>
                </a:pPr>
                <a:endParaRPr lang="ru-RU"/>
              </a:p>
            </c:txPr>
            <c:showVal val="1"/>
          </c:dLbls>
          <c:cat>
            <c:strRef>
              <c:f>Sheet1!$B$1:$D$1</c:f>
              <c:strCache>
                <c:ptCount val="3"/>
                <c:pt idx="0">
                  <c:v>2019-2020</c:v>
                </c:pt>
                <c:pt idx="1">
                  <c:v>2020-2021</c:v>
                </c:pt>
                <c:pt idx="2">
                  <c:v>2021-2022</c:v>
                </c:pt>
              </c:strCache>
            </c:strRef>
          </c:cat>
          <c:val>
            <c:numRef>
              <c:f>Sheet1!$B$2:$D$2</c:f>
              <c:numCache>
                <c:formatCode>General</c:formatCode>
                <c:ptCount val="3"/>
                <c:pt idx="0">
                  <c:v>826</c:v>
                </c:pt>
                <c:pt idx="1">
                  <c:v>728</c:v>
                </c:pt>
                <c:pt idx="2">
                  <c:v>1029</c:v>
                </c:pt>
              </c:numCache>
            </c:numRef>
          </c:val>
        </c:ser>
        <c:gapDepth val="0"/>
        <c:shape val="box"/>
        <c:axId val="114152960"/>
        <c:axId val="114154496"/>
        <c:axId val="0"/>
      </c:bar3DChart>
      <c:catAx>
        <c:axId val="114152960"/>
        <c:scaling>
          <c:orientation val="minMax"/>
        </c:scaling>
        <c:axPos val="b"/>
        <c:numFmt formatCode="General" sourceLinked="1"/>
        <c:tickLblPos val="low"/>
        <c:spPr>
          <a:ln w="2148">
            <a:solidFill>
              <a:srgbClr val="000000"/>
            </a:solidFill>
            <a:prstDash val="solid"/>
          </a:ln>
        </c:spPr>
        <c:txPr>
          <a:bodyPr rot="0" vert="horz"/>
          <a:lstStyle/>
          <a:p>
            <a:pPr>
              <a:defRPr sz="695" b="1" i="0" u="none" strike="noStrike" baseline="0">
                <a:solidFill>
                  <a:srgbClr val="000000"/>
                </a:solidFill>
                <a:latin typeface="Calibri"/>
                <a:ea typeface="Calibri"/>
                <a:cs typeface="Calibri"/>
              </a:defRPr>
            </a:pPr>
            <a:endParaRPr lang="ru-RU"/>
          </a:p>
        </c:txPr>
        <c:crossAx val="114154496"/>
        <c:crosses val="autoZero"/>
        <c:auto val="1"/>
        <c:lblAlgn val="ctr"/>
        <c:lblOffset val="100"/>
        <c:tickLblSkip val="1"/>
        <c:tickMarkSkip val="1"/>
      </c:catAx>
      <c:valAx>
        <c:axId val="114154496"/>
        <c:scaling>
          <c:orientation val="minMax"/>
        </c:scaling>
        <c:axPos val="l"/>
        <c:majorGridlines>
          <c:spPr>
            <a:ln w="2148">
              <a:solidFill>
                <a:srgbClr val="000000"/>
              </a:solidFill>
              <a:prstDash val="solid"/>
            </a:ln>
          </c:spPr>
        </c:majorGridlines>
        <c:numFmt formatCode="General" sourceLinked="1"/>
        <c:tickLblPos val="nextTo"/>
        <c:spPr>
          <a:ln w="2148">
            <a:solidFill>
              <a:srgbClr val="000000"/>
            </a:solidFill>
            <a:prstDash val="solid"/>
          </a:ln>
        </c:spPr>
        <c:txPr>
          <a:bodyPr rot="0" vert="horz"/>
          <a:lstStyle/>
          <a:p>
            <a:pPr>
              <a:defRPr sz="695" b="1" i="0" u="none" strike="noStrike" baseline="0">
                <a:solidFill>
                  <a:srgbClr val="000000"/>
                </a:solidFill>
                <a:latin typeface="Calibri"/>
                <a:ea typeface="Calibri"/>
                <a:cs typeface="Calibri"/>
              </a:defRPr>
            </a:pPr>
            <a:endParaRPr lang="ru-RU"/>
          </a:p>
        </c:txPr>
        <c:crossAx val="114152960"/>
        <c:crosses val="autoZero"/>
        <c:crossBetween val="between"/>
      </c:valAx>
      <c:spPr>
        <a:noFill/>
        <a:ln w="16334">
          <a:noFill/>
        </a:ln>
      </c:spPr>
    </c:plotArea>
    <c:plotVisOnly val="1"/>
    <c:dispBlanksAs val="gap"/>
  </c:chart>
  <c:spPr>
    <a:noFill/>
    <a:ln>
      <a:noFill/>
    </a:ln>
  </c:spPr>
  <c:txPr>
    <a:bodyPr/>
    <a:lstStyle/>
    <a:p>
      <a:pPr>
        <a:defRPr sz="69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1.6181229773462796E-2"/>
          <c:y val="1.3404825737265444E-2"/>
          <c:w val="0.75970873786407855"/>
          <c:h val="0.93565683646112674"/>
        </c:manualLayout>
      </c:layout>
      <c:bar3DChart>
        <c:barDir val="col"/>
        <c:grouping val="clustered"/>
        <c:ser>
          <c:idx val="0"/>
          <c:order val="0"/>
          <c:tx>
            <c:strRef>
              <c:f>Sheet1!$A$2</c:f>
              <c:strCache>
                <c:ptCount val="1"/>
                <c:pt idx="0">
                  <c:v>1 год обучения</c:v>
                </c:pt>
              </c:strCache>
            </c:strRef>
          </c:tx>
          <c:spPr>
            <a:solidFill>
              <a:srgbClr val="9999FF"/>
            </a:solidFill>
            <a:ln w="10676">
              <a:solidFill>
                <a:srgbClr val="000000"/>
              </a:solidFill>
              <a:prstDash val="solid"/>
            </a:ln>
          </c:spPr>
          <c:dLbls>
            <c:dLbl>
              <c:idx val="0"/>
              <c:layout>
                <c:manualLayout>
                  <c:x val="6.3607300431553311E-3"/>
                  <c:y val="0.15597274104119127"/>
                </c:manualLayout>
              </c:layout>
              <c:showVal val="1"/>
            </c:dLbl>
            <c:dLbl>
              <c:idx val="1"/>
              <c:layout>
                <c:manualLayout>
                  <c:x val="9.2292375060566267E-3"/>
                  <c:y val="0.15147259948761826"/>
                </c:manualLayout>
              </c:layout>
              <c:showVal val="1"/>
            </c:dLbl>
            <c:dLbl>
              <c:idx val="2"/>
              <c:layout>
                <c:manualLayout>
                  <c:x val="2.5890286456619295E-3"/>
                  <c:y val="0.13203006418758886"/>
                </c:manualLayout>
              </c:layout>
              <c:showVal val="1"/>
            </c:dLbl>
            <c:spPr>
              <a:noFill/>
              <a:ln w="21351">
                <a:noFill/>
              </a:ln>
            </c:spPr>
            <c:txPr>
              <a:bodyPr/>
              <a:lstStyle/>
              <a:p>
                <a:pPr>
                  <a:defRPr sz="715" b="1" i="0" u="none" strike="noStrike" baseline="0">
                    <a:solidFill>
                      <a:srgbClr val="000000"/>
                    </a:solidFill>
                    <a:latin typeface="Calibri"/>
                    <a:ea typeface="Calibri"/>
                    <a:cs typeface="Calibri"/>
                  </a:defRPr>
                </a:pPr>
                <a:endParaRPr lang="ru-RU"/>
              </a:p>
            </c:txPr>
            <c:showVal val="1"/>
          </c:dLbls>
          <c:cat>
            <c:strRef>
              <c:f>Sheet1!$B$1:$D$1</c:f>
              <c:strCache>
                <c:ptCount val="3"/>
                <c:pt idx="0">
                  <c:v>2019-2020</c:v>
                </c:pt>
                <c:pt idx="1">
                  <c:v>2020-2021</c:v>
                </c:pt>
                <c:pt idx="2">
                  <c:v>2021-2022</c:v>
                </c:pt>
              </c:strCache>
            </c:strRef>
          </c:cat>
          <c:val>
            <c:numRef>
              <c:f>Sheet1!$B$2:$D$2</c:f>
              <c:numCache>
                <c:formatCode>General</c:formatCode>
                <c:ptCount val="3"/>
                <c:pt idx="0">
                  <c:v>16</c:v>
                </c:pt>
                <c:pt idx="1">
                  <c:v>19</c:v>
                </c:pt>
                <c:pt idx="2">
                  <c:v>7</c:v>
                </c:pt>
              </c:numCache>
            </c:numRef>
          </c:val>
        </c:ser>
        <c:ser>
          <c:idx val="1"/>
          <c:order val="1"/>
          <c:tx>
            <c:strRef>
              <c:f>Sheet1!$A$3</c:f>
              <c:strCache>
                <c:ptCount val="1"/>
                <c:pt idx="0">
                  <c:v>2-3 года обучения</c:v>
                </c:pt>
              </c:strCache>
            </c:strRef>
          </c:tx>
          <c:spPr>
            <a:solidFill>
              <a:srgbClr val="FFCC99"/>
            </a:solidFill>
            <a:ln w="10676">
              <a:solidFill>
                <a:srgbClr val="000000"/>
              </a:solidFill>
              <a:prstDash val="solid"/>
            </a:ln>
          </c:spPr>
          <c:dLbls>
            <c:dLbl>
              <c:idx val="0"/>
              <c:layout>
                <c:manualLayout>
                  <c:x val="6.4698596177410923E-3"/>
                  <c:y val="0.57114465052265473"/>
                </c:manualLayout>
              </c:layout>
              <c:showVal val="1"/>
            </c:dLbl>
            <c:dLbl>
              <c:idx val="1"/>
              <c:layout>
                <c:manualLayout>
                  <c:x val="6.1687949728770203E-3"/>
                  <c:y val="0.59879305975242558"/>
                </c:manualLayout>
              </c:layout>
              <c:showVal val="1"/>
            </c:dLbl>
            <c:dLbl>
              <c:idx val="2"/>
              <c:layout>
                <c:manualLayout>
                  <c:x val="1.1135356973248558E-3"/>
                  <c:y val="0.4697413975866907"/>
                </c:manualLayout>
              </c:layout>
              <c:showVal val="1"/>
            </c:dLbl>
            <c:spPr>
              <a:noFill/>
              <a:ln w="21351">
                <a:noFill/>
              </a:ln>
            </c:spPr>
            <c:txPr>
              <a:bodyPr/>
              <a:lstStyle/>
              <a:p>
                <a:pPr>
                  <a:defRPr sz="715" b="1" i="0" u="none" strike="noStrike" baseline="0">
                    <a:solidFill>
                      <a:srgbClr val="000000"/>
                    </a:solidFill>
                    <a:latin typeface="Calibri"/>
                    <a:ea typeface="Calibri"/>
                    <a:cs typeface="Calibri"/>
                  </a:defRPr>
                </a:pPr>
                <a:endParaRPr lang="ru-RU"/>
              </a:p>
            </c:txPr>
            <c:showVal val="1"/>
          </c:dLbls>
          <c:cat>
            <c:strRef>
              <c:f>Sheet1!$B$1:$D$1</c:f>
              <c:strCache>
                <c:ptCount val="3"/>
                <c:pt idx="0">
                  <c:v>2019-2020</c:v>
                </c:pt>
                <c:pt idx="1">
                  <c:v>2020-2021</c:v>
                </c:pt>
                <c:pt idx="2">
                  <c:v>2021-2022</c:v>
                </c:pt>
              </c:strCache>
            </c:strRef>
          </c:cat>
          <c:val>
            <c:numRef>
              <c:f>Sheet1!$B$3:$D$3</c:f>
              <c:numCache>
                <c:formatCode>General</c:formatCode>
                <c:ptCount val="3"/>
                <c:pt idx="0">
                  <c:v>28</c:v>
                </c:pt>
                <c:pt idx="1">
                  <c:v>30</c:v>
                </c:pt>
                <c:pt idx="2">
                  <c:v>18</c:v>
                </c:pt>
              </c:numCache>
            </c:numRef>
          </c:val>
        </c:ser>
        <c:ser>
          <c:idx val="2"/>
          <c:order val="2"/>
          <c:tx>
            <c:strRef>
              <c:f>Sheet1!$A$4</c:f>
              <c:strCache>
                <c:ptCount val="1"/>
                <c:pt idx="0">
                  <c:v>более 3 лет обучения</c:v>
                </c:pt>
              </c:strCache>
            </c:strRef>
          </c:tx>
          <c:spPr>
            <a:solidFill>
              <a:srgbClr val="CCFFCC"/>
            </a:solidFill>
            <a:ln w="10676">
              <a:solidFill>
                <a:srgbClr val="000000"/>
              </a:solidFill>
              <a:prstDash val="solid"/>
            </a:ln>
          </c:spPr>
          <c:dLbls>
            <c:dLbl>
              <c:idx val="0"/>
              <c:layout>
                <c:manualLayout>
                  <c:x val="1.0027404134801399E-2"/>
                  <c:y val="0.10171938127176165"/>
                </c:manualLayout>
              </c:layout>
              <c:showVal val="1"/>
            </c:dLbl>
            <c:dLbl>
              <c:idx val="1"/>
              <c:layout>
                <c:manualLayout>
                  <c:x val="8.1415534360545199E-3"/>
                  <c:y val="8.7880439497692364E-2"/>
                </c:manualLayout>
              </c:layout>
              <c:showVal val="1"/>
            </c:dLbl>
            <c:dLbl>
              <c:idx val="2"/>
              <c:layout>
                <c:manualLayout>
                  <c:x val="4.6710802143856787E-3"/>
                  <c:y val="9.6483779177520809E-2"/>
                </c:manualLayout>
              </c:layout>
              <c:showVal val="1"/>
            </c:dLbl>
            <c:spPr>
              <a:noFill/>
              <a:ln w="21351">
                <a:noFill/>
              </a:ln>
            </c:spPr>
            <c:txPr>
              <a:bodyPr/>
              <a:lstStyle/>
              <a:p>
                <a:pPr>
                  <a:defRPr sz="715" b="1" i="0" u="none" strike="noStrike" baseline="0">
                    <a:solidFill>
                      <a:srgbClr val="000000"/>
                    </a:solidFill>
                    <a:latin typeface="Calibri"/>
                    <a:ea typeface="Calibri"/>
                    <a:cs typeface="Calibri"/>
                  </a:defRPr>
                </a:pPr>
                <a:endParaRPr lang="ru-RU"/>
              </a:p>
            </c:txPr>
            <c:showVal val="1"/>
          </c:dLbls>
          <c:cat>
            <c:strRef>
              <c:f>Sheet1!$B$1:$D$1</c:f>
              <c:strCache>
                <c:ptCount val="3"/>
                <c:pt idx="0">
                  <c:v>2019-2020</c:v>
                </c:pt>
                <c:pt idx="1">
                  <c:v>2020-2021</c:v>
                </c:pt>
                <c:pt idx="2">
                  <c:v>2021-2022</c:v>
                </c:pt>
              </c:strCache>
            </c:strRef>
          </c:cat>
          <c:val>
            <c:numRef>
              <c:f>Sheet1!$B$4:$D$4</c:f>
              <c:numCache>
                <c:formatCode>General</c:formatCode>
                <c:ptCount val="3"/>
                <c:pt idx="0">
                  <c:v>5</c:v>
                </c:pt>
                <c:pt idx="1">
                  <c:v>4</c:v>
                </c:pt>
                <c:pt idx="2">
                  <c:v>2</c:v>
                </c:pt>
              </c:numCache>
            </c:numRef>
          </c:val>
        </c:ser>
        <c:gapDepth val="0"/>
        <c:shape val="box"/>
        <c:axId val="133903872"/>
        <c:axId val="133905408"/>
        <c:axId val="0"/>
      </c:bar3DChart>
      <c:catAx>
        <c:axId val="133903872"/>
        <c:scaling>
          <c:orientation val="minMax"/>
        </c:scaling>
        <c:axPos val="b"/>
        <c:numFmt formatCode="General" sourceLinked="1"/>
        <c:tickLblPos val="low"/>
        <c:spPr>
          <a:ln w="2669">
            <a:solidFill>
              <a:srgbClr val="000000"/>
            </a:solidFill>
            <a:prstDash val="solid"/>
          </a:ln>
        </c:spPr>
        <c:txPr>
          <a:bodyPr rot="0" vert="horz"/>
          <a:lstStyle/>
          <a:p>
            <a:pPr>
              <a:defRPr sz="715" b="1" i="0" u="none" strike="noStrike" baseline="0">
                <a:solidFill>
                  <a:srgbClr val="000000"/>
                </a:solidFill>
                <a:latin typeface="Calibri"/>
                <a:ea typeface="Calibri"/>
                <a:cs typeface="Calibri"/>
              </a:defRPr>
            </a:pPr>
            <a:endParaRPr lang="ru-RU"/>
          </a:p>
        </c:txPr>
        <c:crossAx val="133905408"/>
        <c:crosses val="autoZero"/>
        <c:auto val="1"/>
        <c:lblAlgn val="ctr"/>
        <c:lblOffset val="100"/>
        <c:tickLblSkip val="1"/>
        <c:tickMarkSkip val="1"/>
      </c:catAx>
      <c:valAx>
        <c:axId val="133905408"/>
        <c:scaling>
          <c:orientation val="minMax"/>
        </c:scaling>
        <c:axPos val="l"/>
        <c:majorGridlines>
          <c:spPr>
            <a:ln w="2669">
              <a:solidFill>
                <a:srgbClr val="000000"/>
              </a:solidFill>
              <a:prstDash val="solid"/>
            </a:ln>
          </c:spPr>
        </c:majorGridlines>
        <c:numFmt formatCode="General" sourceLinked="1"/>
        <c:tickLblPos val="nextTo"/>
        <c:spPr>
          <a:ln w="2669">
            <a:solidFill>
              <a:srgbClr val="000000"/>
            </a:solidFill>
            <a:prstDash val="solid"/>
          </a:ln>
        </c:spPr>
        <c:txPr>
          <a:bodyPr rot="0" vert="horz"/>
          <a:lstStyle/>
          <a:p>
            <a:pPr>
              <a:defRPr sz="715" b="1" i="0" u="none" strike="noStrike" baseline="0">
                <a:solidFill>
                  <a:srgbClr val="000000"/>
                </a:solidFill>
                <a:latin typeface="Calibri"/>
                <a:ea typeface="Calibri"/>
                <a:cs typeface="Calibri"/>
              </a:defRPr>
            </a:pPr>
            <a:endParaRPr lang="ru-RU"/>
          </a:p>
        </c:txPr>
        <c:crossAx val="133903872"/>
        <c:crosses val="autoZero"/>
        <c:crossBetween val="between"/>
      </c:valAx>
      <c:spPr>
        <a:noFill/>
        <a:ln w="21353">
          <a:noFill/>
        </a:ln>
      </c:spPr>
    </c:plotArea>
    <c:legend>
      <c:legendPos val="r"/>
      <c:layout>
        <c:manualLayout>
          <c:xMode val="edge"/>
          <c:yMode val="edge"/>
          <c:x val="0.80190177966316789"/>
          <c:y val="0.35078549656852126"/>
          <c:w val="0.19175938697630254"/>
          <c:h val="0.50141696911344635"/>
        </c:manualLayout>
      </c:layout>
      <c:spPr>
        <a:noFill/>
        <a:ln w="2669">
          <a:solidFill>
            <a:srgbClr val="000000"/>
          </a:solidFill>
          <a:prstDash val="solid"/>
        </a:ln>
      </c:spPr>
      <c:txPr>
        <a:bodyPr/>
        <a:lstStyle/>
        <a:p>
          <a:pPr>
            <a:defRPr sz="65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15"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showVal val="1"/>
          </c:dLbls>
          <c:cat>
            <c:strRef>
              <c:f>Лист1!$A$2:$A$5</c:f>
              <c:strCache>
                <c:ptCount val="2"/>
                <c:pt idx="0">
                  <c:v>Уровень теоретической подготовки</c:v>
                </c:pt>
                <c:pt idx="1">
                  <c:v>Уровень практической подготовки</c:v>
                </c:pt>
              </c:strCache>
            </c:strRef>
          </c:cat>
          <c:val>
            <c:numRef>
              <c:f>Лист1!$B$2:$B$5</c:f>
              <c:numCache>
                <c:formatCode>0%</c:formatCode>
                <c:ptCount val="2"/>
                <c:pt idx="0">
                  <c:v>0.65200000000000058</c:v>
                </c:pt>
                <c:pt idx="1">
                  <c:v>0.64800000000000046</c:v>
                </c:pt>
              </c:numCache>
            </c:numRef>
          </c:val>
        </c:ser>
        <c:ser>
          <c:idx val="1"/>
          <c:order val="1"/>
          <c:tx>
            <c:strRef>
              <c:f>Лист1!$C$1</c:f>
              <c:strCache>
                <c:ptCount val="1"/>
                <c:pt idx="0">
                  <c:v>Средний</c:v>
                </c:pt>
              </c:strCache>
            </c:strRef>
          </c:tx>
          <c:dLbls>
            <c:showVal val="1"/>
          </c:dLbls>
          <c:cat>
            <c:strRef>
              <c:f>Лист1!$A$2:$A$5</c:f>
              <c:strCache>
                <c:ptCount val="2"/>
                <c:pt idx="0">
                  <c:v>Уровень теоретической подготовки</c:v>
                </c:pt>
                <c:pt idx="1">
                  <c:v>Уровень практической подготовки</c:v>
                </c:pt>
              </c:strCache>
            </c:strRef>
          </c:cat>
          <c:val>
            <c:numRef>
              <c:f>Лист1!$C$2:$C$5</c:f>
              <c:numCache>
                <c:formatCode>0%</c:formatCode>
                <c:ptCount val="2"/>
                <c:pt idx="0">
                  <c:v>0.31300000000000022</c:v>
                </c:pt>
                <c:pt idx="1">
                  <c:v>0.31400000000000022</c:v>
                </c:pt>
              </c:numCache>
            </c:numRef>
          </c:val>
        </c:ser>
        <c:ser>
          <c:idx val="2"/>
          <c:order val="2"/>
          <c:tx>
            <c:strRef>
              <c:f>Лист1!$D$1</c:f>
              <c:strCache>
                <c:ptCount val="1"/>
                <c:pt idx="0">
                  <c:v>Низкий</c:v>
                </c:pt>
              </c:strCache>
            </c:strRef>
          </c:tx>
          <c:dLbls>
            <c:showVal val="1"/>
          </c:dLbls>
          <c:cat>
            <c:strRef>
              <c:f>Лист1!$A$2:$A$5</c:f>
              <c:strCache>
                <c:ptCount val="2"/>
                <c:pt idx="0">
                  <c:v>Уровень теоретической подготовки</c:v>
                </c:pt>
                <c:pt idx="1">
                  <c:v>Уровень практической подготовки</c:v>
                </c:pt>
              </c:strCache>
            </c:strRef>
          </c:cat>
          <c:val>
            <c:numRef>
              <c:f>Лист1!$D$2:$D$5</c:f>
              <c:numCache>
                <c:formatCode>0%</c:formatCode>
                <c:ptCount val="2"/>
                <c:pt idx="0">
                  <c:v>3.500000000000001E-2</c:v>
                </c:pt>
                <c:pt idx="1">
                  <c:v>3.7999999999999999E-2</c:v>
                </c:pt>
              </c:numCache>
            </c:numRef>
          </c:val>
        </c:ser>
        <c:axId val="131035136"/>
        <c:axId val="131036672"/>
      </c:barChart>
      <c:catAx>
        <c:axId val="131035136"/>
        <c:scaling>
          <c:orientation val="minMax"/>
        </c:scaling>
        <c:axPos val="b"/>
        <c:numFmt formatCode="General" sourceLinked="1"/>
        <c:majorTickMark val="none"/>
        <c:tickLblPos val="nextTo"/>
        <c:crossAx val="131036672"/>
        <c:crosses val="autoZero"/>
        <c:auto val="1"/>
        <c:lblAlgn val="ctr"/>
        <c:lblOffset val="100"/>
      </c:catAx>
      <c:valAx>
        <c:axId val="131036672"/>
        <c:scaling>
          <c:orientation val="minMax"/>
        </c:scaling>
        <c:axPos val="l"/>
        <c:majorGridlines/>
        <c:numFmt formatCode="0%" sourceLinked="1"/>
        <c:tickLblPos val="nextTo"/>
        <c:crossAx val="13103513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751633986928421E-2"/>
          <c:y val="6.6037735849056894E-2"/>
          <c:w val="0.63562091503268192"/>
          <c:h val="0.76886792452830366"/>
        </c:manualLayout>
      </c:layout>
      <c:bar3DChart>
        <c:barDir val="col"/>
        <c:grouping val="clustered"/>
        <c:ser>
          <c:idx val="0"/>
          <c:order val="0"/>
          <c:tx>
            <c:strRef>
              <c:f>Sheet1!$A$2</c:f>
              <c:strCache>
                <c:ptCount val="1"/>
                <c:pt idx="0">
                  <c:v>Международный, Всероссийский уровень</c:v>
                </c:pt>
              </c:strCache>
            </c:strRef>
          </c:tx>
          <c:spPr>
            <a:solidFill>
              <a:srgbClr val="9999FF"/>
            </a:solidFill>
            <a:ln w="10760">
              <a:solidFill>
                <a:srgbClr val="000000"/>
              </a:solidFill>
              <a:prstDash val="solid"/>
            </a:ln>
          </c:spPr>
          <c:dLbls>
            <c:dLbl>
              <c:idx val="0"/>
              <c:layout>
                <c:manualLayout>
                  <c:x val="8.7208670958430507E-3"/>
                  <c:y val="0.16198827262859358"/>
                </c:manualLayout>
              </c:layout>
              <c:showVal val="1"/>
            </c:dLbl>
            <c:dLbl>
              <c:idx val="1"/>
              <c:layout>
                <c:manualLayout>
                  <c:x val="1.1050447015339302E-2"/>
                  <c:y val="0.13346238974080382"/>
                </c:manualLayout>
              </c:layout>
              <c:showVal val="1"/>
            </c:dLbl>
            <c:dLbl>
              <c:idx val="2"/>
              <c:layout>
                <c:manualLayout>
                  <c:x val="1.3894479316986616E-3"/>
                  <c:y val="0.14860243693403721"/>
                </c:manualLayout>
              </c:layout>
              <c:showVal val="1"/>
            </c:dLbl>
            <c:spPr>
              <a:noFill/>
              <a:ln w="21521">
                <a:noFill/>
              </a:ln>
            </c:spPr>
            <c:txPr>
              <a:bodyPr/>
              <a:lstStyle/>
              <a:p>
                <a:pPr>
                  <a:defRPr sz="784"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2019</c:v>
                </c:pt>
                <c:pt idx="1">
                  <c:v>2020</c:v>
                </c:pt>
                <c:pt idx="2">
                  <c:v>2021</c:v>
                </c:pt>
              </c:numCache>
            </c:numRef>
          </c:cat>
          <c:val>
            <c:numRef>
              <c:f>Sheet1!$B$2:$D$2</c:f>
              <c:numCache>
                <c:formatCode>General</c:formatCode>
                <c:ptCount val="3"/>
                <c:pt idx="0">
                  <c:v>10.4</c:v>
                </c:pt>
                <c:pt idx="1">
                  <c:v>11.6</c:v>
                </c:pt>
                <c:pt idx="2">
                  <c:v>7.5</c:v>
                </c:pt>
              </c:numCache>
            </c:numRef>
          </c:val>
        </c:ser>
        <c:ser>
          <c:idx val="1"/>
          <c:order val="1"/>
          <c:tx>
            <c:strRef>
              <c:f>Sheet1!$A$3</c:f>
              <c:strCache>
                <c:ptCount val="1"/>
                <c:pt idx="0">
                  <c:v>Региональный уровень</c:v>
                </c:pt>
              </c:strCache>
            </c:strRef>
          </c:tx>
          <c:spPr>
            <a:solidFill>
              <a:srgbClr val="CC99FF"/>
            </a:solidFill>
            <a:ln w="10760">
              <a:solidFill>
                <a:srgbClr val="000000"/>
              </a:solidFill>
              <a:prstDash val="solid"/>
            </a:ln>
          </c:spPr>
          <c:dLbls>
            <c:dLbl>
              <c:idx val="0"/>
              <c:layout>
                <c:manualLayout>
                  <c:x val="1.056230330759219E-2"/>
                  <c:y val="-2.1169631970404746E-3"/>
                </c:manualLayout>
              </c:layout>
              <c:showVal val="1"/>
            </c:dLbl>
            <c:dLbl>
              <c:idx val="1"/>
              <c:layout>
                <c:manualLayout>
                  <c:x val="9.0712388644744041E-3"/>
                  <c:y val="-7.8230481261235378E-3"/>
                </c:manualLayout>
              </c:layout>
              <c:showVal val="1"/>
            </c:dLbl>
            <c:dLbl>
              <c:idx val="2"/>
              <c:layout>
                <c:manualLayout>
                  <c:x val="6.4988579996571941E-3"/>
                  <c:y val="0.11108291919909763"/>
                </c:manualLayout>
              </c:layout>
              <c:showVal val="1"/>
            </c:dLbl>
            <c:spPr>
              <a:noFill/>
              <a:ln w="21521">
                <a:noFill/>
              </a:ln>
            </c:spPr>
            <c:txPr>
              <a:bodyPr/>
              <a:lstStyle/>
              <a:p>
                <a:pPr>
                  <a:defRPr sz="784"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2019</c:v>
                </c:pt>
                <c:pt idx="1">
                  <c:v>2020</c:v>
                </c:pt>
                <c:pt idx="2">
                  <c:v>2021</c:v>
                </c:pt>
              </c:numCache>
            </c:numRef>
          </c:cat>
          <c:val>
            <c:numRef>
              <c:f>Sheet1!$B$3:$D$3</c:f>
              <c:numCache>
                <c:formatCode>General</c:formatCode>
                <c:ptCount val="3"/>
                <c:pt idx="0">
                  <c:v>18</c:v>
                </c:pt>
                <c:pt idx="1">
                  <c:v>10.9</c:v>
                </c:pt>
                <c:pt idx="2">
                  <c:v>3.8</c:v>
                </c:pt>
              </c:numCache>
            </c:numRef>
          </c:val>
        </c:ser>
        <c:ser>
          <c:idx val="2"/>
          <c:order val="2"/>
          <c:tx>
            <c:strRef>
              <c:f>Sheet1!$A$4</c:f>
              <c:strCache>
                <c:ptCount val="1"/>
                <c:pt idx="0">
                  <c:v>Муниципальный уровень</c:v>
                </c:pt>
              </c:strCache>
            </c:strRef>
          </c:tx>
          <c:spPr>
            <a:solidFill>
              <a:srgbClr val="FFFFCC"/>
            </a:solidFill>
            <a:ln w="10760">
              <a:solidFill>
                <a:srgbClr val="000000"/>
              </a:solidFill>
              <a:prstDash val="solid"/>
            </a:ln>
          </c:spPr>
          <c:dLbls>
            <c:dLbl>
              <c:idx val="0"/>
              <c:layout>
                <c:manualLayout>
                  <c:x val="5.4318028488342896E-3"/>
                  <c:y val="0.1384033669682162"/>
                </c:manualLayout>
              </c:layout>
              <c:showVal val="1"/>
            </c:dLbl>
            <c:dLbl>
              <c:idx val="1"/>
              <c:layout>
                <c:manualLayout>
                  <c:x val="1.1029356624539665E-2"/>
                  <c:y val="0.1140407678514945"/>
                </c:manualLayout>
              </c:layout>
              <c:showVal val="1"/>
            </c:dLbl>
            <c:dLbl>
              <c:idx val="2"/>
              <c:layout>
                <c:manualLayout>
                  <c:x val="4.0372481529698601E-3"/>
                  <c:y val="0.14014092386845328"/>
                </c:manualLayout>
              </c:layout>
              <c:showVal val="1"/>
            </c:dLbl>
            <c:spPr>
              <a:noFill/>
              <a:ln w="21521">
                <a:noFill/>
              </a:ln>
            </c:spPr>
            <c:txPr>
              <a:bodyPr/>
              <a:lstStyle/>
              <a:p>
                <a:pPr>
                  <a:defRPr sz="784"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2019</c:v>
                </c:pt>
                <c:pt idx="1">
                  <c:v>2020</c:v>
                </c:pt>
                <c:pt idx="2">
                  <c:v>2021</c:v>
                </c:pt>
              </c:numCache>
            </c:numRef>
          </c:cat>
          <c:val>
            <c:numRef>
              <c:f>Sheet1!$B$4:$D$4</c:f>
              <c:numCache>
                <c:formatCode>General</c:formatCode>
                <c:ptCount val="3"/>
                <c:pt idx="0">
                  <c:v>52</c:v>
                </c:pt>
                <c:pt idx="1">
                  <c:v>90</c:v>
                </c:pt>
                <c:pt idx="2">
                  <c:v>55.7</c:v>
                </c:pt>
              </c:numCache>
            </c:numRef>
          </c:val>
        </c:ser>
        <c:gapDepth val="0"/>
        <c:shape val="box"/>
        <c:axId val="146240640"/>
        <c:axId val="146242176"/>
        <c:axId val="0"/>
      </c:bar3DChart>
      <c:catAx>
        <c:axId val="146240640"/>
        <c:scaling>
          <c:orientation val="minMax"/>
        </c:scaling>
        <c:axPos val="b"/>
        <c:numFmt formatCode="General" sourceLinked="1"/>
        <c:tickLblPos val="low"/>
        <c:spPr>
          <a:ln w="2690">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ru-RU"/>
          </a:p>
        </c:txPr>
        <c:crossAx val="146242176"/>
        <c:crosses val="autoZero"/>
        <c:auto val="1"/>
        <c:lblAlgn val="ctr"/>
        <c:lblOffset val="100"/>
        <c:tickLblSkip val="1"/>
        <c:tickMarkSkip val="1"/>
      </c:catAx>
      <c:valAx>
        <c:axId val="146242176"/>
        <c:scaling>
          <c:orientation val="minMax"/>
        </c:scaling>
        <c:axPos val="l"/>
        <c:majorGridlines>
          <c:spPr>
            <a:ln w="2690">
              <a:solidFill>
                <a:srgbClr val="000000"/>
              </a:solidFill>
              <a:prstDash val="solid"/>
            </a:ln>
          </c:spPr>
        </c:majorGridlines>
        <c:numFmt formatCode="General" sourceLinked="1"/>
        <c:tickLblPos val="nextTo"/>
        <c:spPr>
          <a:ln w="2690">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ru-RU"/>
          </a:p>
        </c:txPr>
        <c:crossAx val="146240640"/>
        <c:crosses val="autoZero"/>
        <c:crossBetween val="between"/>
      </c:valAx>
      <c:spPr>
        <a:noFill/>
        <a:ln w="21520">
          <a:noFill/>
        </a:ln>
      </c:spPr>
    </c:plotArea>
    <c:legend>
      <c:legendPos val="r"/>
      <c:layout>
        <c:manualLayout>
          <c:xMode val="edge"/>
          <c:yMode val="edge"/>
          <c:x val="0.69771257226773653"/>
          <c:y val="0.13207553332563937"/>
          <c:w val="0.28104556419579896"/>
          <c:h val="0.61320744445726738"/>
        </c:manualLayout>
      </c:layout>
      <c:spPr>
        <a:noFill/>
        <a:ln w="2690">
          <a:solidFill>
            <a:srgbClr val="000000"/>
          </a:solidFill>
          <a:prstDash val="solid"/>
        </a:ln>
      </c:spPr>
      <c:txPr>
        <a:bodyPr/>
        <a:lstStyle/>
        <a:p>
          <a:pPr>
            <a:defRPr sz="62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84"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A009-B6F8-47CE-9676-FB2EC7DC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62</Pages>
  <Words>20128</Words>
  <Characters>114730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134589</CharactersWithSpaces>
  <SharedDoc>false</SharedDoc>
  <HLinks>
    <vt:vector size="24" baseType="variant">
      <vt:variant>
        <vt:i4>7012397</vt:i4>
      </vt:variant>
      <vt:variant>
        <vt:i4>9</vt:i4>
      </vt:variant>
      <vt:variant>
        <vt:i4>0</vt:i4>
      </vt:variant>
      <vt:variant>
        <vt:i4>5</vt:i4>
      </vt:variant>
      <vt:variant>
        <vt:lpwstr>https://www.mou.bsu.edu.ru/</vt:lpwstr>
      </vt:variant>
      <vt:variant>
        <vt:lpwstr/>
      </vt:variant>
      <vt:variant>
        <vt:i4>1376312</vt:i4>
      </vt:variant>
      <vt:variant>
        <vt:i4>6</vt:i4>
      </vt:variant>
      <vt:variant>
        <vt:i4>0</vt:i4>
      </vt:variant>
      <vt:variant>
        <vt:i4>5</vt:i4>
      </vt:variant>
      <vt:variant>
        <vt:lpwstr>mailto:shkola13stoskol@yandex.ru</vt:lpwstr>
      </vt:variant>
      <vt:variant>
        <vt:lpwstr/>
      </vt:variant>
      <vt:variant>
        <vt:i4>1966171</vt:i4>
      </vt:variant>
      <vt:variant>
        <vt:i4>3</vt:i4>
      </vt:variant>
      <vt:variant>
        <vt:i4>0</vt:i4>
      </vt:variant>
      <vt:variant>
        <vt:i4>5</vt:i4>
      </vt:variant>
      <vt:variant>
        <vt:lpwstr>http://shcool13.narod.ru/</vt:lpwstr>
      </vt:variant>
      <vt:variant>
        <vt:lpwstr/>
      </vt:variant>
      <vt:variant>
        <vt:i4>1376312</vt:i4>
      </vt:variant>
      <vt:variant>
        <vt:i4>0</vt:i4>
      </vt:variant>
      <vt:variant>
        <vt:i4>0</vt:i4>
      </vt:variant>
      <vt:variant>
        <vt:i4>5</vt:i4>
      </vt:variant>
      <vt:variant>
        <vt:lpwstr>mailto:shkola13stoskol@yandex.ru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Дашечка</dc:creator>
  <cp:lastModifiedBy>Завуч</cp:lastModifiedBy>
  <cp:revision>28</cp:revision>
  <cp:lastPrinted>2021-07-22T13:26:00Z</cp:lastPrinted>
  <dcterms:created xsi:type="dcterms:W3CDTF">2022-10-04T14:58:00Z</dcterms:created>
  <dcterms:modified xsi:type="dcterms:W3CDTF">2022-10-04T16:43:00Z</dcterms:modified>
</cp:coreProperties>
</file>